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D1F" w:rsidRDefault="00296FBE" w:rsidP="00296FBE">
      <w:pPr>
        <w:jc w:val="center"/>
        <w:rPr>
          <w:rFonts w:ascii="Arial" w:hAnsi="Arial" w:cs="Arial"/>
          <w:b/>
          <w:sz w:val="28"/>
          <w:szCs w:val="28"/>
        </w:rPr>
      </w:pPr>
      <w:r>
        <w:rPr>
          <w:rFonts w:ascii="Arial" w:hAnsi="Arial" w:cs="Arial"/>
          <w:b/>
          <w:sz w:val="28"/>
          <w:szCs w:val="28"/>
        </w:rPr>
        <w:t>REGOLAMENTO FORMULA 850 (1966)</w:t>
      </w:r>
    </w:p>
    <w:p w:rsidR="00296FBE" w:rsidRDefault="00296FBE" w:rsidP="00296FBE">
      <w:pPr>
        <w:jc w:val="center"/>
        <w:rPr>
          <w:rFonts w:ascii="Arial" w:hAnsi="Arial" w:cs="Arial"/>
          <w:b/>
          <w:sz w:val="28"/>
          <w:szCs w:val="28"/>
        </w:rPr>
      </w:pPr>
    </w:p>
    <w:p w:rsidR="00296FBE" w:rsidRDefault="00296FBE" w:rsidP="00296FBE">
      <w:pPr>
        <w:jc w:val="both"/>
        <w:rPr>
          <w:rFonts w:ascii="Arial" w:hAnsi="Arial" w:cs="Arial"/>
          <w:b/>
          <w:sz w:val="24"/>
          <w:szCs w:val="24"/>
        </w:rPr>
      </w:pPr>
      <w:r>
        <w:rPr>
          <w:rFonts w:ascii="Arial" w:hAnsi="Arial" w:cs="Arial"/>
          <w:b/>
          <w:sz w:val="24"/>
          <w:szCs w:val="24"/>
        </w:rPr>
        <w:t xml:space="preserve">                                                                          Circolare N. 9 del 28 Marzo</w:t>
      </w:r>
    </w:p>
    <w:p w:rsidR="00296FBE" w:rsidRDefault="00296FBE" w:rsidP="00296FBE">
      <w:pPr>
        <w:jc w:val="both"/>
        <w:rPr>
          <w:rFonts w:ascii="Arial" w:hAnsi="Arial" w:cs="Arial"/>
          <w:sz w:val="24"/>
          <w:szCs w:val="24"/>
        </w:rPr>
      </w:pPr>
      <w:r w:rsidRPr="00296FBE">
        <w:rPr>
          <w:rFonts w:ascii="Arial" w:hAnsi="Arial" w:cs="Arial"/>
          <w:sz w:val="24"/>
          <w:szCs w:val="24"/>
        </w:rPr>
        <w:t>A TUTTI GLI AUTOMOBILE CLUBS</w:t>
      </w:r>
    </w:p>
    <w:p w:rsidR="00296FBE" w:rsidRDefault="00296FBE" w:rsidP="00296FBE">
      <w:pPr>
        <w:jc w:val="both"/>
        <w:rPr>
          <w:rFonts w:ascii="Arial" w:hAnsi="Arial" w:cs="Arial"/>
          <w:sz w:val="24"/>
          <w:szCs w:val="24"/>
        </w:rPr>
      </w:pPr>
      <w:r>
        <w:rPr>
          <w:rFonts w:ascii="Arial" w:hAnsi="Arial" w:cs="Arial"/>
          <w:sz w:val="24"/>
          <w:szCs w:val="24"/>
        </w:rPr>
        <w:t>ALLE SCUDERIE AUTOMOBILISTICHE</w:t>
      </w:r>
    </w:p>
    <w:p w:rsidR="00296FBE" w:rsidRDefault="00296FBE" w:rsidP="00296FBE">
      <w:pPr>
        <w:jc w:val="both"/>
        <w:rPr>
          <w:rFonts w:ascii="Arial" w:hAnsi="Arial" w:cs="Arial"/>
          <w:sz w:val="24"/>
          <w:szCs w:val="24"/>
        </w:rPr>
      </w:pPr>
      <w:r>
        <w:rPr>
          <w:rFonts w:ascii="Arial" w:hAnsi="Arial" w:cs="Arial"/>
          <w:sz w:val="24"/>
          <w:szCs w:val="24"/>
        </w:rPr>
        <w:t>AI COMMIUSSARI SPORTIVI E TECNICI</w:t>
      </w:r>
    </w:p>
    <w:p w:rsidR="00296FBE" w:rsidRDefault="00296FBE" w:rsidP="00296FBE">
      <w:pPr>
        <w:jc w:val="both"/>
        <w:rPr>
          <w:rFonts w:ascii="Arial" w:hAnsi="Arial" w:cs="Arial"/>
          <w:b/>
          <w:sz w:val="24"/>
          <w:szCs w:val="24"/>
        </w:rPr>
      </w:pPr>
      <w:r>
        <w:rPr>
          <w:rFonts w:ascii="Arial" w:hAnsi="Arial" w:cs="Arial"/>
          <w:sz w:val="24"/>
          <w:szCs w:val="24"/>
        </w:rPr>
        <w:t xml:space="preserve">ALL’A.N.C.A.I. – ALL’A.N.F.I.A. – ALLA F.I.S.A.  -  </w:t>
      </w:r>
      <w:r>
        <w:rPr>
          <w:rFonts w:ascii="Arial" w:hAnsi="Arial" w:cs="Arial"/>
          <w:b/>
          <w:sz w:val="24"/>
          <w:szCs w:val="24"/>
        </w:rPr>
        <w:t>LORO SEDI</w:t>
      </w:r>
    </w:p>
    <w:p w:rsidR="00296FBE" w:rsidRDefault="00296FBE" w:rsidP="00296FBE">
      <w:pPr>
        <w:jc w:val="both"/>
        <w:rPr>
          <w:rFonts w:ascii="Arial" w:hAnsi="Arial" w:cs="Arial"/>
          <w:b/>
          <w:sz w:val="24"/>
          <w:szCs w:val="24"/>
        </w:rPr>
      </w:pPr>
    </w:p>
    <w:p w:rsidR="00296FBE" w:rsidRDefault="00296FBE" w:rsidP="00296FBE">
      <w:pPr>
        <w:jc w:val="both"/>
        <w:rPr>
          <w:rFonts w:ascii="Arial" w:hAnsi="Arial" w:cs="Arial"/>
          <w:b/>
          <w:sz w:val="24"/>
          <w:szCs w:val="24"/>
        </w:rPr>
      </w:pPr>
      <w:r>
        <w:rPr>
          <w:rFonts w:ascii="Arial" w:hAnsi="Arial" w:cs="Arial"/>
          <w:b/>
          <w:sz w:val="24"/>
          <w:szCs w:val="24"/>
        </w:rPr>
        <w:t>OGGETTO: Vetture da corsa 850</w:t>
      </w:r>
    </w:p>
    <w:p w:rsidR="00296FBE" w:rsidRDefault="00296FBE" w:rsidP="00296FBE">
      <w:pPr>
        <w:jc w:val="both"/>
        <w:rPr>
          <w:rFonts w:ascii="Arial" w:hAnsi="Arial" w:cs="Arial"/>
          <w:sz w:val="24"/>
          <w:szCs w:val="24"/>
        </w:rPr>
      </w:pPr>
      <w:r>
        <w:rPr>
          <w:rFonts w:ascii="Arial" w:hAnsi="Arial" w:cs="Arial"/>
          <w:sz w:val="24"/>
          <w:szCs w:val="24"/>
        </w:rPr>
        <w:t>In adesione ad una richiesta della “</w:t>
      </w:r>
      <w:proofErr w:type="spellStart"/>
      <w:r>
        <w:rPr>
          <w:rFonts w:ascii="Arial" w:hAnsi="Arial" w:cs="Arial"/>
          <w:sz w:val="24"/>
          <w:szCs w:val="24"/>
        </w:rPr>
        <w:t>Federauto</w:t>
      </w:r>
      <w:proofErr w:type="spellEnd"/>
      <w:r>
        <w:rPr>
          <w:rFonts w:ascii="Arial" w:hAnsi="Arial" w:cs="Arial"/>
          <w:sz w:val="24"/>
          <w:szCs w:val="24"/>
        </w:rPr>
        <w:t>”, per con</w:t>
      </w:r>
      <w:r w:rsidR="003570DA">
        <w:rPr>
          <w:rFonts w:ascii="Arial" w:hAnsi="Arial" w:cs="Arial"/>
          <w:sz w:val="24"/>
          <w:szCs w:val="24"/>
        </w:rPr>
        <w:t>t</w:t>
      </w:r>
      <w:r>
        <w:rPr>
          <w:rFonts w:ascii="Arial" w:hAnsi="Arial" w:cs="Arial"/>
          <w:sz w:val="24"/>
          <w:szCs w:val="24"/>
        </w:rPr>
        <w:t>o della maggior parte dei costruttori</w:t>
      </w:r>
      <w:r w:rsidR="003570DA">
        <w:rPr>
          <w:rFonts w:ascii="Arial" w:hAnsi="Arial" w:cs="Arial"/>
          <w:sz w:val="24"/>
          <w:szCs w:val="24"/>
        </w:rPr>
        <w:t xml:space="preserve"> di vetture Junior 500, questa C.S.A.I. ha approvato il regolamento che qui </w:t>
      </w:r>
      <w:proofErr w:type="spellStart"/>
      <w:r w:rsidR="003570DA">
        <w:rPr>
          <w:rFonts w:ascii="Arial" w:hAnsi="Arial" w:cs="Arial"/>
          <w:sz w:val="24"/>
          <w:szCs w:val="24"/>
        </w:rPr>
        <w:t>siacclude</w:t>
      </w:r>
      <w:proofErr w:type="spellEnd"/>
      <w:r w:rsidR="003570DA">
        <w:rPr>
          <w:rFonts w:ascii="Arial" w:hAnsi="Arial" w:cs="Arial"/>
          <w:sz w:val="24"/>
          <w:szCs w:val="24"/>
        </w:rPr>
        <w:t xml:space="preserve"> della vettura in oggetto.</w:t>
      </w:r>
    </w:p>
    <w:p w:rsidR="00EA54FE" w:rsidRDefault="00EA54FE" w:rsidP="00296FBE">
      <w:pPr>
        <w:jc w:val="both"/>
        <w:rPr>
          <w:rFonts w:ascii="Arial" w:hAnsi="Arial" w:cs="Arial"/>
          <w:sz w:val="24"/>
          <w:szCs w:val="24"/>
        </w:rPr>
      </w:pPr>
      <w:r>
        <w:rPr>
          <w:rFonts w:ascii="Arial" w:hAnsi="Arial" w:cs="Arial"/>
          <w:sz w:val="24"/>
          <w:szCs w:val="24"/>
        </w:rPr>
        <w:t>Si precisa che queste vetture non potranno correre insieme ad altri tipi di vetture disciplinate da regolamenti diversi.</w:t>
      </w:r>
    </w:p>
    <w:p w:rsidR="00EA54FE" w:rsidRDefault="00EA54FE" w:rsidP="00EA54FE">
      <w:pPr>
        <w:jc w:val="center"/>
        <w:rPr>
          <w:rFonts w:ascii="Arial" w:hAnsi="Arial" w:cs="Arial"/>
          <w:b/>
          <w:sz w:val="24"/>
          <w:szCs w:val="24"/>
        </w:rPr>
      </w:pPr>
      <w:r>
        <w:rPr>
          <w:rFonts w:ascii="Arial" w:hAnsi="Arial" w:cs="Arial"/>
          <w:b/>
          <w:sz w:val="24"/>
          <w:szCs w:val="24"/>
        </w:rPr>
        <w:t>REGOLAMENTO VETTURE CORSA “OTTO E EMZZO”</w:t>
      </w:r>
    </w:p>
    <w:p w:rsidR="00EA54FE" w:rsidRDefault="00EA54FE" w:rsidP="00EA54FE">
      <w:pPr>
        <w:jc w:val="both"/>
        <w:rPr>
          <w:rFonts w:ascii="Arial" w:hAnsi="Arial" w:cs="Arial"/>
          <w:b/>
          <w:sz w:val="24"/>
          <w:szCs w:val="24"/>
        </w:rPr>
      </w:pPr>
      <w:r>
        <w:rPr>
          <w:rFonts w:ascii="Arial" w:hAnsi="Arial" w:cs="Arial"/>
          <w:sz w:val="24"/>
          <w:szCs w:val="24"/>
        </w:rPr>
        <w:t xml:space="preserve">Art. 1 – </w:t>
      </w:r>
      <w:r>
        <w:rPr>
          <w:rFonts w:ascii="Arial" w:hAnsi="Arial" w:cs="Arial"/>
          <w:b/>
          <w:sz w:val="24"/>
          <w:szCs w:val="24"/>
        </w:rPr>
        <w:t xml:space="preserve">DEFINIZIONE </w:t>
      </w:r>
      <w:proofErr w:type="gramStart"/>
      <w:r>
        <w:rPr>
          <w:rFonts w:ascii="Arial" w:hAnsi="Arial" w:cs="Arial"/>
          <w:b/>
          <w:sz w:val="24"/>
          <w:szCs w:val="24"/>
        </w:rPr>
        <w:t>“ otto</w:t>
      </w:r>
      <w:proofErr w:type="gramEnd"/>
      <w:r>
        <w:rPr>
          <w:rFonts w:ascii="Arial" w:hAnsi="Arial" w:cs="Arial"/>
          <w:b/>
          <w:sz w:val="24"/>
          <w:szCs w:val="24"/>
        </w:rPr>
        <w:t xml:space="preserve"> e mezzo”</w:t>
      </w:r>
    </w:p>
    <w:p w:rsidR="00EA54FE" w:rsidRDefault="00EA54FE" w:rsidP="00EA54FE">
      <w:pPr>
        <w:jc w:val="both"/>
        <w:rPr>
          <w:rFonts w:ascii="Arial" w:hAnsi="Arial" w:cs="Arial"/>
          <w:sz w:val="24"/>
          <w:szCs w:val="24"/>
        </w:rPr>
      </w:pPr>
      <w:r>
        <w:rPr>
          <w:rFonts w:ascii="Arial" w:hAnsi="Arial" w:cs="Arial"/>
          <w:sz w:val="24"/>
          <w:szCs w:val="24"/>
        </w:rPr>
        <w:t>Le vetture sono del tipo monoposto da corsa i cui motori sono derivati da una vettura di marca italiana omologata nella categoria Turismo di serie (gruppo 1)</w:t>
      </w:r>
    </w:p>
    <w:p w:rsidR="00EA54FE" w:rsidRDefault="00EA54FE" w:rsidP="00EA54FE">
      <w:pPr>
        <w:jc w:val="both"/>
        <w:rPr>
          <w:rFonts w:ascii="Arial" w:hAnsi="Arial" w:cs="Arial"/>
          <w:b/>
          <w:sz w:val="24"/>
          <w:szCs w:val="24"/>
        </w:rPr>
      </w:pPr>
      <w:r>
        <w:rPr>
          <w:rFonts w:ascii="Arial" w:hAnsi="Arial" w:cs="Arial"/>
          <w:sz w:val="24"/>
          <w:szCs w:val="24"/>
        </w:rPr>
        <w:t xml:space="preserve">Art. 2 – </w:t>
      </w:r>
      <w:r>
        <w:rPr>
          <w:rFonts w:ascii="Arial" w:hAnsi="Arial" w:cs="Arial"/>
          <w:b/>
          <w:sz w:val="24"/>
          <w:szCs w:val="24"/>
        </w:rPr>
        <w:t>CARATTERISTICHE</w:t>
      </w:r>
    </w:p>
    <w:p w:rsidR="00EA54FE" w:rsidRDefault="00EA54FE" w:rsidP="00EA54FE">
      <w:pPr>
        <w:jc w:val="both"/>
        <w:rPr>
          <w:rFonts w:ascii="Arial" w:hAnsi="Arial" w:cs="Arial"/>
          <w:sz w:val="24"/>
          <w:szCs w:val="24"/>
        </w:rPr>
      </w:pPr>
      <w:r>
        <w:rPr>
          <w:rFonts w:ascii="Arial" w:hAnsi="Arial" w:cs="Arial"/>
          <w:sz w:val="24"/>
          <w:szCs w:val="24"/>
        </w:rPr>
        <w:t xml:space="preserve">Cilindrata massima                                                                              </w:t>
      </w:r>
      <w:proofErr w:type="gramStart"/>
      <w:r>
        <w:rPr>
          <w:rFonts w:ascii="Arial" w:hAnsi="Arial" w:cs="Arial"/>
          <w:sz w:val="24"/>
          <w:szCs w:val="24"/>
        </w:rPr>
        <w:t xml:space="preserve">850  </w:t>
      </w:r>
      <w:proofErr w:type="spellStart"/>
      <w:r>
        <w:rPr>
          <w:rFonts w:ascii="Arial" w:hAnsi="Arial" w:cs="Arial"/>
          <w:sz w:val="24"/>
          <w:szCs w:val="24"/>
        </w:rPr>
        <w:t>cmc</w:t>
      </w:r>
      <w:proofErr w:type="spellEnd"/>
      <w:proofErr w:type="gramEnd"/>
    </w:p>
    <w:p w:rsidR="00EA54FE" w:rsidRDefault="00EA54FE" w:rsidP="00EA54FE">
      <w:pPr>
        <w:jc w:val="both"/>
        <w:rPr>
          <w:rFonts w:ascii="Arial" w:hAnsi="Arial" w:cs="Arial"/>
          <w:sz w:val="24"/>
          <w:szCs w:val="24"/>
        </w:rPr>
      </w:pPr>
      <w:r>
        <w:rPr>
          <w:rFonts w:ascii="Arial" w:hAnsi="Arial" w:cs="Arial"/>
          <w:sz w:val="24"/>
          <w:szCs w:val="24"/>
        </w:rPr>
        <w:t xml:space="preserve">Carreggiata minima                                                                             </w:t>
      </w:r>
      <w:proofErr w:type="gramStart"/>
      <w:r>
        <w:rPr>
          <w:rFonts w:ascii="Arial" w:hAnsi="Arial" w:cs="Arial"/>
          <w:sz w:val="24"/>
          <w:szCs w:val="24"/>
        </w:rPr>
        <w:t>105  cm</w:t>
      </w:r>
      <w:proofErr w:type="gramEnd"/>
    </w:p>
    <w:p w:rsidR="00EA54FE" w:rsidRDefault="00EA54FE" w:rsidP="00EA54FE">
      <w:pPr>
        <w:jc w:val="both"/>
        <w:rPr>
          <w:rFonts w:ascii="Arial" w:hAnsi="Arial" w:cs="Arial"/>
          <w:sz w:val="24"/>
          <w:szCs w:val="24"/>
        </w:rPr>
      </w:pPr>
      <w:r>
        <w:rPr>
          <w:rFonts w:ascii="Arial" w:hAnsi="Arial" w:cs="Arial"/>
          <w:sz w:val="24"/>
          <w:szCs w:val="24"/>
        </w:rPr>
        <w:t xml:space="preserve">Passo minimo                                                                                      </w:t>
      </w:r>
      <w:proofErr w:type="gramStart"/>
      <w:r>
        <w:rPr>
          <w:rFonts w:ascii="Arial" w:hAnsi="Arial" w:cs="Arial"/>
          <w:sz w:val="24"/>
          <w:szCs w:val="24"/>
        </w:rPr>
        <w:t>180  cm</w:t>
      </w:r>
      <w:proofErr w:type="gramEnd"/>
    </w:p>
    <w:p w:rsidR="00EA54FE" w:rsidRDefault="00EA54FE" w:rsidP="00EA54FE">
      <w:pPr>
        <w:jc w:val="both"/>
        <w:rPr>
          <w:rFonts w:ascii="Arial" w:hAnsi="Arial" w:cs="Arial"/>
          <w:sz w:val="24"/>
          <w:szCs w:val="24"/>
        </w:rPr>
      </w:pPr>
      <w:r>
        <w:rPr>
          <w:rFonts w:ascii="Arial" w:hAnsi="Arial" w:cs="Arial"/>
          <w:sz w:val="24"/>
          <w:szCs w:val="24"/>
        </w:rPr>
        <w:t xml:space="preserve">Peso minimo in ordine di marcia e senza carburante                          </w:t>
      </w:r>
      <w:proofErr w:type="gramStart"/>
      <w:r>
        <w:rPr>
          <w:rFonts w:ascii="Arial" w:hAnsi="Arial" w:cs="Arial"/>
          <w:sz w:val="24"/>
          <w:szCs w:val="24"/>
        </w:rPr>
        <w:t>300  kg</w:t>
      </w:r>
      <w:proofErr w:type="gramEnd"/>
      <w:r>
        <w:rPr>
          <w:rFonts w:ascii="Arial" w:hAnsi="Arial" w:cs="Arial"/>
          <w:sz w:val="24"/>
          <w:szCs w:val="24"/>
        </w:rPr>
        <w:t xml:space="preserve">    </w:t>
      </w:r>
    </w:p>
    <w:p w:rsidR="00EA54FE" w:rsidRDefault="00EA54FE" w:rsidP="00EA54FE">
      <w:pPr>
        <w:jc w:val="both"/>
        <w:rPr>
          <w:rFonts w:ascii="Arial" w:hAnsi="Arial" w:cs="Arial"/>
          <w:sz w:val="24"/>
          <w:szCs w:val="24"/>
        </w:rPr>
      </w:pPr>
      <w:r>
        <w:rPr>
          <w:rFonts w:ascii="Arial" w:hAnsi="Arial" w:cs="Arial"/>
          <w:sz w:val="24"/>
          <w:szCs w:val="24"/>
        </w:rPr>
        <w:t xml:space="preserve">Larghezza massima esterna della carrozzeria                                      </w:t>
      </w:r>
      <w:proofErr w:type="gramStart"/>
      <w:r>
        <w:rPr>
          <w:rFonts w:ascii="Arial" w:hAnsi="Arial" w:cs="Arial"/>
          <w:sz w:val="24"/>
          <w:szCs w:val="24"/>
        </w:rPr>
        <w:t>90  cm</w:t>
      </w:r>
      <w:proofErr w:type="gramEnd"/>
    </w:p>
    <w:p w:rsidR="00EA54FE" w:rsidRDefault="00EA54FE" w:rsidP="00EA54FE">
      <w:pPr>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vietato l’uso di zavorra movibile.</w:t>
      </w:r>
    </w:p>
    <w:p w:rsidR="00EA54FE" w:rsidRDefault="00026A35" w:rsidP="00EA54FE">
      <w:pPr>
        <w:jc w:val="both"/>
        <w:rPr>
          <w:rFonts w:ascii="Arial" w:hAnsi="Arial" w:cs="Arial"/>
          <w:b/>
          <w:sz w:val="24"/>
          <w:szCs w:val="24"/>
        </w:rPr>
      </w:pPr>
      <w:r>
        <w:rPr>
          <w:rFonts w:ascii="Arial" w:hAnsi="Arial" w:cs="Arial"/>
          <w:sz w:val="24"/>
          <w:szCs w:val="24"/>
        </w:rPr>
        <w:t xml:space="preserve">Art. 3 – </w:t>
      </w:r>
      <w:r w:rsidR="00EA54FE">
        <w:rPr>
          <w:rFonts w:ascii="Arial" w:hAnsi="Arial" w:cs="Arial"/>
          <w:b/>
          <w:sz w:val="24"/>
          <w:szCs w:val="24"/>
        </w:rPr>
        <w:t>MOTORE</w:t>
      </w:r>
    </w:p>
    <w:p w:rsidR="00026A35" w:rsidRDefault="00026A35" w:rsidP="00EA54FE">
      <w:pPr>
        <w:jc w:val="both"/>
        <w:rPr>
          <w:rFonts w:ascii="Arial" w:hAnsi="Arial" w:cs="Arial"/>
          <w:sz w:val="24"/>
          <w:szCs w:val="24"/>
        </w:rPr>
      </w:pPr>
      <w:r>
        <w:rPr>
          <w:rFonts w:ascii="Arial" w:hAnsi="Arial" w:cs="Arial"/>
          <w:sz w:val="24"/>
          <w:szCs w:val="24"/>
        </w:rPr>
        <w:t>Il motore deve essere strettamente di serie come quello della vettura omologata da cui deriva e non è ammesso apportarvi alcuna modifica tranne quanto prescritto e/o concesso dall’art. 4</w:t>
      </w:r>
      <w:r w:rsidR="00B5600C">
        <w:rPr>
          <w:rFonts w:ascii="Arial" w:hAnsi="Arial" w:cs="Arial"/>
          <w:sz w:val="24"/>
          <w:szCs w:val="24"/>
        </w:rPr>
        <w:t>.</w:t>
      </w:r>
    </w:p>
    <w:p w:rsidR="00B5600C" w:rsidRDefault="00B5600C" w:rsidP="00EA54FE">
      <w:pPr>
        <w:jc w:val="both"/>
        <w:rPr>
          <w:rFonts w:ascii="Arial" w:hAnsi="Arial" w:cs="Arial"/>
          <w:b/>
          <w:sz w:val="24"/>
          <w:szCs w:val="24"/>
        </w:rPr>
      </w:pPr>
      <w:r>
        <w:rPr>
          <w:rFonts w:ascii="Arial" w:hAnsi="Arial" w:cs="Arial"/>
          <w:sz w:val="24"/>
          <w:szCs w:val="24"/>
        </w:rPr>
        <w:t xml:space="preserve">Art. 4 – </w:t>
      </w:r>
      <w:r>
        <w:rPr>
          <w:rFonts w:ascii="Arial" w:hAnsi="Arial" w:cs="Arial"/>
          <w:b/>
          <w:sz w:val="24"/>
          <w:szCs w:val="24"/>
        </w:rPr>
        <w:t>MODIFICHE AMMESSE AL MOTORE</w:t>
      </w:r>
    </w:p>
    <w:p w:rsidR="00B5600C" w:rsidRDefault="00B5600C" w:rsidP="00EA54FE">
      <w:pPr>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ammesso apportare al motore le seguenti modifiche, sostituzioni o rimozioni.</w:t>
      </w:r>
    </w:p>
    <w:p w:rsidR="00B5600C" w:rsidRPr="00D94405" w:rsidRDefault="00D94405" w:rsidP="00B5600C">
      <w:pPr>
        <w:pStyle w:val="Paragrafoelenco"/>
        <w:numPr>
          <w:ilvl w:val="0"/>
          <w:numId w:val="1"/>
        </w:numPr>
        <w:jc w:val="both"/>
        <w:rPr>
          <w:rFonts w:ascii="Arial" w:hAnsi="Arial" w:cs="Arial"/>
          <w:sz w:val="24"/>
          <w:szCs w:val="24"/>
        </w:rPr>
      </w:pPr>
      <w:r>
        <w:rPr>
          <w:rFonts w:ascii="Arial" w:hAnsi="Arial" w:cs="Arial"/>
          <w:b/>
          <w:sz w:val="24"/>
          <w:szCs w:val="24"/>
        </w:rPr>
        <w:t>Collettore di scarico e silenziatore:</w:t>
      </w:r>
    </w:p>
    <w:p w:rsidR="00D94405" w:rsidRDefault="00D94405" w:rsidP="00D94405">
      <w:pPr>
        <w:pStyle w:val="Paragrafoelenco"/>
        <w:jc w:val="both"/>
        <w:rPr>
          <w:rFonts w:ascii="Arial" w:hAnsi="Arial" w:cs="Arial"/>
          <w:sz w:val="24"/>
          <w:szCs w:val="24"/>
        </w:rPr>
      </w:pPr>
      <w:r>
        <w:rPr>
          <w:rFonts w:ascii="Arial" w:hAnsi="Arial" w:cs="Arial"/>
          <w:sz w:val="24"/>
          <w:szCs w:val="24"/>
        </w:rPr>
        <w:t>In sostituzione del collettore e del silenziatore è ammessa la costruzione libera dell’impianto di scarico.</w:t>
      </w:r>
    </w:p>
    <w:p w:rsidR="00D94405" w:rsidRPr="00D94405" w:rsidRDefault="00D94405" w:rsidP="00D94405">
      <w:pPr>
        <w:pStyle w:val="Paragrafoelenco"/>
        <w:numPr>
          <w:ilvl w:val="0"/>
          <w:numId w:val="1"/>
        </w:numPr>
        <w:jc w:val="both"/>
        <w:rPr>
          <w:rFonts w:ascii="Arial" w:hAnsi="Arial" w:cs="Arial"/>
          <w:sz w:val="24"/>
          <w:szCs w:val="24"/>
        </w:rPr>
      </w:pPr>
      <w:r>
        <w:rPr>
          <w:rFonts w:ascii="Arial" w:hAnsi="Arial" w:cs="Arial"/>
          <w:b/>
          <w:sz w:val="24"/>
          <w:szCs w:val="24"/>
        </w:rPr>
        <w:lastRenderedPageBreak/>
        <w:t>Carburatore</w:t>
      </w:r>
      <w:r w:rsidR="00ED16BE">
        <w:rPr>
          <w:rFonts w:ascii="Arial" w:hAnsi="Arial" w:cs="Arial"/>
          <w:b/>
          <w:sz w:val="24"/>
          <w:szCs w:val="24"/>
        </w:rPr>
        <w:t>:</w:t>
      </w:r>
    </w:p>
    <w:p w:rsidR="00D94405" w:rsidRDefault="00D94405" w:rsidP="00D94405">
      <w:pPr>
        <w:pStyle w:val="Paragrafoelenco"/>
        <w:jc w:val="both"/>
        <w:rPr>
          <w:rFonts w:ascii="Arial" w:hAnsi="Arial" w:cs="Arial"/>
          <w:sz w:val="24"/>
          <w:szCs w:val="24"/>
        </w:rPr>
      </w:pPr>
      <w:r>
        <w:rPr>
          <w:rFonts w:ascii="Arial" w:hAnsi="Arial" w:cs="Arial"/>
          <w:sz w:val="24"/>
          <w:szCs w:val="24"/>
        </w:rPr>
        <w:t>Il filtro dell’aria può essere soppresso o cambiato.</w:t>
      </w:r>
    </w:p>
    <w:p w:rsidR="00D94405" w:rsidRDefault="00D94405" w:rsidP="00D94405">
      <w:pPr>
        <w:pStyle w:val="Paragrafoelenco"/>
        <w:jc w:val="both"/>
        <w:rPr>
          <w:rFonts w:ascii="Arial" w:hAnsi="Arial" w:cs="Arial"/>
          <w:sz w:val="24"/>
          <w:szCs w:val="24"/>
        </w:rPr>
      </w:pPr>
      <w:r>
        <w:rPr>
          <w:rFonts w:ascii="Arial" w:hAnsi="Arial" w:cs="Arial"/>
          <w:sz w:val="24"/>
          <w:szCs w:val="24"/>
        </w:rPr>
        <w:t xml:space="preserve">Il carburatore normalmente montato sul motore non deve essere </w:t>
      </w:r>
      <w:proofErr w:type="gramStart"/>
      <w:r>
        <w:rPr>
          <w:rFonts w:ascii="Arial" w:hAnsi="Arial" w:cs="Arial"/>
          <w:sz w:val="24"/>
          <w:szCs w:val="24"/>
        </w:rPr>
        <w:t>ne</w:t>
      </w:r>
      <w:proofErr w:type="gramEnd"/>
      <w:r>
        <w:rPr>
          <w:rFonts w:ascii="Arial" w:hAnsi="Arial" w:cs="Arial"/>
          <w:sz w:val="24"/>
          <w:szCs w:val="24"/>
        </w:rPr>
        <w:t xml:space="preserve"> cambiato ne trasformato.</w:t>
      </w:r>
    </w:p>
    <w:p w:rsidR="00ED16BE" w:rsidRDefault="00ED16BE" w:rsidP="00D94405">
      <w:pPr>
        <w:pStyle w:val="Paragrafoelenco"/>
        <w:jc w:val="both"/>
        <w:rPr>
          <w:rFonts w:ascii="Arial" w:hAnsi="Arial" w:cs="Arial"/>
          <w:sz w:val="24"/>
          <w:szCs w:val="24"/>
        </w:rPr>
      </w:pPr>
      <w:r>
        <w:rPr>
          <w:rFonts w:ascii="Arial" w:hAnsi="Arial" w:cs="Arial"/>
          <w:sz w:val="24"/>
          <w:szCs w:val="24"/>
        </w:rPr>
        <w:t xml:space="preserve">Tuttavia è consentito cambiare gli elementi che regolano il dosaggio della quantità di carburante da immettere nel </w:t>
      </w:r>
      <w:proofErr w:type="gramStart"/>
      <w:r>
        <w:rPr>
          <w:rFonts w:ascii="Arial" w:hAnsi="Arial" w:cs="Arial"/>
          <w:sz w:val="24"/>
          <w:szCs w:val="24"/>
        </w:rPr>
        <w:t>motore  e</w:t>
      </w:r>
      <w:proofErr w:type="gramEnd"/>
      <w:r>
        <w:rPr>
          <w:rFonts w:ascii="Arial" w:hAnsi="Arial" w:cs="Arial"/>
          <w:sz w:val="24"/>
          <w:szCs w:val="24"/>
        </w:rPr>
        <w:t xml:space="preserve"> quelli dell’aria.</w:t>
      </w:r>
    </w:p>
    <w:p w:rsidR="00ED16BE" w:rsidRPr="00ED16BE" w:rsidRDefault="00ED16BE" w:rsidP="00ED16BE">
      <w:pPr>
        <w:pStyle w:val="Paragrafoelenco"/>
        <w:numPr>
          <w:ilvl w:val="0"/>
          <w:numId w:val="1"/>
        </w:numPr>
        <w:jc w:val="both"/>
        <w:rPr>
          <w:rFonts w:ascii="Arial" w:hAnsi="Arial" w:cs="Arial"/>
          <w:sz w:val="24"/>
          <w:szCs w:val="24"/>
        </w:rPr>
      </w:pPr>
      <w:r>
        <w:rPr>
          <w:rFonts w:ascii="Arial" w:hAnsi="Arial" w:cs="Arial"/>
          <w:b/>
          <w:sz w:val="24"/>
          <w:szCs w:val="24"/>
        </w:rPr>
        <w:t>Raffreddamento:</w:t>
      </w:r>
    </w:p>
    <w:p w:rsidR="00ED16BE" w:rsidRDefault="00ED16BE" w:rsidP="00ED16BE">
      <w:pPr>
        <w:pStyle w:val="Paragrafoelenco"/>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consentito sostituire, spostare e/o modificare il radiatore, la pompa dell’acqua, le relative tubazioni e i supporti con altri di fabbricazione diversa.</w:t>
      </w:r>
    </w:p>
    <w:p w:rsidR="00ED16BE" w:rsidRDefault="00ED16BE" w:rsidP="00ED16BE">
      <w:pPr>
        <w:pStyle w:val="Paragrafoelenco"/>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consentita la modifica o la soppressione della ventola e del termostato.</w:t>
      </w:r>
    </w:p>
    <w:p w:rsidR="00ED16BE" w:rsidRDefault="00ED16BE" w:rsidP="00ED16BE">
      <w:pPr>
        <w:pStyle w:val="Paragrafoelenco"/>
        <w:jc w:val="both"/>
        <w:rPr>
          <w:rFonts w:ascii="Arial" w:hAnsi="Arial" w:cs="Arial"/>
          <w:sz w:val="24"/>
          <w:szCs w:val="24"/>
        </w:rPr>
      </w:pPr>
      <w:r>
        <w:rPr>
          <w:rFonts w:ascii="Arial" w:hAnsi="Arial" w:cs="Arial"/>
          <w:sz w:val="24"/>
          <w:szCs w:val="24"/>
        </w:rPr>
        <w:t>Nel caso di motore raffreddato ad aria è consentito modificare o spostare, ma non togliere, il sistema di ventilazione.</w:t>
      </w:r>
    </w:p>
    <w:p w:rsidR="00ED16BE" w:rsidRPr="00ED16BE" w:rsidRDefault="00ED16BE" w:rsidP="00ED16BE">
      <w:pPr>
        <w:pStyle w:val="Paragrafoelenco"/>
        <w:numPr>
          <w:ilvl w:val="0"/>
          <w:numId w:val="1"/>
        </w:numPr>
        <w:jc w:val="both"/>
        <w:rPr>
          <w:rFonts w:ascii="Arial" w:hAnsi="Arial" w:cs="Arial"/>
          <w:sz w:val="24"/>
          <w:szCs w:val="24"/>
        </w:rPr>
      </w:pPr>
      <w:r>
        <w:rPr>
          <w:rFonts w:ascii="Arial" w:hAnsi="Arial" w:cs="Arial"/>
          <w:b/>
          <w:sz w:val="24"/>
          <w:szCs w:val="24"/>
        </w:rPr>
        <w:t>Impianto elettrico:</w:t>
      </w:r>
    </w:p>
    <w:p w:rsidR="00ED16BE" w:rsidRDefault="00ED16BE" w:rsidP="00ED16BE">
      <w:pPr>
        <w:pStyle w:val="Paragrafoelenco"/>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consentito togliere la dinamo e il regolatore di tensione.</w:t>
      </w:r>
    </w:p>
    <w:p w:rsidR="000773A7" w:rsidRPr="000773A7" w:rsidRDefault="000773A7" w:rsidP="000773A7">
      <w:pPr>
        <w:pStyle w:val="Paragrafoelenco"/>
        <w:numPr>
          <w:ilvl w:val="0"/>
          <w:numId w:val="1"/>
        </w:numPr>
        <w:jc w:val="both"/>
        <w:rPr>
          <w:rFonts w:ascii="Arial" w:hAnsi="Arial" w:cs="Arial"/>
          <w:sz w:val="24"/>
          <w:szCs w:val="24"/>
        </w:rPr>
      </w:pPr>
      <w:r>
        <w:rPr>
          <w:rFonts w:ascii="Arial" w:hAnsi="Arial" w:cs="Arial"/>
          <w:b/>
          <w:sz w:val="24"/>
          <w:szCs w:val="24"/>
        </w:rPr>
        <w:t>Strumenti:</w:t>
      </w:r>
    </w:p>
    <w:p w:rsidR="000773A7" w:rsidRDefault="000773A7" w:rsidP="000773A7">
      <w:pPr>
        <w:pStyle w:val="Paragrafoelenco"/>
        <w:jc w:val="both"/>
        <w:rPr>
          <w:rFonts w:ascii="Arial" w:hAnsi="Arial" w:cs="Arial"/>
          <w:sz w:val="24"/>
          <w:szCs w:val="24"/>
        </w:rPr>
      </w:pPr>
      <w:proofErr w:type="gramStart"/>
      <w:r w:rsidRPr="000773A7">
        <w:rPr>
          <w:rFonts w:ascii="Arial" w:hAnsi="Arial" w:cs="Arial"/>
          <w:sz w:val="24"/>
          <w:szCs w:val="24"/>
        </w:rPr>
        <w:t>E’</w:t>
      </w:r>
      <w:proofErr w:type="gramEnd"/>
      <w:r w:rsidRPr="000773A7">
        <w:rPr>
          <w:rFonts w:ascii="Arial" w:hAnsi="Arial" w:cs="Arial"/>
          <w:sz w:val="24"/>
          <w:szCs w:val="24"/>
        </w:rPr>
        <w:t xml:space="preserve"> consentito sostituire, togliere </w:t>
      </w:r>
      <w:r w:rsidR="00F108DB">
        <w:rPr>
          <w:rFonts w:ascii="Arial" w:hAnsi="Arial" w:cs="Arial"/>
          <w:sz w:val="24"/>
          <w:szCs w:val="24"/>
        </w:rPr>
        <w:t>o aggiungere prese di forza sul motore per contachilometri, contagiri, termometri e manometri dell’acqua e dell’olio con altre.</w:t>
      </w:r>
    </w:p>
    <w:p w:rsidR="00F108DB" w:rsidRDefault="00F108DB" w:rsidP="00F108DB">
      <w:pPr>
        <w:jc w:val="both"/>
        <w:rPr>
          <w:rFonts w:ascii="Arial" w:hAnsi="Arial" w:cs="Arial"/>
          <w:b/>
          <w:sz w:val="24"/>
          <w:szCs w:val="24"/>
        </w:rPr>
      </w:pPr>
      <w:r>
        <w:rPr>
          <w:rFonts w:ascii="Arial" w:hAnsi="Arial" w:cs="Arial"/>
          <w:sz w:val="24"/>
          <w:szCs w:val="24"/>
        </w:rPr>
        <w:t xml:space="preserve">Art. 5 – </w:t>
      </w:r>
      <w:r>
        <w:rPr>
          <w:rFonts w:ascii="Arial" w:hAnsi="Arial" w:cs="Arial"/>
          <w:b/>
          <w:sz w:val="24"/>
          <w:szCs w:val="24"/>
        </w:rPr>
        <w:t>CAMBIO DI VELOCITA E RAPPORTI</w:t>
      </w:r>
    </w:p>
    <w:p w:rsidR="00F108DB" w:rsidRDefault="00F108DB" w:rsidP="00F108DB">
      <w:pPr>
        <w:jc w:val="both"/>
        <w:rPr>
          <w:rFonts w:ascii="Arial" w:hAnsi="Arial" w:cs="Arial"/>
          <w:sz w:val="24"/>
          <w:szCs w:val="24"/>
        </w:rPr>
      </w:pPr>
      <w:r>
        <w:rPr>
          <w:rFonts w:ascii="Arial" w:hAnsi="Arial" w:cs="Arial"/>
          <w:sz w:val="24"/>
          <w:szCs w:val="24"/>
        </w:rPr>
        <w:t>Il cambio di velocità deve essere della stessa marca del motore anche se appartenente ad un diverso modello di vettura.</w:t>
      </w:r>
    </w:p>
    <w:p w:rsidR="00F108DB" w:rsidRDefault="00F108DB" w:rsidP="00F108DB">
      <w:pPr>
        <w:jc w:val="both"/>
        <w:rPr>
          <w:rFonts w:ascii="Arial" w:hAnsi="Arial" w:cs="Arial"/>
          <w:sz w:val="24"/>
          <w:szCs w:val="24"/>
        </w:rPr>
      </w:pPr>
      <w:r>
        <w:rPr>
          <w:rFonts w:ascii="Arial" w:hAnsi="Arial" w:cs="Arial"/>
          <w:sz w:val="24"/>
          <w:szCs w:val="24"/>
        </w:rPr>
        <w:t>I rapporti devono restare di serie.</w:t>
      </w:r>
    </w:p>
    <w:p w:rsidR="00F108DB" w:rsidRDefault="00F108DB" w:rsidP="00F108DB">
      <w:pPr>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concessa la sostituzione del rapporto al ponte purché omologato dalla Casa Costruttrice anche per altro tipo di vettura appartenente al Gruppo 1.</w:t>
      </w:r>
    </w:p>
    <w:p w:rsidR="00F108DB" w:rsidRDefault="00F108DB" w:rsidP="00F108DB">
      <w:pPr>
        <w:jc w:val="both"/>
        <w:rPr>
          <w:rFonts w:ascii="Arial" w:hAnsi="Arial" w:cs="Arial"/>
          <w:sz w:val="24"/>
          <w:szCs w:val="24"/>
        </w:rPr>
      </w:pPr>
      <w:r>
        <w:rPr>
          <w:rFonts w:ascii="Arial" w:hAnsi="Arial" w:cs="Arial"/>
          <w:sz w:val="24"/>
          <w:szCs w:val="24"/>
        </w:rPr>
        <w:t xml:space="preserve">Nel casi di montaggio al motore di un cambio diverso, è permesso per questo adattamento, l’applicazione di un pezzo intermedio flangiante e sul motore e sul </w:t>
      </w:r>
      <w:proofErr w:type="gramStart"/>
      <w:r>
        <w:rPr>
          <w:rFonts w:ascii="Arial" w:hAnsi="Arial" w:cs="Arial"/>
          <w:sz w:val="24"/>
          <w:szCs w:val="24"/>
        </w:rPr>
        <w:t>cambio,.</w:t>
      </w:r>
      <w:proofErr w:type="gramEnd"/>
    </w:p>
    <w:p w:rsidR="00F108DB" w:rsidRDefault="00F108DB" w:rsidP="00F108DB">
      <w:pPr>
        <w:jc w:val="both"/>
        <w:rPr>
          <w:rFonts w:ascii="Arial" w:hAnsi="Arial" w:cs="Arial"/>
          <w:sz w:val="24"/>
          <w:szCs w:val="24"/>
        </w:rPr>
      </w:pPr>
      <w:r>
        <w:rPr>
          <w:rFonts w:ascii="Arial" w:hAnsi="Arial" w:cs="Arial"/>
          <w:sz w:val="24"/>
          <w:szCs w:val="24"/>
        </w:rPr>
        <w:t>Detto pezzo potrà portare il supporto del motorino di avviamento e l’albero di trasmissione tra frizione e cambio.</w:t>
      </w:r>
    </w:p>
    <w:p w:rsidR="00A331F8" w:rsidRDefault="00A331F8" w:rsidP="00F108DB">
      <w:pPr>
        <w:jc w:val="both"/>
        <w:rPr>
          <w:rFonts w:ascii="Arial" w:hAnsi="Arial" w:cs="Arial"/>
          <w:b/>
          <w:sz w:val="24"/>
          <w:szCs w:val="24"/>
        </w:rPr>
      </w:pPr>
      <w:r>
        <w:rPr>
          <w:rFonts w:ascii="Arial" w:hAnsi="Arial" w:cs="Arial"/>
          <w:sz w:val="24"/>
          <w:szCs w:val="24"/>
        </w:rPr>
        <w:t xml:space="preserve">Art. 6 – </w:t>
      </w:r>
      <w:r>
        <w:rPr>
          <w:rFonts w:ascii="Arial" w:hAnsi="Arial" w:cs="Arial"/>
          <w:b/>
          <w:sz w:val="24"/>
          <w:szCs w:val="24"/>
        </w:rPr>
        <w:t>ALTRE PRESCRIZIONI</w:t>
      </w:r>
    </w:p>
    <w:p w:rsidR="00A331F8" w:rsidRDefault="00A331F8" w:rsidP="00A331F8">
      <w:pPr>
        <w:pStyle w:val="Paragrafoelenco"/>
        <w:numPr>
          <w:ilvl w:val="0"/>
          <w:numId w:val="2"/>
        </w:numPr>
        <w:jc w:val="both"/>
        <w:rPr>
          <w:rFonts w:ascii="Arial" w:hAnsi="Arial" w:cs="Arial"/>
          <w:b/>
          <w:sz w:val="24"/>
          <w:szCs w:val="24"/>
        </w:rPr>
      </w:pPr>
      <w:r>
        <w:rPr>
          <w:rFonts w:ascii="Arial" w:hAnsi="Arial" w:cs="Arial"/>
          <w:b/>
          <w:sz w:val="24"/>
          <w:szCs w:val="24"/>
        </w:rPr>
        <w:t>Carrozzeria:</w:t>
      </w:r>
    </w:p>
    <w:p w:rsidR="00A331F8" w:rsidRDefault="00A331F8" w:rsidP="00A331F8">
      <w:pPr>
        <w:pStyle w:val="Paragrafoelenco"/>
        <w:jc w:val="both"/>
        <w:rPr>
          <w:rFonts w:ascii="Arial" w:hAnsi="Arial" w:cs="Arial"/>
          <w:sz w:val="24"/>
          <w:szCs w:val="24"/>
        </w:rPr>
      </w:pPr>
      <w:r>
        <w:rPr>
          <w:rFonts w:ascii="Arial" w:hAnsi="Arial" w:cs="Arial"/>
          <w:sz w:val="24"/>
          <w:szCs w:val="24"/>
        </w:rPr>
        <w:t>La carrozzeria del tipo monoposto aperta dovrà essere munita all’altezza del pilota di una centina di sicurezza che deve sorpassare in altezza la testa del pilota di almeno 3 centimetri quando questo è seduto al volante e deve oltrepassare in larghezza le spalle del pilota.</w:t>
      </w:r>
    </w:p>
    <w:p w:rsidR="00A331F8" w:rsidRDefault="00A331F8" w:rsidP="00A331F8">
      <w:pPr>
        <w:pStyle w:val="Paragrafoelenco"/>
        <w:jc w:val="both"/>
        <w:rPr>
          <w:rFonts w:ascii="Arial" w:hAnsi="Arial" w:cs="Arial"/>
          <w:sz w:val="24"/>
          <w:szCs w:val="24"/>
        </w:rPr>
      </w:pPr>
      <w:r>
        <w:rPr>
          <w:rFonts w:ascii="Arial" w:hAnsi="Arial" w:cs="Arial"/>
          <w:sz w:val="24"/>
          <w:szCs w:val="24"/>
        </w:rPr>
        <w:t>Questi deve poter entrare ed uscire dal posto di guida senza dover spostare alcun elemento mobile, volante compreso.</w:t>
      </w:r>
    </w:p>
    <w:p w:rsidR="00A331F8" w:rsidRPr="00A331F8" w:rsidRDefault="00A331F8" w:rsidP="00A331F8">
      <w:pPr>
        <w:pStyle w:val="Paragrafoelenco"/>
        <w:numPr>
          <w:ilvl w:val="0"/>
          <w:numId w:val="2"/>
        </w:numPr>
        <w:jc w:val="both"/>
        <w:rPr>
          <w:rFonts w:ascii="Arial" w:hAnsi="Arial" w:cs="Arial"/>
          <w:sz w:val="24"/>
          <w:szCs w:val="24"/>
        </w:rPr>
      </w:pPr>
      <w:r>
        <w:rPr>
          <w:rFonts w:ascii="Arial" w:hAnsi="Arial" w:cs="Arial"/>
          <w:b/>
          <w:sz w:val="24"/>
          <w:szCs w:val="24"/>
        </w:rPr>
        <w:t>Messa in moto automatica obbligatoria</w:t>
      </w:r>
    </w:p>
    <w:p w:rsidR="00A331F8" w:rsidRDefault="00A331F8" w:rsidP="00A331F8">
      <w:pPr>
        <w:pStyle w:val="Paragrafoelenco"/>
        <w:jc w:val="both"/>
        <w:rPr>
          <w:rFonts w:ascii="Arial" w:hAnsi="Arial" w:cs="Arial"/>
          <w:sz w:val="24"/>
          <w:szCs w:val="24"/>
        </w:rPr>
      </w:pPr>
      <w:r>
        <w:rPr>
          <w:rFonts w:ascii="Arial" w:hAnsi="Arial" w:cs="Arial"/>
          <w:sz w:val="24"/>
          <w:szCs w:val="24"/>
        </w:rPr>
        <w:t>Con fonte di energia elettrica a bordo che possa essere azionata dal pilota al volante.</w:t>
      </w:r>
    </w:p>
    <w:p w:rsidR="00A331F8" w:rsidRPr="009B7285" w:rsidRDefault="009B7285" w:rsidP="00A331F8">
      <w:pPr>
        <w:pStyle w:val="Paragrafoelenco"/>
        <w:numPr>
          <w:ilvl w:val="0"/>
          <w:numId w:val="2"/>
        </w:numPr>
        <w:jc w:val="both"/>
        <w:rPr>
          <w:rFonts w:ascii="Arial" w:hAnsi="Arial" w:cs="Arial"/>
          <w:sz w:val="24"/>
          <w:szCs w:val="24"/>
        </w:rPr>
      </w:pPr>
      <w:r>
        <w:rPr>
          <w:rFonts w:ascii="Arial" w:hAnsi="Arial" w:cs="Arial"/>
          <w:b/>
          <w:sz w:val="24"/>
          <w:szCs w:val="24"/>
        </w:rPr>
        <w:t>Protezione contro l’incendio</w:t>
      </w:r>
    </w:p>
    <w:p w:rsidR="009B7285" w:rsidRDefault="009B7285" w:rsidP="009B7285">
      <w:pPr>
        <w:pStyle w:val="Paragrafoelenco"/>
        <w:jc w:val="both"/>
        <w:rPr>
          <w:rFonts w:ascii="Arial" w:hAnsi="Arial" w:cs="Arial"/>
          <w:sz w:val="24"/>
          <w:szCs w:val="24"/>
        </w:rPr>
      </w:pPr>
      <w:r>
        <w:rPr>
          <w:rFonts w:ascii="Arial" w:hAnsi="Arial" w:cs="Arial"/>
          <w:sz w:val="24"/>
          <w:szCs w:val="24"/>
        </w:rPr>
        <w:t>Oltre alla protezione già prevista dall’art. 125 del C.S.I.  la vettura deve essere munita di un interruttore elettrico generale o a funzionamento automatico, oppure a comando del pilota.</w:t>
      </w:r>
    </w:p>
    <w:p w:rsidR="00A275F4" w:rsidRPr="00A275F4" w:rsidRDefault="00A275F4" w:rsidP="00A275F4">
      <w:pPr>
        <w:pStyle w:val="Paragrafoelenco"/>
        <w:numPr>
          <w:ilvl w:val="0"/>
          <w:numId w:val="2"/>
        </w:numPr>
        <w:jc w:val="both"/>
        <w:rPr>
          <w:rFonts w:ascii="Arial" w:hAnsi="Arial" w:cs="Arial"/>
          <w:sz w:val="24"/>
          <w:szCs w:val="24"/>
        </w:rPr>
      </w:pPr>
      <w:r>
        <w:rPr>
          <w:rFonts w:ascii="Arial" w:hAnsi="Arial" w:cs="Arial"/>
          <w:b/>
          <w:sz w:val="24"/>
          <w:szCs w:val="24"/>
        </w:rPr>
        <w:t>Sicurezza di frenaggio</w:t>
      </w:r>
    </w:p>
    <w:p w:rsidR="00A275F4" w:rsidRDefault="00A275F4" w:rsidP="00A275F4">
      <w:pPr>
        <w:pStyle w:val="Paragrafoelenco"/>
        <w:jc w:val="both"/>
        <w:rPr>
          <w:rFonts w:ascii="Arial" w:hAnsi="Arial" w:cs="Arial"/>
          <w:sz w:val="24"/>
          <w:szCs w:val="24"/>
        </w:rPr>
      </w:pPr>
      <w:r>
        <w:rPr>
          <w:rFonts w:ascii="Arial" w:hAnsi="Arial" w:cs="Arial"/>
          <w:sz w:val="24"/>
          <w:szCs w:val="24"/>
        </w:rPr>
        <w:lastRenderedPageBreak/>
        <w:t>Comportante obbligatoriamente un doppio circuito comandato dallo stesso pedale e tale che, in caso di perdita su di un punto della trasmissione del frenaggio, l’azione del pedale continui ad esercitarsi almeno su due ruote dello stesso asse.</w:t>
      </w:r>
    </w:p>
    <w:p w:rsidR="00A275F4" w:rsidRPr="00A275F4" w:rsidRDefault="00A275F4" w:rsidP="00A275F4">
      <w:pPr>
        <w:pStyle w:val="Paragrafoelenco"/>
        <w:numPr>
          <w:ilvl w:val="0"/>
          <w:numId w:val="2"/>
        </w:numPr>
        <w:jc w:val="both"/>
        <w:rPr>
          <w:rFonts w:ascii="Arial" w:hAnsi="Arial" w:cs="Arial"/>
          <w:sz w:val="24"/>
          <w:szCs w:val="24"/>
        </w:rPr>
      </w:pPr>
      <w:r>
        <w:rPr>
          <w:rFonts w:ascii="Arial" w:hAnsi="Arial" w:cs="Arial"/>
          <w:b/>
          <w:sz w:val="24"/>
          <w:szCs w:val="24"/>
        </w:rPr>
        <w:t>Recuperatore olio</w:t>
      </w:r>
    </w:p>
    <w:p w:rsidR="00A275F4" w:rsidRDefault="00A275F4" w:rsidP="00A275F4">
      <w:pPr>
        <w:pStyle w:val="Paragrafoelenco"/>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obbligatorio il montaggio di un dispositivo destinato a raccogliere ogni rimonta dell’olio attraverso il foro di riempimento della coppa.</w:t>
      </w:r>
    </w:p>
    <w:p w:rsidR="00A275F4" w:rsidRDefault="00A275F4" w:rsidP="00A275F4">
      <w:pPr>
        <w:pStyle w:val="Paragrafoelenco"/>
        <w:numPr>
          <w:ilvl w:val="0"/>
          <w:numId w:val="2"/>
        </w:numPr>
        <w:jc w:val="both"/>
        <w:rPr>
          <w:rFonts w:ascii="Arial" w:hAnsi="Arial" w:cs="Arial"/>
          <w:sz w:val="24"/>
          <w:szCs w:val="24"/>
        </w:rPr>
      </w:pPr>
      <w:r>
        <w:rPr>
          <w:rFonts w:ascii="Arial" w:hAnsi="Arial" w:cs="Arial"/>
          <w:sz w:val="24"/>
          <w:szCs w:val="24"/>
        </w:rPr>
        <w:t xml:space="preserve">Nessun rifornimento d’olio sarà autorizzato durante le gare. </w:t>
      </w:r>
    </w:p>
    <w:p w:rsidR="00A275F4" w:rsidRDefault="00A275F4" w:rsidP="00A275F4">
      <w:pPr>
        <w:pStyle w:val="Paragrafoelenco"/>
        <w:jc w:val="both"/>
        <w:rPr>
          <w:rFonts w:ascii="Arial" w:hAnsi="Arial" w:cs="Arial"/>
          <w:sz w:val="24"/>
          <w:szCs w:val="24"/>
        </w:rPr>
      </w:pPr>
      <w:r>
        <w:rPr>
          <w:rFonts w:ascii="Arial" w:hAnsi="Arial" w:cs="Arial"/>
          <w:sz w:val="24"/>
          <w:szCs w:val="24"/>
        </w:rPr>
        <w:t>Tutti i fori d’entrata del serbatoio dell’olio dovranno essere studiati in modo da permettere l’applicazione dei piombi dei sigilli.</w:t>
      </w:r>
    </w:p>
    <w:p w:rsidR="00A275F4" w:rsidRPr="00A275F4" w:rsidRDefault="00A275F4" w:rsidP="00A275F4">
      <w:pPr>
        <w:pStyle w:val="Paragrafoelenco"/>
        <w:numPr>
          <w:ilvl w:val="0"/>
          <w:numId w:val="2"/>
        </w:numPr>
        <w:jc w:val="both"/>
        <w:rPr>
          <w:rFonts w:ascii="Arial" w:hAnsi="Arial" w:cs="Arial"/>
          <w:sz w:val="24"/>
          <w:szCs w:val="24"/>
        </w:rPr>
      </w:pPr>
      <w:r>
        <w:rPr>
          <w:rFonts w:ascii="Arial" w:hAnsi="Arial" w:cs="Arial"/>
          <w:b/>
          <w:sz w:val="24"/>
          <w:szCs w:val="24"/>
        </w:rPr>
        <w:t>Carburante</w:t>
      </w:r>
    </w:p>
    <w:p w:rsidR="00A275F4" w:rsidRDefault="00A275F4" w:rsidP="00A275F4">
      <w:pPr>
        <w:pStyle w:val="Paragrafoelenco"/>
        <w:jc w:val="both"/>
        <w:rPr>
          <w:rFonts w:ascii="Arial" w:hAnsi="Arial" w:cs="Arial"/>
          <w:sz w:val="24"/>
          <w:szCs w:val="24"/>
        </w:rPr>
      </w:pPr>
      <w:r>
        <w:rPr>
          <w:rFonts w:ascii="Arial" w:hAnsi="Arial" w:cs="Arial"/>
          <w:sz w:val="24"/>
          <w:szCs w:val="24"/>
        </w:rPr>
        <w:t>Dovrà essere impiegato soltanto carburante commerciale quale è stato definito dalla F.I.A.</w:t>
      </w:r>
    </w:p>
    <w:p w:rsidR="00A275F4" w:rsidRPr="0087345E" w:rsidRDefault="0087345E" w:rsidP="00A275F4">
      <w:pPr>
        <w:pStyle w:val="Paragrafoelenco"/>
        <w:numPr>
          <w:ilvl w:val="0"/>
          <w:numId w:val="2"/>
        </w:numPr>
        <w:jc w:val="both"/>
        <w:rPr>
          <w:rFonts w:ascii="Arial" w:hAnsi="Arial" w:cs="Arial"/>
          <w:sz w:val="24"/>
          <w:szCs w:val="24"/>
        </w:rPr>
      </w:pPr>
      <w:r>
        <w:rPr>
          <w:rFonts w:ascii="Arial" w:hAnsi="Arial" w:cs="Arial"/>
          <w:b/>
          <w:sz w:val="24"/>
          <w:szCs w:val="24"/>
        </w:rPr>
        <w:t>Certificato d’origine</w:t>
      </w:r>
    </w:p>
    <w:p w:rsidR="0087345E" w:rsidRDefault="0087345E" w:rsidP="0087345E">
      <w:pPr>
        <w:pStyle w:val="Paragrafoelenco"/>
        <w:jc w:val="both"/>
        <w:rPr>
          <w:rFonts w:ascii="Arial" w:hAnsi="Arial" w:cs="Arial"/>
          <w:sz w:val="24"/>
          <w:szCs w:val="24"/>
        </w:rPr>
      </w:pPr>
      <w:r>
        <w:rPr>
          <w:rFonts w:ascii="Arial" w:hAnsi="Arial" w:cs="Arial"/>
          <w:sz w:val="24"/>
          <w:szCs w:val="24"/>
        </w:rPr>
        <w:t>Ogni vettura F. 8 ½ che si presenti ad una gara, deve essere munita di un certificato rilasciato dalla C.S.A.I. che attesti l’origine degli elementi di base.</w:t>
      </w:r>
    </w:p>
    <w:p w:rsidR="007F1B22" w:rsidRDefault="007F1B22" w:rsidP="0087345E">
      <w:pPr>
        <w:pStyle w:val="Paragrafoelenco"/>
        <w:jc w:val="both"/>
        <w:rPr>
          <w:rFonts w:ascii="Arial" w:hAnsi="Arial" w:cs="Arial"/>
          <w:sz w:val="24"/>
          <w:szCs w:val="24"/>
        </w:rPr>
      </w:pPr>
    </w:p>
    <w:p w:rsidR="007F1B22" w:rsidRDefault="007F1B22" w:rsidP="0087345E">
      <w:pPr>
        <w:pStyle w:val="Paragrafoelenco"/>
        <w:jc w:val="both"/>
        <w:rPr>
          <w:rFonts w:ascii="Arial" w:hAnsi="Arial" w:cs="Arial"/>
          <w:sz w:val="24"/>
          <w:szCs w:val="24"/>
        </w:rPr>
      </w:pPr>
    </w:p>
    <w:p w:rsidR="007F1B22" w:rsidRPr="0087345E" w:rsidRDefault="007F1B22" w:rsidP="0087345E">
      <w:pPr>
        <w:pStyle w:val="Paragrafoelenco"/>
        <w:jc w:val="both"/>
        <w:rPr>
          <w:rFonts w:ascii="Arial" w:hAnsi="Arial" w:cs="Arial"/>
          <w:sz w:val="24"/>
          <w:szCs w:val="24"/>
        </w:rPr>
      </w:pPr>
      <w:r>
        <w:rPr>
          <w:rFonts w:ascii="Arial" w:hAnsi="Arial" w:cs="Arial"/>
          <w:sz w:val="24"/>
          <w:szCs w:val="24"/>
        </w:rPr>
        <w:t xml:space="preserve">N.d.R. Pubblicato nel mese </w:t>
      </w:r>
      <w:proofErr w:type="gramStart"/>
      <w:r>
        <w:rPr>
          <w:rFonts w:ascii="Arial" w:hAnsi="Arial" w:cs="Arial"/>
          <w:sz w:val="24"/>
          <w:szCs w:val="24"/>
        </w:rPr>
        <w:t xml:space="preserve">di </w:t>
      </w:r>
      <w:r w:rsidR="005A14F1">
        <w:rPr>
          <w:rFonts w:ascii="Arial" w:hAnsi="Arial" w:cs="Arial"/>
          <w:sz w:val="24"/>
          <w:szCs w:val="24"/>
        </w:rPr>
        <w:t xml:space="preserve"> </w:t>
      </w:r>
      <w:r>
        <w:rPr>
          <w:rFonts w:ascii="Arial" w:hAnsi="Arial" w:cs="Arial"/>
          <w:sz w:val="24"/>
          <w:szCs w:val="24"/>
        </w:rPr>
        <w:t>Aprile</w:t>
      </w:r>
      <w:proofErr w:type="gramEnd"/>
      <w:r>
        <w:rPr>
          <w:rFonts w:ascii="Arial" w:hAnsi="Arial" w:cs="Arial"/>
          <w:sz w:val="24"/>
          <w:szCs w:val="24"/>
        </w:rPr>
        <w:t xml:space="preserve"> 1966</w:t>
      </w:r>
    </w:p>
    <w:p w:rsidR="00A331F8" w:rsidRPr="00A331F8" w:rsidRDefault="00A331F8" w:rsidP="00F108DB">
      <w:pPr>
        <w:jc w:val="both"/>
        <w:rPr>
          <w:rFonts w:ascii="Arial" w:hAnsi="Arial" w:cs="Arial"/>
          <w:b/>
          <w:sz w:val="24"/>
          <w:szCs w:val="24"/>
        </w:rPr>
      </w:pPr>
    </w:p>
    <w:p w:rsidR="00ED16BE" w:rsidRPr="00ED16BE" w:rsidRDefault="00ED16BE" w:rsidP="00ED16BE">
      <w:pPr>
        <w:pStyle w:val="Paragrafoelenco"/>
        <w:jc w:val="both"/>
        <w:rPr>
          <w:rFonts w:ascii="Arial" w:hAnsi="Arial" w:cs="Arial"/>
          <w:sz w:val="24"/>
          <w:szCs w:val="24"/>
        </w:rPr>
      </w:pPr>
    </w:p>
    <w:p w:rsidR="00EA54FE" w:rsidRPr="00EA54FE" w:rsidRDefault="00EA54FE" w:rsidP="00EA54FE">
      <w:pPr>
        <w:jc w:val="both"/>
        <w:rPr>
          <w:rFonts w:ascii="Arial" w:hAnsi="Arial" w:cs="Arial"/>
          <w:sz w:val="24"/>
          <w:szCs w:val="24"/>
        </w:rPr>
      </w:pPr>
      <w:r>
        <w:rPr>
          <w:rFonts w:ascii="Arial" w:hAnsi="Arial" w:cs="Arial"/>
          <w:sz w:val="24"/>
          <w:szCs w:val="24"/>
        </w:rPr>
        <w:t xml:space="preserve">                                                                        </w:t>
      </w:r>
    </w:p>
    <w:p w:rsidR="00296FBE" w:rsidRDefault="00296FBE" w:rsidP="00296FBE">
      <w:pPr>
        <w:jc w:val="both"/>
        <w:rPr>
          <w:rFonts w:ascii="Arial" w:hAnsi="Arial" w:cs="Arial"/>
          <w:b/>
          <w:sz w:val="24"/>
          <w:szCs w:val="24"/>
        </w:rPr>
      </w:pPr>
    </w:p>
    <w:p w:rsidR="00D25171" w:rsidRDefault="00D25171" w:rsidP="00296FBE">
      <w:pPr>
        <w:jc w:val="both"/>
        <w:rPr>
          <w:rFonts w:ascii="Arial" w:hAnsi="Arial" w:cs="Arial"/>
          <w:b/>
          <w:sz w:val="24"/>
          <w:szCs w:val="24"/>
        </w:rPr>
      </w:pPr>
    </w:p>
    <w:p w:rsidR="00D25171" w:rsidRDefault="00D25171" w:rsidP="00296FBE">
      <w:pPr>
        <w:jc w:val="both"/>
        <w:rPr>
          <w:rFonts w:ascii="Arial" w:hAnsi="Arial" w:cs="Arial"/>
          <w:b/>
          <w:sz w:val="24"/>
          <w:szCs w:val="24"/>
        </w:rPr>
      </w:pPr>
    </w:p>
    <w:p w:rsidR="00D25171" w:rsidRDefault="00D25171" w:rsidP="00296FBE">
      <w:pPr>
        <w:jc w:val="both"/>
        <w:rPr>
          <w:rFonts w:ascii="Arial" w:hAnsi="Arial" w:cs="Arial"/>
          <w:b/>
          <w:sz w:val="24"/>
          <w:szCs w:val="24"/>
        </w:rPr>
      </w:pPr>
    </w:p>
    <w:p w:rsidR="00D25171" w:rsidRDefault="00D25171" w:rsidP="00296FBE">
      <w:pPr>
        <w:jc w:val="both"/>
        <w:rPr>
          <w:rFonts w:ascii="Arial" w:hAnsi="Arial" w:cs="Arial"/>
          <w:b/>
          <w:sz w:val="24"/>
          <w:szCs w:val="24"/>
        </w:rPr>
      </w:pPr>
    </w:p>
    <w:p w:rsidR="00D25171" w:rsidRDefault="00D25171" w:rsidP="00296FBE">
      <w:pPr>
        <w:jc w:val="both"/>
        <w:rPr>
          <w:rFonts w:ascii="Arial" w:hAnsi="Arial" w:cs="Arial"/>
          <w:b/>
          <w:sz w:val="24"/>
          <w:szCs w:val="24"/>
        </w:rPr>
      </w:pPr>
    </w:p>
    <w:p w:rsidR="00D25171" w:rsidRDefault="00D25171" w:rsidP="00296FBE">
      <w:pPr>
        <w:jc w:val="both"/>
        <w:rPr>
          <w:rFonts w:ascii="Arial" w:hAnsi="Arial" w:cs="Arial"/>
          <w:b/>
          <w:sz w:val="24"/>
          <w:szCs w:val="24"/>
        </w:rPr>
      </w:pPr>
    </w:p>
    <w:p w:rsidR="00D25171" w:rsidRDefault="00D25171" w:rsidP="00296FBE">
      <w:pPr>
        <w:jc w:val="both"/>
        <w:rPr>
          <w:rFonts w:ascii="Arial" w:hAnsi="Arial" w:cs="Arial"/>
          <w:b/>
          <w:sz w:val="24"/>
          <w:szCs w:val="24"/>
        </w:rPr>
      </w:pPr>
    </w:p>
    <w:p w:rsidR="00D25171" w:rsidRDefault="00D25171" w:rsidP="00296FBE">
      <w:pPr>
        <w:jc w:val="both"/>
        <w:rPr>
          <w:rFonts w:ascii="Arial" w:hAnsi="Arial" w:cs="Arial"/>
          <w:b/>
          <w:sz w:val="24"/>
          <w:szCs w:val="24"/>
        </w:rPr>
      </w:pPr>
    </w:p>
    <w:p w:rsidR="00D25171" w:rsidRDefault="00D25171" w:rsidP="00296FBE">
      <w:pPr>
        <w:jc w:val="both"/>
        <w:rPr>
          <w:rFonts w:ascii="Arial" w:hAnsi="Arial" w:cs="Arial"/>
          <w:b/>
          <w:sz w:val="24"/>
          <w:szCs w:val="24"/>
        </w:rPr>
      </w:pPr>
    </w:p>
    <w:p w:rsidR="00D25171" w:rsidRDefault="00D25171" w:rsidP="00296FBE">
      <w:pPr>
        <w:jc w:val="both"/>
        <w:rPr>
          <w:rFonts w:ascii="Arial" w:hAnsi="Arial" w:cs="Arial"/>
          <w:b/>
          <w:sz w:val="24"/>
          <w:szCs w:val="24"/>
        </w:rPr>
      </w:pPr>
    </w:p>
    <w:p w:rsidR="00D25171" w:rsidRDefault="00D25171" w:rsidP="00296FBE">
      <w:pPr>
        <w:jc w:val="both"/>
        <w:rPr>
          <w:rFonts w:ascii="Arial" w:hAnsi="Arial" w:cs="Arial"/>
          <w:b/>
          <w:sz w:val="24"/>
          <w:szCs w:val="24"/>
        </w:rPr>
      </w:pPr>
    </w:p>
    <w:p w:rsidR="00D25171" w:rsidRDefault="00D25171" w:rsidP="00296FBE">
      <w:pPr>
        <w:jc w:val="both"/>
        <w:rPr>
          <w:rFonts w:ascii="Arial" w:hAnsi="Arial" w:cs="Arial"/>
          <w:b/>
          <w:sz w:val="24"/>
          <w:szCs w:val="24"/>
        </w:rPr>
      </w:pPr>
    </w:p>
    <w:p w:rsidR="00D25171" w:rsidRDefault="00D25171" w:rsidP="00296FBE">
      <w:pPr>
        <w:jc w:val="both"/>
        <w:rPr>
          <w:rFonts w:ascii="Arial" w:hAnsi="Arial" w:cs="Arial"/>
          <w:b/>
          <w:sz w:val="24"/>
          <w:szCs w:val="24"/>
        </w:rPr>
      </w:pPr>
    </w:p>
    <w:p w:rsidR="00D25171" w:rsidRDefault="00D25171" w:rsidP="00296FBE">
      <w:pPr>
        <w:jc w:val="both"/>
        <w:rPr>
          <w:rFonts w:ascii="Arial" w:hAnsi="Arial" w:cs="Arial"/>
          <w:b/>
          <w:sz w:val="24"/>
          <w:szCs w:val="24"/>
        </w:rPr>
      </w:pPr>
    </w:p>
    <w:p w:rsidR="00D25171" w:rsidRDefault="00D25171" w:rsidP="00296FBE">
      <w:pPr>
        <w:jc w:val="both"/>
        <w:rPr>
          <w:rFonts w:ascii="Arial" w:hAnsi="Arial" w:cs="Arial"/>
          <w:b/>
          <w:sz w:val="24"/>
          <w:szCs w:val="24"/>
        </w:rPr>
      </w:pPr>
    </w:p>
    <w:p w:rsidR="009C60B4" w:rsidRPr="009C60B4" w:rsidRDefault="009C60B4" w:rsidP="009C60B4">
      <w:pPr>
        <w:jc w:val="center"/>
        <w:rPr>
          <w:rFonts w:ascii="Arial" w:hAnsi="Arial" w:cs="Arial"/>
          <w:b/>
          <w:sz w:val="24"/>
          <w:szCs w:val="24"/>
        </w:rPr>
      </w:pPr>
      <w:bookmarkStart w:id="0" w:name="_Hlk529976878"/>
      <w:r w:rsidRPr="009C60B4">
        <w:rPr>
          <w:rFonts w:ascii="Arial" w:hAnsi="Arial" w:cs="Arial"/>
          <w:b/>
          <w:sz w:val="24"/>
          <w:szCs w:val="24"/>
        </w:rPr>
        <w:lastRenderedPageBreak/>
        <w:t>REGOLAMENTO DELLA VETTURA “FORMULA 850” (1967)</w:t>
      </w:r>
    </w:p>
    <w:p w:rsidR="009C60B4" w:rsidRPr="009C60B4" w:rsidRDefault="009C60B4" w:rsidP="009C60B4">
      <w:pPr>
        <w:jc w:val="both"/>
        <w:rPr>
          <w:rFonts w:ascii="Arial" w:hAnsi="Arial" w:cs="Arial"/>
          <w:sz w:val="24"/>
          <w:szCs w:val="24"/>
        </w:rPr>
      </w:pPr>
      <w:r w:rsidRPr="009C60B4">
        <w:rPr>
          <w:rFonts w:ascii="Arial" w:hAnsi="Arial" w:cs="Arial"/>
          <w:sz w:val="24"/>
          <w:szCs w:val="24"/>
        </w:rPr>
        <w:t xml:space="preserve">(Aggiornato con </w:t>
      </w:r>
      <w:proofErr w:type="gramStart"/>
      <w:r w:rsidRPr="009C60B4">
        <w:rPr>
          <w:rFonts w:ascii="Arial" w:hAnsi="Arial" w:cs="Arial"/>
          <w:sz w:val="24"/>
          <w:szCs w:val="24"/>
        </w:rPr>
        <w:t>le  modifiche</w:t>
      </w:r>
      <w:proofErr w:type="gramEnd"/>
      <w:r w:rsidRPr="009C60B4">
        <w:rPr>
          <w:rFonts w:ascii="Arial" w:hAnsi="Arial" w:cs="Arial"/>
          <w:sz w:val="24"/>
          <w:szCs w:val="24"/>
        </w:rPr>
        <w:t xml:space="preserve">  e  le  integrazioni  proposte  dalla  S.C.T.  nella riunione del 29-10-1966)</w:t>
      </w:r>
    </w:p>
    <w:p w:rsidR="009C60B4" w:rsidRPr="009C60B4" w:rsidRDefault="009C60B4" w:rsidP="009C60B4">
      <w:pPr>
        <w:jc w:val="both"/>
        <w:rPr>
          <w:rFonts w:ascii="Arial" w:hAnsi="Arial" w:cs="Arial"/>
          <w:sz w:val="24"/>
          <w:szCs w:val="24"/>
        </w:rPr>
      </w:pPr>
    </w:p>
    <w:p w:rsidR="009C60B4" w:rsidRPr="009C60B4" w:rsidRDefault="009C60B4" w:rsidP="009C60B4">
      <w:pPr>
        <w:jc w:val="both"/>
        <w:rPr>
          <w:rFonts w:ascii="Arial" w:hAnsi="Arial" w:cs="Arial"/>
          <w:sz w:val="24"/>
          <w:szCs w:val="24"/>
        </w:rPr>
      </w:pPr>
      <w:r w:rsidRPr="009C60B4">
        <w:rPr>
          <w:rFonts w:ascii="Arial" w:hAnsi="Arial" w:cs="Arial"/>
          <w:sz w:val="24"/>
          <w:szCs w:val="24"/>
        </w:rPr>
        <w:t>Art. 1</w:t>
      </w:r>
    </w:p>
    <w:p w:rsidR="009C60B4" w:rsidRPr="007B7B49" w:rsidRDefault="009C60B4" w:rsidP="009C60B4">
      <w:pPr>
        <w:jc w:val="both"/>
        <w:rPr>
          <w:rFonts w:ascii="Arial" w:hAnsi="Arial" w:cs="Arial"/>
          <w:b/>
          <w:sz w:val="24"/>
          <w:szCs w:val="24"/>
        </w:rPr>
      </w:pPr>
      <w:r w:rsidRPr="007B7B49">
        <w:rPr>
          <w:rFonts w:ascii="Arial" w:hAnsi="Arial" w:cs="Arial"/>
          <w:b/>
          <w:sz w:val="24"/>
          <w:szCs w:val="24"/>
        </w:rPr>
        <w:t>PREMESSA</w:t>
      </w:r>
    </w:p>
    <w:p w:rsidR="009C60B4" w:rsidRPr="009C60B4" w:rsidRDefault="009C60B4" w:rsidP="009C60B4">
      <w:pPr>
        <w:jc w:val="both"/>
        <w:rPr>
          <w:rFonts w:ascii="Arial" w:hAnsi="Arial" w:cs="Arial"/>
          <w:sz w:val="24"/>
          <w:szCs w:val="24"/>
        </w:rPr>
      </w:pPr>
      <w:r w:rsidRPr="009C60B4">
        <w:rPr>
          <w:rFonts w:ascii="Arial" w:hAnsi="Arial" w:cs="Arial"/>
          <w:sz w:val="24"/>
          <w:szCs w:val="24"/>
        </w:rPr>
        <w:t xml:space="preserve">La presente edizione del regolamento aggiorna ed annulla </w:t>
      </w:r>
      <w:proofErr w:type="gramStart"/>
      <w:r w:rsidRPr="009C60B4">
        <w:rPr>
          <w:rFonts w:ascii="Arial" w:hAnsi="Arial" w:cs="Arial"/>
          <w:sz w:val="24"/>
          <w:szCs w:val="24"/>
        </w:rPr>
        <w:t>la edizioni</w:t>
      </w:r>
      <w:proofErr w:type="gramEnd"/>
      <w:r w:rsidRPr="009C60B4">
        <w:rPr>
          <w:rFonts w:ascii="Arial" w:hAnsi="Arial" w:cs="Arial"/>
          <w:sz w:val="24"/>
          <w:szCs w:val="24"/>
        </w:rPr>
        <w:t xml:space="preserve"> e le circolari emesse in precedenza.</w:t>
      </w:r>
    </w:p>
    <w:p w:rsidR="009C60B4" w:rsidRPr="009C60B4" w:rsidRDefault="009C60B4" w:rsidP="009C60B4">
      <w:pPr>
        <w:jc w:val="both"/>
        <w:rPr>
          <w:rFonts w:ascii="Arial" w:hAnsi="Arial" w:cs="Arial"/>
          <w:sz w:val="24"/>
          <w:szCs w:val="24"/>
        </w:rPr>
      </w:pPr>
      <w:r w:rsidRPr="009C60B4">
        <w:rPr>
          <w:rFonts w:ascii="Arial" w:hAnsi="Arial" w:cs="Arial"/>
          <w:sz w:val="24"/>
          <w:szCs w:val="24"/>
        </w:rPr>
        <w:t>Art. 2</w:t>
      </w:r>
    </w:p>
    <w:p w:rsidR="009C60B4" w:rsidRPr="003D4B24" w:rsidRDefault="009C60B4" w:rsidP="009C60B4">
      <w:pPr>
        <w:jc w:val="both"/>
        <w:rPr>
          <w:rFonts w:ascii="Arial" w:hAnsi="Arial" w:cs="Arial"/>
          <w:b/>
          <w:sz w:val="24"/>
          <w:szCs w:val="24"/>
        </w:rPr>
      </w:pPr>
      <w:r w:rsidRPr="003D4B24">
        <w:rPr>
          <w:rFonts w:ascii="Arial" w:hAnsi="Arial" w:cs="Arial"/>
          <w:b/>
          <w:sz w:val="24"/>
          <w:szCs w:val="24"/>
        </w:rPr>
        <w:t>DEFINIZIONI ED AVVERTENZE GENERALI</w:t>
      </w:r>
    </w:p>
    <w:p w:rsidR="009C60B4" w:rsidRPr="009C60B4" w:rsidRDefault="009C60B4" w:rsidP="009C60B4">
      <w:pPr>
        <w:jc w:val="both"/>
        <w:rPr>
          <w:rFonts w:ascii="Arial" w:hAnsi="Arial" w:cs="Arial"/>
          <w:sz w:val="24"/>
          <w:szCs w:val="24"/>
        </w:rPr>
      </w:pPr>
      <w:r w:rsidRPr="009C60B4">
        <w:rPr>
          <w:rFonts w:ascii="Arial" w:hAnsi="Arial" w:cs="Arial"/>
          <w:sz w:val="24"/>
          <w:szCs w:val="24"/>
        </w:rPr>
        <w:t xml:space="preserve">La vettura “Formula 850” è una monoposto da corsa a ruote scoperte. </w:t>
      </w:r>
    </w:p>
    <w:p w:rsidR="009C60B4" w:rsidRPr="009C60B4" w:rsidRDefault="009C60B4" w:rsidP="009C60B4">
      <w:pPr>
        <w:jc w:val="both"/>
        <w:rPr>
          <w:rFonts w:ascii="Arial" w:hAnsi="Arial" w:cs="Arial"/>
          <w:sz w:val="24"/>
          <w:szCs w:val="24"/>
        </w:rPr>
      </w:pPr>
      <w:r w:rsidRPr="009C60B4">
        <w:rPr>
          <w:rFonts w:ascii="Arial" w:hAnsi="Arial" w:cs="Arial"/>
          <w:sz w:val="24"/>
          <w:szCs w:val="24"/>
        </w:rPr>
        <w:t>I motori sono derivati da una vettura di marca italiana omologata nella categoria Turismo di serie gruppo 1 e funzionanti a benzina di tipo commerciale.</w:t>
      </w:r>
    </w:p>
    <w:p w:rsidR="009C60B4" w:rsidRPr="009C60B4" w:rsidRDefault="009C60B4" w:rsidP="009C60B4">
      <w:pPr>
        <w:jc w:val="both"/>
        <w:rPr>
          <w:rFonts w:ascii="Arial" w:hAnsi="Arial" w:cs="Arial"/>
          <w:sz w:val="24"/>
          <w:szCs w:val="24"/>
        </w:rPr>
      </w:pPr>
      <w:r w:rsidRPr="009C60B4">
        <w:rPr>
          <w:rFonts w:ascii="Arial" w:hAnsi="Arial" w:cs="Arial"/>
          <w:sz w:val="24"/>
          <w:szCs w:val="24"/>
        </w:rPr>
        <w:t>La vettura e le sue parti devono corrispondere alle caratteristiche del presente regolamento.</w:t>
      </w:r>
    </w:p>
    <w:p w:rsidR="009C60B4" w:rsidRPr="009C60B4" w:rsidRDefault="009C60B4" w:rsidP="009C60B4">
      <w:pPr>
        <w:jc w:val="both"/>
        <w:rPr>
          <w:rFonts w:ascii="Arial" w:hAnsi="Arial" w:cs="Arial"/>
          <w:sz w:val="24"/>
          <w:szCs w:val="24"/>
        </w:rPr>
      </w:pPr>
    </w:p>
    <w:p w:rsidR="009C60B4" w:rsidRPr="009C60B4" w:rsidRDefault="009C60B4" w:rsidP="009C60B4">
      <w:pPr>
        <w:jc w:val="both"/>
        <w:rPr>
          <w:rFonts w:ascii="Arial" w:hAnsi="Arial" w:cs="Arial"/>
          <w:sz w:val="24"/>
          <w:szCs w:val="24"/>
        </w:rPr>
      </w:pPr>
      <w:r w:rsidRPr="009C60B4">
        <w:rPr>
          <w:rFonts w:ascii="Arial" w:hAnsi="Arial" w:cs="Arial"/>
          <w:sz w:val="24"/>
          <w:szCs w:val="24"/>
        </w:rPr>
        <w:t>Art. 3</w:t>
      </w:r>
    </w:p>
    <w:p w:rsidR="009C60B4" w:rsidRPr="003D4B24" w:rsidRDefault="009C60B4" w:rsidP="009C60B4">
      <w:pPr>
        <w:jc w:val="both"/>
        <w:rPr>
          <w:rFonts w:ascii="Arial" w:hAnsi="Arial" w:cs="Arial"/>
          <w:b/>
          <w:sz w:val="24"/>
          <w:szCs w:val="24"/>
        </w:rPr>
      </w:pPr>
      <w:bookmarkStart w:id="1" w:name="_Hlk529977248"/>
      <w:r w:rsidRPr="003D4B24">
        <w:rPr>
          <w:rFonts w:ascii="Arial" w:hAnsi="Arial" w:cs="Arial"/>
          <w:b/>
          <w:sz w:val="24"/>
          <w:szCs w:val="24"/>
        </w:rPr>
        <w:t>MOTORE</w:t>
      </w:r>
    </w:p>
    <w:p w:rsidR="009C60B4" w:rsidRPr="009C60B4" w:rsidRDefault="009C60B4" w:rsidP="009C60B4">
      <w:pPr>
        <w:jc w:val="both"/>
        <w:rPr>
          <w:rFonts w:ascii="Arial" w:hAnsi="Arial" w:cs="Arial"/>
          <w:sz w:val="24"/>
          <w:szCs w:val="24"/>
        </w:rPr>
      </w:pPr>
      <w:bookmarkStart w:id="2" w:name="_Hlk529977328"/>
      <w:r w:rsidRPr="009C60B4">
        <w:rPr>
          <w:rFonts w:ascii="Arial" w:hAnsi="Arial" w:cs="Arial"/>
          <w:sz w:val="24"/>
          <w:szCs w:val="24"/>
        </w:rPr>
        <w:t>Il motore deve essere strettamente di serie come quello della vettura omologata da cui deriva e non è permesso apportarvi nessuna modifica tranne le seguenti.</w:t>
      </w:r>
    </w:p>
    <w:p w:rsidR="009C60B4" w:rsidRPr="009C60B4" w:rsidRDefault="009C60B4" w:rsidP="009C60B4">
      <w:pPr>
        <w:pStyle w:val="Paragrafoelenco"/>
        <w:numPr>
          <w:ilvl w:val="0"/>
          <w:numId w:val="11"/>
        </w:numPr>
        <w:jc w:val="both"/>
        <w:rPr>
          <w:rFonts w:ascii="Arial" w:hAnsi="Arial" w:cs="Arial"/>
          <w:sz w:val="24"/>
          <w:szCs w:val="24"/>
        </w:rPr>
      </w:pPr>
      <w:r w:rsidRPr="009C60B4">
        <w:rPr>
          <w:rFonts w:ascii="Arial" w:hAnsi="Arial" w:cs="Arial"/>
          <w:sz w:val="24"/>
          <w:szCs w:val="24"/>
        </w:rPr>
        <w:t>collettore di scarico e silenziatore</w:t>
      </w:r>
    </w:p>
    <w:p w:rsidR="009C60B4" w:rsidRPr="009C60B4" w:rsidRDefault="009C60B4" w:rsidP="009C60B4">
      <w:pPr>
        <w:jc w:val="both"/>
        <w:rPr>
          <w:rFonts w:ascii="Arial" w:hAnsi="Arial" w:cs="Arial"/>
          <w:sz w:val="24"/>
          <w:szCs w:val="24"/>
        </w:rPr>
      </w:pPr>
      <w:r>
        <w:rPr>
          <w:rFonts w:ascii="Arial" w:hAnsi="Arial" w:cs="Arial"/>
          <w:sz w:val="24"/>
          <w:szCs w:val="24"/>
        </w:rPr>
        <w:t xml:space="preserve"> </w:t>
      </w:r>
      <w:r w:rsidRPr="009C60B4">
        <w:rPr>
          <w:rFonts w:ascii="Arial" w:hAnsi="Arial" w:cs="Arial"/>
          <w:sz w:val="24"/>
          <w:szCs w:val="24"/>
        </w:rPr>
        <w:t xml:space="preserve">In sostituzione del collettore e del silenziatore </w:t>
      </w:r>
      <w:r>
        <w:rPr>
          <w:rFonts w:ascii="Arial" w:hAnsi="Arial" w:cs="Arial"/>
          <w:sz w:val="24"/>
          <w:szCs w:val="24"/>
        </w:rPr>
        <w:t xml:space="preserve">è ammessa la costruzione libera      </w:t>
      </w:r>
      <w:r w:rsidRPr="009C60B4">
        <w:rPr>
          <w:rFonts w:ascii="Arial" w:hAnsi="Arial" w:cs="Arial"/>
          <w:sz w:val="24"/>
          <w:szCs w:val="24"/>
        </w:rPr>
        <w:t>dell’impianto di scarico senza però modificare il diametro dei fori del collettore;</w:t>
      </w:r>
    </w:p>
    <w:p w:rsidR="009C60B4" w:rsidRPr="009C60B4" w:rsidRDefault="009C60B4" w:rsidP="009C60B4">
      <w:pPr>
        <w:pStyle w:val="Paragrafoelenco"/>
        <w:numPr>
          <w:ilvl w:val="0"/>
          <w:numId w:val="11"/>
        </w:numPr>
        <w:jc w:val="both"/>
        <w:rPr>
          <w:rFonts w:ascii="Arial" w:hAnsi="Arial" w:cs="Arial"/>
          <w:sz w:val="24"/>
          <w:szCs w:val="24"/>
        </w:rPr>
      </w:pPr>
      <w:r w:rsidRPr="009C60B4">
        <w:rPr>
          <w:rFonts w:ascii="Arial" w:hAnsi="Arial" w:cs="Arial"/>
          <w:sz w:val="24"/>
          <w:szCs w:val="24"/>
        </w:rPr>
        <w:t>Collettore di aspirazione</w:t>
      </w:r>
    </w:p>
    <w:p w:rsidR="009C60B4" w:rsidRPr="009C60B4" w:rsidRDefault="009C60B4" w:rsidP="009C60B4">
      <w:pPr>
        <w:jc w:val="both"/>
        <w:rPr>
          <w:rFonts w:ascii="Arial" w:hAnsi="Arial" w:cs="Arial"/>
          <w:sz w:val="24"/>
          <w:szCs w:val="24"/>
        </w:rPr>
      </w:pPr>
      <w:r w:rsidRPr="009C60B4">
        <w:rPr>
          <w:rFonts w:ascii="Arial" w:hAnsi="Arial" w:cs="Arial"/>
          <w:sz w:val="24"/>
          <w:szCs w:val="24"/>
        </w:rPr>
        <w:t>Nel solo caso esso sia costruito in un sol pezzo con il collettore di scarico, può essere cambiato, senza però modificare il diametro dei fori del collettore;</w:t>
      </w:r>
    </w:p>
    <w:p w:rsidR="009C60B4" w:rsidRPr="009C60B4" w:rsidRDefault="009C60B4" w:rsidP="009C60B4">
      <w:pPr>
        <w:pStyle w:val="Paragrafoelenco"/>
        <w:numPr>
          <w:ilvl w:val="0"/>
          <w:numId w:val="11"/>
        </w:numPr>
        <w:jc w:val="both"/>
        <w:rPr>
          <w:rFonts w:ascii="Arial" w:hAnsi="Arial" w:cs="Arial"/>
          <w:sz w:val="24"/>
          <w:szCs w:val="24"/>
        </w:rPr>
      </w:pPr>
      <w:r w:rsidRPr="009C60B4">
        <w:rPr>
          <w:rFonts w:ascii="Arial" w:hAnsi="Arial" w:cs="Arial"/>
          <w:sz w:val="24"/>
          <w:szCs w:val="24"/>
        </w:rPr>
        <w:t>Carburatore</w:t>
      </w:r>
    </w:p>
    <w:p w:rsidR="009C60B4" w:rsidRPr="009C60B4" w:rsidRDefault="009C60B4" w:rsidP="009C60B4">
      <w:pPr>
        <w:jc w:val="both"/>
        <w:rPr>
          <w:rFonts w:ascii="Arial" w:hAnsi="Arial" w:cs="Arial"/>
          <w:sz w:val="24"/>
          <w:szCs w:val="24"/>
        </w:rPr>
      </w:pPr>
      <w:r w:rsidRPr="009C60B4">
        <w:rPr>
          <w:rFonts w:ascii="Arial" w:hAnsi="Arial" w:cs="Arial"/>
          <w:sz w:val="24"/>
          <w:szCs w:val="24"/>
        </w:rPr>
        <w:t>Il filtro d’aria può essere soppresso o cambiato.</w:t>
      </w:r>
    </w:p>
    <w:p w:rsidR="009C60B4" w:rsidRPr="009C60B4" w:rsidRDefault="009C60B4" w:rsidP="009C60B4">
      <w:pPr>
        <w:jc w:val="both"/>
        <w:rPr>
          <w:rFonts w:ascii="Arial" w:hAnsi="Arial" w:cs="Arial"/>
          <w:sz w:val="24"/>
          <w:szCs w:val="24"/>
        </w:rPr>
      </w:pPr>
      <w:r w:rsidRPr="009C60B4">
        <w:rPr>
          <w:rFonts w:ascii="Arial" w:hAnsi="Arial" w:cs="Arial"/>
          <w:sz w:val="24"/>
          <w:szCs w:val="24"/>
        </w:rPr>
        <w:t>Il carburatore normalmente montato sul motore non deve essere cambiato.</w:t>
      </w:r>
    </w:p>
    <w:p w:rsidR="009C60B4" w:rsidRPr="009C60B4" w:rsidRDefault="009C60B4" w:rsidP="009C60B4">
      <w:pPr>
        <w:jc w:val="both"/>
        <w:rPr>
          <w:rFonts w:ascii="Arial" w:hAnsi="Arial" w:cs="Arial"/>
          <w:sz w:val="24"/>
          <w:szCs w:val="24"/>
        </w:rPr>
      </w:pPr>
      <w:proofErr w:type="gramStart"/>
      <w:r w:rsidRPr="009C60B4">
        <w:rPr>
          <w:rFonts w:ascii="Arial" w:hAnsi="Arial" w:cs="Arial"/>
          <w:sz w:val="24"/>
          <w:szCs w:val="24"/>
        </w:rPr>
        <w:t>E’</w:t>
      </w:r>
      <w:proofErr w:type="gramEnd"/>
      <w:r w:rsidRPr="009C60B4">
        <w:rPr>
          <w:rFonts w:ascii="Arial" w:hAnsi="Arial" w:cs="Arial"/>
          <w:sz w:val="24"/>
          <w:szCs w:val="24"/>
        </w:rPr>
        <w:t xml:space="preserve"> tuttavia consentito cambiare gli elementi che regolano il dosaggio della quantità di carburante e dell’aria da immettere nel motore;</w:t>
      </w:r>
    </w:p>
    <w:p w:rsidR="009C60B4" w:rsidRPr="009C60B4" w:rsidRDefault="009C60B4" w:rsidP="009C60B4">
      <w:pPr>
        <w:pStyle w:val="Paragrafoelenco"/>
        <w:numPr>
          <w:ilvl w:val="0"/>
          <w:numId w:val="11"/>
        </w:numPr>
        <w:jc w:val="both"/>
        <w:rPr>
          <w:rFonts w:ascii="Arial" w:hAnsi="Arial" w:cs="Arial"/>
          <w:sz w:val="24"/>
          <w:szCs w:val="24"/>
        </w:rPr>
      </w:pPr>
      <w:r w:rsidRPr="009C60B4">
        <w:rPr>
          <w:rFonts w:ascii="Arial" w:hAnsi="Arial" w:cs="Arial"/>
          <w:sz w:val="24"/>
          <w:szCs w:val="24"/>
        </w:rPr>
        <w:t>Testata del motore</w:t>
      </w:r>
    </w:p>
    <w:p w:rsidR="009C60B4" w:rsidRPr="009C60B4" w:rsidRDefault="009C60B4" w:rsidP="009C60B4">
      <w:pPr>
        <w:jc w:val="both"/>
        <w:rPr>
          <w:rFonts w:ascii="Arial" w:hAnsi="Arial" w:cs="Arial"/>
          <w:sz w:val="24"/>
          <w:szCs w:val="24"/>
        </w:rPr>
      </w:pPr>
      <w:proofErr w:type="gramStart"/>
      <w:r w:rsidRPr="009C60B4">
        <w:rPr>
          <w:rFonts w:ascii="Arial" w:hAnsi="Arial" w:cs="Arial"/>
          <w:sz w:val="24"/>
          <w:szCs w:val="24"/>
        </w:rPr>
        <w:t>E’</w:t>
      </w:r>
      <w:proofErr w:type="gramEnd"/>
      <w:r w:rsidRPr="009C60B4">
        <w:rPr>
          <w:rFonts w:ascii="Arial" w:hAnsi="Arial" w:cs="Arial"/>
          <w:sz w:val="24"/>
          <w:szCs w:val="24"/>
        </w:rPr>
        <w:t xml:space="preserve"> consentito lo spianamento della testata del motore;</w:t>
      </w:r>
    </w:p>
    <w:p w:rsidR="009C60B4" w:rsidRPr="009C60B4" w:rsidRDefault="009C60B4" w:rsidP="009C60B4">
      <w:pPr>
        <w:pStyle w:val="Paragrafoelenco"/>
        <w:numPr>
          <w:ilvl w:val="0"/>
          <w:numId w:val="11"/>
        </w:numPr>
        <w:jc w:val="both"/>
        <w:rPr>
          <w:rFonts w:ascii="Arial" w:hAnsi="Arial" w:cs="Arial"/>
          <w:sz w:val="24"/>
          <w:szCs w:val="24"/>
        </w:rPr>
      </w:pPr>
      <w:r w:rsidRPr="009C60B4">
        <w:rPr>
          <w:rFonts w:ascii="Arial" w:hAnsi="Arial" w:cs="Arial"/>
          <w:sz w:val="24"/>
          <w:szCs w:val="24"/>
        </w:rPr>
        <w:t>Blocco motore</w:t>
      </w:r>
    </w:p>
    <w:p w:rsidR="009C60B4" w:rsidRPr="009C60B4" w:rsidRDefault="009C60B4" w:rsidP="009C60B4">
      <w:pPr>
        <w:jc w:val="both"/>
        <w:rPr>
          <w:rFonts w:ascii="Arial" w:hAnsi="Arial" w:cs="Arial"/>
          <w:sz w:val="24"/>
          <w:szCs w:val="24"/>
        </w:rPr>
      </w:pPr>
      <w:proofErr w:type="gramStart"/>
      <w:r w:rsidRPr="009C60B4">
        <w:rPr>
          <w:rFonts w:ascii="Arial" w:hAnsi="Arial" w:cs="Arial"/>
          <w:sz w:val="24"/>
          <w:szCs w:val="24"/>
        </w:rPr>
        <w:lastRenderedPageBreak/>
        <w:t>E’</w:t>
      </w:r>
      <w:proofErr w:type="gramEnd"/>
      <w:r w:rsidRPr="009C60B4">
        <w:rPr>
          <w:rFonts w:ascii="Arial" w:hAnsi="Arial" w:cs="Arial"/>
          <w:sz w:val="24"/>
          <w:szCs w:val="24"/>
        </w:rPr>
        <w:t xml:space="preserve"> consentito alesare le canne maggiorando il diametro originale secondo la scala di maggiorazione prevista dalla casa costruttrice; in ogni caso non è consentito oltrepassare la cilindrata di 850 </w:t>
      </w:r>
      <w:proofErr w:type="spellStart"/>
      <w:r w:rsidRPr="009C60B4">
        <w:rPr>
          <w:rFonts w:ascii="Arial" w:hAnsi="Arial" w:cs="Arial"/>
          <w:sz w:val="24"/>
          <w:szCs w:val="24"/>
        </w:rPr>
        <w:t>cmc</w:t>
      </w:r>
      <w:proofErr w:type="spellEnd"/>
      <w:r w:rsidRPr="009C60B4">
        <w:rPr>
          <w:rFonts w:ascii="Arial" w:hAnsi="Arial" w:cs="Arial"/>
          <w:sz w:val="24"/>
          <w:szCs w:val="24"/>
        </w:rPr>
        <w:t>.</w:t>
      </w:r>
    </w:p>
    <w:p w:rsidR="009C60B4" w:rsidRPr="009C60B4" w:rsidRDefault="009C60B4" w:rsidP="009C60B4">
      <w:pPr>
        <w:jc w:val="both"/>
        <w:rPr>
          <w:rFonts w:ascii="Arial" w:hAnsi="Arial" w:cs="Arial"/>
          <w:sz w:val="24"/>
          <w:szCs w:val="24"/>
        </w:rPr>
      </w:pPr>
      <w:r w:rsidRPr="009C60B4">
        <w:rPr>
          <w:rFonts w:ascii="Arial" w:hAnsi="Arial" w:cs="Arial"/>
          <w:sz w:val="24"/>
          <w:szCs w:val="24"/>
        </w:rPr>
        <w:t>Se il motore non viene fabbricato con canne e cilindri amovibili non può essere incamiciato;</w:t>
      </w:r>
    </w:p>
    <w:p w:rsidR="009C60B4" w:rsidRPr="009C60B4" w:rsidRDefault="009C60B4" w:rsidP="009C60B4">
      <w:pPr>
        <w:pStyle w:val="Paragrafoelenco"/>
        <w:numPr>
          <w:ilvl w:val="0"/>
          <w:numId w:val="11"/>
        </w:numPr>
        <w:jc w:val="both"/>
        <w:rPr>
          <w:rFonts w:ascii="Arial" w:hAnsi="Arial" w:cs="Arial"/>
          <w:sz w:val="24"/>
          <w:szCs w:val="24"/>
        </w:rPr>
      </w:pPr>
      <w:r w:rsidRPr="009C60B4">
        <w:rPr>
          <w:rFonts w:ascii="Arial" w:hAnsi="Arial" w:cs="Arial"/>
          <w:sz w:val="24"/>
          <w:szCs w:val="24"/>
        </w:rPr>
        <w:t>Albero a camme</w:t>
      </w:r>
    </w:p>
    <w:p w:rsidR="009C60B4" w:rsidRPr="009C60B4" w:rsidRDefault="009C60B4" w:rsidP="009C60B4">
      <w:pPr>
        <w:jc w:val="both"/>
        <w:rPr>
          <w:rFonts w:ascii="Arial" w:hAnsi="Arial" w:cs="Arial"/>
          <w:sz w:val="24"/>
          <w:szCs w:val="24"/>
        </w:rPr>
      </w:pPr>
      <w:r w:rsidRPr="009C60B4">
        <w:rPr>
          <w:rFonts w:ascii="Arial" w:hAnsi="Arial" w:cs="Arial"/>
          <w:sz w:val="24"/>
          <w:szCs w:val="24"/>
        </w:rPr>
        <w:t>Di libera costruzione</w:t>
      </w:r>
    </w:p>
    <w:p w:rsidR="009C60B4" w:rsidRPr="009C60B4" w:rsidRDefault="009C60B4" w:rsidP="009C60B4">
      <w:pPr>
        <w:pStyle w:val="Paragrafoelenco"/>
        <w:numPr>
          <w:ilvl w:val="0"/>
          <w:numId w:val="11"/>
        </w:numPr>
        <w:jc w:val="both"/>
        <w:rPr>
          <w:rFonts w:ascii="Arial" w:hAnsi="Arial" w:cs="Arial"/>
          <w:sz w:val="24"/>
          <w:szCs w:val="24"/>
        </w:rPr>
      </w:pPr>
      <w:r w:rsidRPr="009C60B4">
        <w:rPr>
          <w:rFonts w:ascii="Arial" w:hAnsi="Arial" w:cs="Arial"/>
          <w:sz w:val="24"/>
          <w:szCs w:val="24"/>
        </w:rPr>
        <w:t>Molle valvole e piattelli</w:t>
      </w:r>
    </w:p>
    <w:p w:rsidR="009C60B4" w:rsidRPr="009C60B4" w:rsidRDefault="009C60B4" w:rsidP="009C60B4">
      <w:pPr>
        <w:jc w:val="both"/>
        <w:rPr>
          <w:rFonts w:ascii="Arial" w:hAnsi="Arial" w:cs="Arial"/>
          <w:sz w:val="24"/>
          <w:szCs w:val="24"/>
        </w:rPr>
      </w:pPr>
      <w:proofErr w:type="gramStart"/>
      <w:r w:rsidRPr="009C60B4">
        <w:rPr>
          <w:rFonts w:ascii="Arial" w:hAnsi="Arial" w:cs="Arial"/>
          <w:sz w:val="24"/>
          <w:szCs w:val="24"/>
        </w:rPr>
        <w:t>E’</w:t>
      </w:r>
      <w:proofErr w:type="gramEnd"/>
      <w:r w:rsidRPr="009C60B4">
        <w:rPr>
          <w:rFonts w:ascii="Arial" w:hAnsi="Arial" w:cs="Arial"/>
          <w:sz w:val="24"/>
          <w:szCs w:val="24"/>
        </w:rPr>
        <w:t xml:space="preserve"> permessa la sostituzione con altri di libera fabbricazione;</w:t>
      </w:r>
    </w:p>
    <w:p w:rsidR="009C60B4" w:rsidRPr="009C60B4" w:rsidRDefault="009C60B4" w:rsidP="009C60B4">
      <w:pPr>
        <w:pStyle w:val="Paragrafoelenco"/>
        <w:numPr>
          <w:ilvl w:val="0"/>
          <w:numId w:val="11"/>
        </w:numPr>
        <w:jc w:val="both"/>
        <w:rPr>
          <w:rFonts w:ascii="Arial" w:hAnsi="Arial" w:cs="Arial"/>
          <w:sz w:val="24"/>
          <w:szCs w:val="24"/>
        </w:rPr>
      </w:pPr>
      <w:r w:rsidRPr="009C60B4">
        <w:rPr>
          <w:rFonts w:ascii="Arial" w:hAnsi="Arial" w:cs="Arial"/>
          <w:sz w:val="24"/>
          <w:szCs w:val="24"/>
        </w:rPr>
        <w:t xml:space="preserve">Raffreddamento </w:t>
      </w:r>
    </w:p>
    <w:p w:rsidR="009C60B4" w:rsidRPr="009C60B4" w:rsidRDefault="009C60B4" w:rsidP="009C60B4">
      <w:pPr>
        <w:jc w:val="both"/>
        <w:rPr>
          <w:rFonts w:ascii="Arial" w:hAnsi="Arial" w:cs="Arial"/>
          <w:sz w:val="24"/>
          <w:szCs w:val="24"/>
        </w:rPr>
      </w:pPr>
      <w:r w:rsidRPr="009C60B4">
        <w:rPr>
          <w:rFonts w:ascii="Arial" w:hAnsi="Arial" w:cs="Arial"/>
          <w:sz w:val="24"/>
          <w:szCs w:val="24"/>
        </w:rPr>
        <w:t xml:space="preserve">E’ consentito sostituire, spostare e/o modificare il radiatore, la pompa </w:t>
      </w:r>
      <w:proofErr w:type="gramStart"/>
      <w:r w:rsidRPr="009C60B4">
        <w:rPr>
          <w:rFonts w:ascii="Arial" w:hAnsi="Arial" w:cs="Arial"/>
          <w:sz w:val="24"/>
          <w:szCs w:val="24"/>
        </w:rPr>
        <w:t>dell’ acqua</w:t>
      </w:r>
      <w:proofErr w:type="gramEnd"/>
      <w:r w:rsidRPr="009C60B4">
        <w:rPr>
          <w:rFonts w:ascii="Arial" w:hAnsi="Arial" w:cs="Arial"/>
          <w:sz w:val="24"/>
          <w:szCs w:val="24"/>
        </w:rPr>
        <w:t>, le relative tubazioni e i supporti con altri di fabbricazione diversa.</w:t>
      </w:r>
    </w:p>
    <w:p w:rsidR="009C60B4" w:rsidRPr="009C60B4" w:rsidRDefault="009C60B4" w:rsidP="009C60B4">
      <w:pPr>
        <w:jc w:val="both"/>
        <w:rPr>
          <w:rFonts w:ascii="Arial" w:hAnsi="Arial" w:cs="Arial"/>
          <w:sz w:val="24"/>
          <w:szCs w:val="24"/>
        </w:rPr>
      </w:pPr>
      <w:proofErr w:type="gramStart"/>
      <w:r w:rsidRPr="009C60B4">
        <w:rPr>
          <w:rFonts w:ascii="Arial" w:hAnsi="Arial" w:cs="Arial"/>
          <w:sz w:val="24"/>
          <w:szCs w:val="24"/>
        </w:rPr>
        <w:t>E’</w:t>
      </w:r>
      <w:proofErr w:type="gramEnd"/>
      <w:r w:rsidRPr="009C60B4">
        <w:rPr>
          <w:rFonts w:ascii="Arial" w:hAnsi="Arial" w:cs="Arial"/>
          <w:sz w:val="24"/>
          <w:szCs w:val="24"/>
        </w:rPr>
        <w:t xml:space="preserve"> consentita la modifica e/o la soppressione della ventola e del termostato.</w:t>
      </w:r>
    </w:p>
    <w:p w:rsidR="009C60B4" w:rsidRPr="009C60B4" w:rsidRDefault="009C60B4" w:rsidP="009C60B4">
      <w:pPr>
        <w:jc w:val="both"/>
        <w:rPr>
          <w:rFonts w:ascii="Arial" w:hAnsi="Arial" w:cs="Arial"/>
          <w:sz w:val="24"/>
          <w:szCs w:val="24"/>
        </w:rPr>
      </w:pPr>
      <w:r w:rsidRPr="009C60B4">
        <w:rPr>
          <w:rFonts w:ascii="Arial" w:hAnsi="Arial" w:cs="Arial"/>
          <w:sz w:val="24"/>
          <w:szCs w:val="24"/>
        </w:rPr>
        <w:t>Nel caso di motori raffreddati ad aria è consentito modificare il sistema di ventilazione;</w:t>
      </w:r>
    </w:p>
    <w:p w:rsidR="009C60B4" w:rsidRPr="009C60B4" w:rsidRDefault="009C60B4" w:rsidP="009C60B4">
      <w:pPr>
        <w:pStyle w:val="Paragrafoelenco"/>
        <w:numPr>
          <w:ilvl w:val="0"/>
          <w:numId w:val="11"/>
        </w:numPr>
        <w:jc w:val="both"/>
        <w:rPr>
          <w:rFonts w:ascii="Arial" w:hAnsi="Arial" w:cs="Arial"/>
          <w:sz w:val="24"/>
          <w:szCs w:val="24"/>
        </w:rPr>
      </w:pPr>
      <w:r w:rsidRPr="009C60B4">
        <w:rPr>
          <w:rFonts w:ascii="Arial" w:hAnsi="Arial" w:cs="Arial"/>
          <w:sz w:val="24"/>
          <w:szCs w:val="24"/>
        </w:rPr>
        <w:t>Lubrificazione</w:t>
      </w:r>
    </w:p>
    <w:p w:rsidR="003767A4" w:rsidRPr="003767A4" w:rsidRDefault="009C60B4" w:rsidP="009C60B4">
      <w:pPr>
        <w:jc w:val="both"/>
        <w:rPr>
          <w:rFonts w:ascii="Arial" w:hAnsi="Arial" w:cs="Arial"/>
          <w:sz w:val="24"/>
          <w:szCs w:val="24"/>
        </w:rPr>
      </w:pPr>
      <w:proofErr w:type="gramStart"/>
      <w:r w:rsidRPr="009C60B4">
        <w:rPr>
          <w:rFonts w:ascii="Arial" w:hAnsi="Arial" w:cs="Arial"/>
          <w:sz w:val="24"/>
          <w:szCs w:val="24"/>
        </w:rPr>
        <w:t>E’</w:t>
      </w:r>
      <w:proofErr w:type="gramEnd"/>
      <w:r w:rsidRPr="009C60B4">
        <w:rPr>
          <w:rFonts w:ascii="Arial" w:hAnsi="Arial" w:cs="Arial"/>
          <w:sz w:val="24"/>
          <w:szCs w:val="24"/>
        </w:rPr>
        <w:t xml:space="preserve"> ammessa l’aggiunta di un filtro e/o di un radiatore olio supplementare.</w:t>
      </w:r>
    </w:p>
    <w:bookmarkEnd w:id="1"/>
    <w:bookmarkEnd w:id="2"/>
    <w:p w:rsidR="009C60B4" w:rsidRPr="009C60B4" w:rsidRDefault="009C60B4" w:rsidP="009C60B4">
      <w:pPr>
        <w:jc w:val="both"/>
        <w:rPr>
          <w:rFonts w:ascii="Arial" w:hAnsi="Arial" w:cs="Arial"/>
          <w:sz w:val="24"/>
          <w:szCs w:val="24"/>
        </w:rPr>
      </w:pPr>
      <w:r w:rsidRPr="009C60B4">
        <w:rPr>
          <w:rFonts w:ascii="Arial" w:hAnsi="Arial" w:cs="Arial"/>
          <w:sz w:val="24"/>
          <w:szCs w:val="24"/>
        </w:rPr>
        <w:t>Art. 4</w:t>
      </w:r>
    </w:p>
    <w:p w:rsidR="009C60B4" w:rsidRPr="003D4B24" w:rsidRDefault="009C60B4" w:rsidP="009C60B4">
      <w:pPr>
        <w:jc w:val="both"/>
        <w:rPr>
          <w:rFonts w:ascii="Arial" w:hAnsi="Arial" w:cs="Arial"/>
          <w:b/>
          <w:sz w:val="24"/>
          <w:szCs w:val="24"/>
        </w:rPr>
      </w:pPr>
      <w:r w:rsidRPr="003D4B24">
        <w:rPr>
          <w:rFonts w:ascii="Arial" w:hAnsi="Arial" w:cs="Arial"/>
          <w:b/>
          <w:sz w:val="24"/>
          <w:szCs w:val="24"/>
        </w:rPr>
        <w:t>CAMBIO – FRIZIONE – ALBERO DI TRASMISSIONE</w:t>
      </w:r>
    </w:p>
    <w:p w:rsidR="009C60B4" w:rsidRPr="009C60B4" w:rsidRDefault="009C60B4" w:rsidP="009C60B4">
      <w:pPr>
        <w:jc w:val="both"/>
        <w:rPr>
          <w:rFonts w:ascii="Arial" w:hAnsi="Arial" w:cs="Arial"/>
          <w:sz w:val="24"/>
          <w:szCs w:val="24"/>
        </w:rPr>
      </w:pPr>
      <w:r w:rsidRPr="009C60B4">
        <w:rPr>
          <w:rFonts w:ascii="Arial" w:hAnsi="Arial" w:cs="Arial"/>
          <w:sz w:val="24"/>
          <w:szCs w:val="24"/>
        </w:rPr>
        <w:t xml:space="preserve">Qualunque cambio di velocità di costruzione </w:t>
      </w:r>
      <w:proofErr w:type="gramStart"/>
      <w:r w:rsidRPr="009C60B4">
        <w:rPr>
          <w:rFonts w:ascii="Arial" w:hAnsi="Arial" w:cs="Arial"/>
          <w:sz w:val="24"/>
          <w:szCs w:val="24"/>
        </w:rPr>
        <w:t>nazionale  e</w:t>
      </w:r>
      <w:proofErr w:type="gramEnd"/>
      <w:r w:rsidRPr="009C60B4">
        <w:rPr>
          <w:rFonts w:ascii="Arial" w:hAnsi="Arial" w:cs="Arial"/>
          <w:sz w:val="24"/>
          <w:szCs w:val="24"/>
        </w:rPr>
        <w:t xml:space="preserve"> appartenente a vettura omologata nella categoria Turismo di serie gruppo 1 può essere usato a condizione che il numero delle marce sia identico a quello della vettura da cui deriva il motore.</w:t>
      </w:r>
    </w:p>
    <w:p w:rsidR="009C60B4" w:rsidRPr="009C60B4" w:rsidRDefault="009C60B4" w:rsidP="009C60B4">
      <w:pPr>
        <w:jc w:val="both"/>
        <w:rPr>
          <w:rFonts w:ascii="Arial" w:hAnsi="Arial" w:cs="Arial"/>
          <w:sz w:val="24"/>
          <w:szCs w:val="24"/>
        </w:rPr>
      </w:pPr>
      <w:r w:rsidRPr="009C60B4">
        <w:rPr>
          <w:rFonts w:ascii="Arial" w:hAnsi="Arial" w:cs="Arial"/>
          <w:sz w:val="24"/>
          <w:szCs w:val="24"/>
        </w:rPr>
        <w:t>Modifiche ammesse</w:t>
      </w:r>
    </w:p>
    <w:p w:rsidR="009C60B4" w:rsidRPr="003767A4" w:rsidRDefault="009C60B4" w:rsidP="003767A4">
      <w:pPr>
        <w:pStyle w:val="Paragrafoelenco"/>
        <w:numPr>
          <w:ilvl w:val="0"/>
          <w:numId w:val="12"/>
        </w:numPr>
        <w:jc w:val="both"/>
        <w:rPr>
          <w:rFonts w:ascii="Arial" w:hAnsi="Arial" w:cs="Arial"/>
          <w:sz w:val="24"/>
          <w:szCs w:val="24"/>
        </w:rPr>
      </w:pPr>
      <w:r w:rsidRPr="003767A4">
        <w:rPr>
          <w:rFonts w:ascii="Arial" w:hAnsi="Arial" w:cs="Arial"/>
          <w:sz w:val="24"/>
          <w:szCs w:val="24"/>
        </w:rPr>
        <w:t>Cambio dei rapporti originali</w:t>
      </w:r>
    </w:p>
    <w:p w:rsidR="009C60B4" w:rsidRPr="003767A4" w:rsidRDefault="009C60B4" w:rsidP="003767A4">
      <w:pPr>
        <w:pStyle w:val="Paragrafoelenco"/>
        <w:numPr>
          <w:ilvl w:val="0"/>
          <w:numId w:val="12"/>
        </w:numPr>
        <w:jc w:val="both"/>
        <w:rPr>
          <w:rFonts w:ascii="Arial" w:hAnsi="Arial" w:cs="Arial"/>
          <w:sz w:val="24"/>
          <w:szCs w:val="24"/>
        </w:rPr>
      </w:pPr>
      <w:r w:rsidRPr="003767A4">
        <w:rPr>
          <w:rFonts w:ascii="Arial" w:hAnsi="Arial" w:cs="Arial"/>
          <w:sz w:val="24"/>
          <w:szCs w:val="24"/>
        </w:rPr>
        <w:t>Applicazione di una flangia tra motore e cambio con il supporto per il motorino di avviamento</w:t>
      </w:r>
    </w:p>
    <w:p w:rsidR="009C60B4" w:rsidRPr="003767A4" w:rsidRDefault="009C60B4" w:rsidP="003767A4">
      <w:pPr>
        <w:pStyle w:val="Paragrafoelenco"/>
        <w:numPr>
          <w:ilvl w:val="0"/>
          <w:numId w:val="12"/>
        </w:numPr>
        <w:jc w:val="both"/>
        <w:rPr>
          <w:rFonts w:ascii="Arial" w:hAnsi="Arial" w:cs="Arial"/>
          <w:sz w:val="24"/>
          <w:szCs w:val="24"/>
        </w:rPr>
      </w:pPr>
      <w:r w:rsidRPr="003767A4">
        <w:rPr>
          <w:rFonts w:ascii="Arial" w:hAnsi="Arial" w:cs="Arial"/>
          <w:sz w:val="24"/>
          <w:szCs w:val="24"/>
        </w:rPr>
        <w:t>Modifica o sostituzione dell’albero di trasmissione tra frizione e cambio</w:t>
      </w:r>
    </w:p>
    <w:p w:rsidR="009C60B4" w:rsidRPr="009C60B4" w:rsidRDefault="009C60B4" w:rsidP="009C60B4">
      <w:pPr>
        <w:jc w:val="both"/>
        <w:rPr>
          <w:rFonts w:ascii="Arial" w:hAnsi="Arial" w:cs="Arial"/>
          <w:sz w:val="24"/>
          <w:szCs w:val="24"/>
        </w:rPr>
      </w:pPr>
      <w:r w:rsidRPr="009C60B4">
        <w:rPr>
          <w:rFonts w:ascii="Arial" w:hAnsi="Arial" w:cs="Arial"/>
          <w:sz w:val="24"/>
          <w:szCs w:val="24"/>
        </w:rPr>
        <w:t>Art. 5</w:t>
      </w:r>
    </w:p>
    <w:p w:rsidR="009C60B4" w:rsidRPr="003D4B24" w:rsidRDefault="009C60B4" w:rsidP="009C60B4">
      <w:pPr>
        <w:jc w:val="both"/>
        <w:rPr>
          <w:rFonts w:ascii="Arial" w:hAnsi="Arial" w:cs="Arial"/>
          <w:b/>
          <w:sz w:val="24"/>
          <w:szCs w:val="24"/>
        </w:rPr>
      </w:pPr>
      <w:r w:rsidRPr="003D4B24">
        <w:rPr>
          <w:rFonts w:ascii="Arial" w:hAnsi="Arial" w:cs="Arial"/>
          <w:b/>
          <w:sz w:val="24"/>
          <w:szCs w:val="24"/>
        </w:rPr>
        <w:t>GRUPPO PONTE -DIFFERENZIALE</w:t>
      </w:r>
    </w:p>
    <w:p w:rsidR="009C60B4" w:rsidRPr="009C60B4" w:rsidRDefault="009C60B4" w:rsidP="009C60B4">
      <w:pPr>
        <w:jc w:val="both"/>
        <w:rPr>
          <w:rFonts w:ascii="Arial" w:hAnsi="Arial" w:cs="Arial"/>
          <w:sz w:val="24"/>
          <w:szCs w:val="24"/>
        </w:rPr>
      </w:pPr>
      <w:r w:rsidRPr="009C60B4">
        <w:rPr>
          <w:rFonts w:ascii="Arial" w:hAnsi="Arial" w:cs="Arial"/>
          <w:sz w:val="24"/>
          <w:szCs w:val="24"/>
        </w:rPr>
        <w:t>Qualunque ponte e gruppo differenziale di costruzione nazionale e appartenente a vettura omologata nella categoria Turismo di serie gruppo 1 può essere usato.</w:t>
      </w:r>
    </w:p>
    <w:p w:rsidR="009C60B4" w:rsidRPr="009C60B4" w:rsidRDefault="009C60B4" w:rsidP="009C60B4">
      <w:pPr>
        <w:jc w:val="both"/>
        <w:rPr>
          <w:rFonts w:ascii="Arial" w:hAnsi="Arial" w:cs="Arial"/>
          <w:sz w:val="24"/>
          <w:szCs w:val="24"/>
        </w:rPr>
      </w:pPr>
      <w:r w:rsidRPr="009C60B4">
        <w:rPr>
          <w:rFonts w:ascii="Arial" w:hAnsi="Arial" w:cs="Arial"/>
          <w:sz w:val="24"/>
          <w:szCs w:val="24"/>
        </w:rPr>
        <w:t>Sono proibiti i differenziali autobloccanti o parzialmente bloccanti.</w:t>
      </w:r>
    </w:p>
    <w:p w:rsidR="009C60B4" w:rsidRPr="009C60B4" w:rsidRDefault="009C60B4" w:rsidP="009C60B4">
      <w:pPr>
        <w:jc w:val="both"/>
        <w:rPr>
          <w:rFonts w:ascii="Arial" w:hAnsi="Arial" w:cs="Arial"/>
          <w:sz w:val="24"/>
          <w:szCs w:val="24"/>
        </w:rPr>
      </w:pPr>
      <w:r w:rsidRPr="009C60B4">
        <w:rPr>
          <w:rFonts w:ascii="Arial" w:hAnsi="Arial" w:cs="Arial"/>
          <w:sz w:val="24"/>
          <w:szCs w:val="24"/>
        </w:rPr>
        <w:t>Art. 6</w:t>
      </w:r>
    </w:p>
    <w:p w:rsidR="009C60B4" w:rsidRPr="003D4B24" w:rsidRDefault="009C60B4" w:rsidP="009C60B4">
      <w:pPr>
        <w:jc w:val="both"/>
        <w:rPr>
          <w:rFonts w:ascii="Arial" w:hAnsi="Arial" w:cs="Arial"/>
          <w:b/>
          <w:sz w:val="24"/>
          <w:szCs w:val="24"/>
        </w:rPr>
      </w:pPr>
      <w:r w:rsidRPr="003D4B24">
        <w:rPr>
          <w:rFonts w:ascii="Arial" w:hAnsi="Arial" w:cs="Arial"/>
          <w:b/>
          <w:sz w:val="24"/>
          <w:szCs w:val="24"/>
        </w:rPr>
        <w:t>ALTRI ELEMENTI MECCANICI</w:t>
      </w:r>
    </w:p>
    <w:p w:rsidR="009C60B4" w:rsidRPr="009C60B4" w:rsidRDefault="009C60B4" w:rsidP="009C60B4">
      <w:pPr>
        <w:jc w:val="both"/>
        <w:rPr>
          <w:rFonts w:ascii="Arial" w:hAnsi="Arial" w:cs="Arial"/>
          <w:sz w:val="24"/>
          <w:szCs w:val="24"/>
        </w:rPr>
      </w:pPr>
      <w:r w:rsidRPr="009C60B4">
        <w:rPr>
          <w:rFonts w:ascii="Arial" w:hAnsi="Arial" w:cs="Arial"/>
          <w:sz w:val="24"/>
          <w:szCs w:val="24"/>
        </w:rPr>
        <w:t>Di costruzione libera con le seguenti prescrizioni:</w:t>
      </w:r>
    </w:p>
    <w:p w:rsidR="009C60B4" w:rsidRPr="003767A4" w:rsidRDefault="009C60B4" w:rsidP="003767A4">
      <w:pPr>
        <w:pStyle w:val="Paragrafoelenco"/>
        <w:numPr>
          <w:ilvl w:val="0"/>
          <w:numId w:val="12"/>
        </w:numPr>
        <w:jc w:val="both"/>
        <w:rPr>
          <w:rFonts w:ascii="Arial" w:hAnsi="Arial" w:cs="Arial"/>
          <w:sz w:val="24"/>
          <w:szCs w:val="24"/>
        </w:rPr>
      </w:pPr>
      <w:r w:rsidRPr="003767A4">
        <w:rPr>
          <w:rFonts w:ascii="Arial" w:hAnsi="Arial" w:cs="Arial"/>
          <w:sz w:val="24"/>
          <w:szCs w:val="24"/>
        </w:rPr>
        <w:t>La capacità minima del serbatoio di carburante dovrà essere di litri 25;</w:t>
      </w:r>
    </w:p>
    <w:p w:rsidR="009C60B4" w:rsidRPr="003767A4" w:rsidRDefault="009C60B4" w:rsidP="003767A4">
      <w:pPr>
        <w:pStyle w:val="Paragrafoelenco"/>
        <w:numPr>
          <w:ilvl w:val="0"/>
          <w:numId w:val="12"/>
        </w:numPr>
        <w:jc w:val="both"/>
        <w:rPr>
          <w:rFonts w:ascii="Arial" w:hAnsi="Arial" w:cs="Arial"/>
          <w:sz w:val="24"/>
          <w:szCs w:val="24"/>
        </w:rPr>
      </w:pPr>
      <w:proofErr w:type="gramStart"/>
      <w:r w:rsidRPr="003767A4">
        <w:rPr>
          <w:rFonts w:ascii="Arial" w:hAnsi="Arial" w:cs="Arial"/>
          <w:sz w:val="24"/>
          <w:szCs w:val="24"/>
        </w:rPr>
        <w:t>E’</w:t>
      </w:r>
      <w:proofErr w:type="gramEnd"/>
      <w:r w:rsidRPr="003767A4">
        <w:rPr>
          <w:rFonts w:ascii="Arial" w:hAnsi="Arial" w:cs="Arial"/>
          <w:sz w:val="24"/>
          <w:szCs w:val="24"/>
        </w:rPr>
        <w:t xml:space="preserve"> proibito l’uso di cerchi e ruote in lega leggera;</w:t>
      </w:r>
    </w:p>
    <w:p w:rsidR="009C60B4" w:rsidRPr="003767A4" w:rsidRDefault="009C60B4" w:rsidP="003767A4">
      <w:pPr>
        <w:pStyle w:val="Paragrafoelenco"/>
        <w:numPr>
          <w:ilvl w:val="0"/>
          <w:numId w:val="12"/>
        </w:numPr>
        <w:jc w:val="both"/>
        <w:rPr>
          <w:rFonts w:ascii="Arial" w:hAnsi="Arial" w:cs="Arial"/>
          <w:sz w:val="24"/>
          <w:szCs w:val="24"/>
        </w:rPr>
      </w:pPr>
      <w:r w:rsidRPr="003767A4">
        <w:rPr>
          <w:rFonts w:ascii="Arial" w:hAnsi="Arial" w:cs="Arial"/>
          <w:sz w:val="24"/>
          <w:szCs w:val="24"/>
        </w:rPr>
        <w:lastRenderedPageBreak/>
        <w:t xml:space="preserve">La dimensione massima per </w:t>
      </w:r>
      <w:proofErr w:type="gramStart"/>
      <w:r w:rsidRPr="003767A4">
        <w:rPr>
          <w:rFonts w:ascii="Arial" w:hAnsi="Arial" w:cs="Arial"/>
          <w:sz w:val="24"/>
          <w:szCs w:val="24"/>
        </w:rPr>
        <w:t>i</w:t>
      </w:r>
      <w:proofErr w:type="gramEnd"/>
      <w:r w:rsidRPr="003767A4">
        <w:rPr>
          <w:rFonts w:ascii="Arial" w:hAnsi="Arial" w:cs="Arial"/>
          <w:sz w:val="24"/>
          <w:szCs w:val="24"/>
        </w:rPr>
        <w:t xml:space="preserve"> pneumatici è la seguente:</w:t>
      </w:r>
    </w:p>
    <w:p w:rsidR="009C60B4" w:rsidRPr="009C60B4" w:rsidRDefault="009C60B4" w:rsidP="009C60B4">
      <w:pPr>
        <w:jc w:val="both"/>
        <w:rPr>
          <w:rFonts w:ascii="Arial" w:hAnsi="Arial" w:cs="Arial"/>
          <w:sz w:val="24"/>
          <w:szCs w:val="24"/>
        </w:rPr>
      </w:pPr>
      <w:r w:rsidRPr="009C60B4">
        <w:rPr>
          <w:rFonts w:ascii="Arial" w:hAnsi="Arial" w:cs="Arial"/>
          <w:sz w:val="24"/>
          <w:szCs w:val="24"/>
        </w:rPr>
        <w:t>Diametro calettamento massimo    13”</w:t>
      </w:r>
    </w:p>
    <w:p w:rsidR="009C60B4" w:rsidRPr="009C60B4" w:rsidRDefault="009C60B4" w:rsidP="009C60B4">
      <w:pPr>
        <w:jc w:val="both"/>
        <w:rPr>
          <w:rFonts w:ascii="Arial" w:hAnsi="Arial" w:cs="Arial"/>
          <w:sz w:val="24"/>
          <w:szCs w:val="24"/>
        </w:rPr>
      </w:pPr>
      <w:r w:rsidRPr="009C60B4">
        <w:rPr>
          <w:rFonts w:ascii="Arial" w:hAnsi="Arial" w:cs="Arial"/>
          <w:sz w:val="24"/>
          <w:szCs w:val="24"/>
        </w:rPr>
        <w:t>Sezione massima 6.00</w:t>
      </w:r>
    </w:p>
    <w:p w:rsidR="009C60B4" w:rsidRPr="009C60B4" w:rsidRDefault="009C60B4" w:rsidP="009C60B4">
      <w:pPr>
        <w:jc w:val="both"/>
        <w:rPr>
          <w:rFonts w:ascii="Arial" w:hAnsi="Arial" w:cs="Arial"/>
          <w:sz w:val="24"/>
          <w:szCs w:val="24"/>
        </w:rPr>
      </w:pPr>
      <w:r w:rsidRPr="009C60B4">
        <w:rPr>
          <w:rFonts w:ascii="Arial" w:hAnsi="Arial" w:cs="Arial"/>
          <w:sz w:val="24"/>
          <w:szCs w:val="24"/>
        </w:rPr>
        <w:t>Art. 7</w:t>
      </w:r>
    </w:p>
    <w:p w:rsidR="009C60B4" w:rsidRPr="003D4B24" w:rsidRDefault="009C60B4" w:rsidP="009C60B4">
      <w:pPr>
        <w:jc w:val="both"/>
        <w:rPr>
          <w:rFonts w:ascii="Arial" w:hAnsi="Arial" w:cs="Arial"/>
          <w:b/>
          <w:sz w:val="24"/>
          <w:szCs w:val="24"/>
        </w:rPr>
      </w:pPr>
      <w:r w:rsidRPr="003D4B24">
        <w:rPr>
          <w:rFonts w:ascii="Arial" w:hAnsi="Arial" w:cs="Arial"/>
          <w:b/>
          <w:sz w:val="24"/>
          <w:szCs w:val="24"/>
        </w:rPr>
        <w:t>AUTOTELAIO</w:t>
      </w:r>
    </w:p>
    <w:p w:rsidR="009C60B4" w:rsidRPr="009C60B4" w:rsidRDefault="009C60B4" w:rsidP="009C60B4">
      <w:pPr>
        <w:jc w:val="both"/>
        <w:rPr>
          <w:rFonts w:ascii="Arial" w:hAnsi="Arial" w:cs="Arial"/>
          <w:sz w:val="24"/>
          <w:szCs w:val="24"/>
        </w:rPr>
      </w:pPr>
      <w:r w:rsidRPr="009C60B4">
        <w:rPr>
          <w:rFonts w:ascii="Arial" w:hAnsi="Arial" w:cs="Arial"/>
          <w:sz w:val="24"/>
          <w:szCs w:val="24"/>
        </w:rPr>
        <w:t>Di costruzione libera</w:t>
      </w:r>
    </w:p>
    <w:p w:rsidR="009C60B4" w:rsidRPr="009C60B4" w:rsidRDefault="009C60B4" w:rsidP="009C60B4">
      <w:pPr>
        <w:jc w:val="both"/>
        <w:rPr>
          <w:rFonts w:ascii="Arial" w:hAnsi="Arial" w:cs="Arial"/>
          <w:sz w:val="24"/>
          <w:szCs w:val="24"/>
        </w:rPr>
      </w:pPr>
      <w:r w:rsidRPr="009C60B4">
        <w:rPr>
          <w:rFonts w:ascii="Arial" w:hAnsi="Arial" w:cs="Arial"/>
          <w:sz w:val="24"/>
          <w:szCs w:val="24"/>
        </w:rPr>
        <w:t>Art. 8</w:t>
      </w:r>
    </w:p>
    <w:p w:rsidR="009C60B4" w:rsidRPr="003D4B24" w:rsidRDefault="009C60B4" w:rsidP="009C60B4">
      <w:pPr>
        <w:jc w:val="both"/>
        <w:rPr>
          <w:rFonts w:ascii="Arial" w:hAnsi="Arial" w:cs="Arial"/>
          <w:b/>
          <w:sz w:val="24"/>
          <w:szCs w:val="24"/>
        </w:rPr>
      </w:pPr>
      <w:r w:rsidRPr="003D4B24">
        <w:rPr>
          <w:rFonts w:ascii="Arial" w:hAnsi="Arial" w:cs="Arial"/>
          <w:b/>
          <w:sz w:val="24"/>
          <w:szCs w:val="24"/>
        </w:rPr>
        <w:t>CARROZZERIA</w:t>
      </w:r>
    </w:p>
    <w:p w:rsidR="009C60B4" w:rsidRPr="009C60B4" w:rsidRDefault="009C60B4" w:rsidP="009C60B4">
      <w:pPr>
        <w:jc w:val="both"/>
        <w:rPr>
          <w:rFonts w:ascii="Arial" w:hAnsi="Arial" w:cs="Arial"/>
          <w:sz w:val="24"/>
          <w:szCs w:val="24"/>
        </w:rPr>
      </w:pPr>
      <w:r w:rsidRPr="009C60B4">
        <w:rPr>
          <w:rFonts w:ascii="Arial" w:hAnsi="Arial" w:cs="Arial"/>
          <w:sz w:val="24"/>
          <w:szCs w:val="24"/>
        </w:rPr>
        <w:t>Di costruzione libera del tipo monoposto a ruote scoperte.</w:t>
      </w:r>
    </w:p>
    <w:p w:rsidR="009C60B4" w:rsidRPr="009C60B4" w:rsidRDefault="009C60B4" w:rsidP="009C60B4">
      <w:pPr>
        <w:jc w:val="both"/>
        <w:rPr>
          <w:rFonts w:ascii="Arial" w:hAnsi="Arial" w:cs="Arial"/>
          <w:sz w:val="24"/>
          <w:szCs w:val="24"/>
        </w:rPr>
      </w:pPr>
      <w:r w:rsidRPr="009C60B4">
        <w:rPr>
          <w:rFonts w:ascii="Arial" w:hAnsi="Arial" w:cs="Arial"/>
          <w:sz w:val="24"/>
          <w:szCs w:val="24"/>
        </w:rPr>
        <w:t>Art. 9</w:t>
      </w:r>
    </w:p>
    <w:p w:rsidR="009C60B4" w:rsidRPr="003D4B24" w:rsidRDefault="009C60B4" w:rsidP="009C60B4">
      <w:pPr>
        <w:jc w:val="both"/>
        <w:rPr>
          <w:rFonts w:ascii="Arial" w:hAnsi="Arial" w:cs="Arial"/>
          <w:b/>
          <w:sz w:val="24"/>
          <w:szCs w:val="24"/>
        </w:rPr>
      </w:pPr>
      <w:r w:rsidRPr="003D4B24">
        <w:rPr>
          <w:rFonts w:ascii="Arial" w:hAnsi="Arial" w:cs="Arial"/>
          <w:b/>
          <w:sz w:val="24"/>
          <w:szCs w:val="24"/>
        </w:rPr>
        <w:t>IMPIANTO ELETTRICO</w:t>
      </w:r>
    </w:p>
    <w:p w:rsidR="009C60B4" w:rsidRPr="009C60B4" w:rsidRDefault="009C60B4" w:rsidP="009C60B4">
      <w:pPr>
        <w:jc w:val="both"/>
        <w:rPr>
          <w:rFonts w:ascii="Arial" w:hAnsi="Arial" w:cs="Arial"/>
          <w:sz w:val="24"/>
          <w:szCs w:val="24"/>
        </w:rPr>
      </w:pPr>
      <w:r w:rsidRPr="009C60B4">
        <w:rPr>
          <w:rFonts w:ascii="Arial" w:hAnsi="Arial" w:cs="Arial"/>
          <w:sz w:val="24"/>
          <w:szCs w:val="24"/>
        </w:rPr>
        <w:t>Di costruzione libera con la seguente prescrizione</w:t>
      </w:r>
    </w:p>
    <w:p w:rsidR="009C60B4" w:rsidRPr="003767A4" w:rsidRDefault="009C60B4" w:rsidP="003767A4">
      <w:pPr>
        <w:pStyle w:val="Paragrafoelenco"/>
        <w:numPr>
          <w:ilvl w:val="0"/>
          <w:numId w:val="12"/>
        </w:numPr>
        <w:jc w:val="both"/>
        <w:rPr>
          <w:rFonts w:ascii="Arial" w:hAnsi="Arial" w:cs="Arial"/>
          <w:sz w:val="24"/>
          <w:szCs w:val="24"/>
        </w:rPr>
      </w:pPr>
      <w:proofErr w:type="gramStart"/>
      <w:r w:rsidRPr="003767A4">
        <w:rPr>
          <w:rFonts w:ascii="Arial" w:hAnsi="Arial" w:cs="Arial"/>
          <w:sz w:val="24"/>
          <w:szCs w:val="24"/>
        </w:rPr>
        <w:t>E’</w:t>
      </w:r>
      <w:proofErr w:type="gramEnd"/>
      <w:r w:rsidRPr="003767A4">
        <w:rPr>
          <w:rFonts w:ascii="Arial" w:hAnsi="Arial" w:cs="Arial"/>
          <w:sz w:val="24"/>
          <w:szCs w:val="24"/>
        </w:rPr>
        <w:t xml:space="preserve"> obbligatoria la messa in moto elettrica a mezzo motorino di avviamento di serie, comandato dal pilota seduto al volante.</w:t>
      </w:r>
    </w:p>
    <w:p w:rsidR="009C60B4" w:rsidRPr="003D4B24" w:rsidRDefault="009C60B4" w:rsidP="009C60B4">
      <w:pPr>
        <w:jc w:val="both"/>
        <w:rPr>
          <w:rFonts w:ascii="Arial" w:hAnsi="Arial" w:cs="Arial"/>
          <w:sz w:val="24"/>
          <w:szCs w:val="24"/>
        </w:rPr>
      </w:pPr>
      <w:r w:rsidRPr="003D4B24">
        <w:rPr>
          <w:rFonts w:ascii="Arial" w:hAnsi="Arial" w:cs="Arial"/>
          <w:sz w:val="24"/>
          <w:szCs w:val="24"/>
        </w:rPr>
        <w:t>Art. 10</w:t>
      </w:r>
    </w:p>
    <w:p w:rsidR="009C60B4" w:rsidRPr="003D4B24" w:rsidRDefault="009C60B4" w:rsidP="009C60B4">
      <w:pPr>
        <w:jc w:val="both"/>
        <w:rPr>
          <w:rFonts w:ascii="Arial" w:hAnsi="Arial" w:cs="Arial"/>
          <w:b/>
          <w:sz w:val="24"/>
          <w:szCs w:val="24"/>
        </w:rPr>
      </w:pPr>
      <w:r w:rsidRPr="003D4B24">
        <w:rPr>
          <w:rFonts w:ascii="Arial" w:hAnsi="Arial" w:cs="Arial"/>
          <w:b/>
          <w:sz w:val="24"/>
          <w:szCs w:val="24"/>
        </w:rPr>
        <w:t>ACCESSORI</w:t>
      </w:r>
    </w:p>
    <w:p w:rsidR="009C60B4" w:rsidRPr="009C60B4" w:rsidRDefault="009C60B4" w:rsidP="009C60B4">
      <w:pPr>
        <w:jc w:val="both"/>
        <w:rPr>
          <w:rFonts w:ascii="Arial" w:hAnsi="Arial" w:cs="Arial"/>
          <w:sz w:val="24"/>
          <w:szCs w:val="24"/>
        </w:rPr>
      </w:pPr>
      <w:r w:rsidRPr="009C60B4">
        <w:rPr>
          <w:rFonts w:ascii="Arial" w:hAnsi="Arial" w:cs="Arial"/>
          <w:sz w:val="24"/>
          <w:szCs w:val="24"/>
        </w:rPr>
        <w:t>Di costruzione libera con le seguenti prescrizioni:</w:t>
      </w:r>
    </w:p>
    <w:p w:rsidR="009C60B4" w:rsidRPr="003767A4" w:rsidRDefault="009C60B4" w:rsidP="009C60B4">
      <w:pPr>
        <w:pStyle w:val="Paragrafoelenco"/>
        <w:numPr>
          <w:ilvl w:val="0"/>
          <w:numId w:val="12"/>
        </w:numPr>
        <w:jc w:val="both"/>
        <w:rPr>
          <w:rFonts w:ascii="Arial" w:hAnsi="Arial" w:cs="Arial"/>
          <w:sz w:val="24"/>
          <w:szCs w:val="24"/>
        </w:rPr>
      </w:pPr>
      <w:r w:rsidRPr="003767A4">
        <w:rPr>
          <w:rFonts w:ascii="Arial" w:hAnsi="Arial" w:cs="Arial"/>
          <w:sz w:val="24"/>
          <w:szCs w:val="24"/>
        </w:rPr>
        <w:t>Il montaggio di un serbatoio metallico di almeno due litri di capacità, per il recupero dell’olio di riflusso.</w:t>
      </w:r>
      <w:r w:rsidR="003767A4">
        <w:rPr>
          <w:rFonts w:ascii="Arial" w:hAnsi="Arial" w:cs="Arial"/>
          <w:sz w:val="24"/>
          <w:szCs w:val="24"/>
        </w:rPr>
        <w:t xml:space="preserve"> Il serbatoio deve essere fissato a regola </w:t>
      </w:r>
      <w:proofErr w:type="gramStart"/>
      <w:r w:rsidR="003767A4">
        <w:rPr>
          <w:rFonts w:ascii="Arial" w:hAnsi="Arial" w:cs="Arial"/>
          <w:sz w:val="24"/>
          <w:szCs w:val="24"/>
        </w:rPr>
        <w:t>d’arte  e</w:t>
      </w:r>
      <w:proofErr w:type="gramEnd"/>
      <w:r w:rsidR="003767A4">
        <w:rPr>
          <w:rFonts w:ascii="Arial" w:hAnsi="Arial" w:cs="Arial"/>
          <w:sz w:val="24"/>
          <w:szCs w:val="24"/>
        </w:rPr>
        <w:t xml:space="preserve"> non deve presentare carattere di provvisorietà.</w:t>
      </w:r>
    </w:p>
    <w:p w:rsidR="009C60B4" w:rsidRPr="003767A4" w:rsidRDefault="009C60B4" w:rsidP="003767A4">
      <w:pPr>
        <w:pStyle w:val="Paragrafoelenco"/>
        <w:numPr>
          <w:ilvl w:val="0"/>
          <w:numId w:val="12"/>
        </w:numPr>
        <w:jc w:val="both"/>
        <w:rPr>
          <w:rFonts w:ascii="Arial" w:hAnsi="Arial" w:cs="Arial"/>
          <w:sz w:val="24"/>
          <w:szCs w:val="24"/>
        </w:rPr>
      </w:pPr>
      <w:r w:rsidRPr="003767A4">
        <w:rPr>
          <w:rFonts w:ascii="Arial" w:hAnsi="Arial" w:cs="Arial"/>
          <w:sz w:val="24"/>
          <w:szCs w:val="24"/>
        </w:rPr>
        <w:t xml:space="preserve">Il montaggio, in opportuna posizione ai lati del pilota, di due specchi retrovisori a superficie piana del diametro minimo di mm 75; </w:t>
      </w:r>
    </w:p>
    <w:p w:rsidR="009C60B4" w:rsidRPr="003767A4" w:rsidRDefault="009C60B4" w:rsidP="003767A4">
      <w:pPr>
        <w:pStyle w:val="Paragrafoelenco"/>
        <w:numPr>
          <w:ilvl w:val="0"/>
          <w:numId w:val="12"/>
        </w:numPr>
        <w:jc w:val="both"/>
        <w:rPr>
          <w:rFonts w:ascii="Arial" w:hAnsi="Arial" w:cs="Arial"/>
          <w:sz w:val="24"/>
          <w:szCs w:val="24"/>
        </w:rPr>
      </w:pPr>
      <w:r w:rsidRPr="003767A4">
        <w:rPr>
          <w:rFonts w:ascii="Arial" w:hAnsi="Arial" w:cs="Arial"/>
          <w:sz w:val="24"/>
          <w:szCs w:val="24"/>
        </w:rPr>
        <w:t>Il montaggio di un doppio circuito, comandato dal pedale freno, tale che in caso di perdita su un punto qualunque dell’impianto di frenaggio, l’azione del pedale risulti ancora efficace almeno su due ruote dello stesso asse.</w:t>
      </w:r>
    </w:p>
    <w:p w:rsidR="009C60B4" w:rsidRPr="009C60B4" w:rsidRDefault="009C60B4" w:rsidP="009C60B4">
      <w:pPr>
        <w:jc w:val="both"/>
        <w:rPr>
          <w:rFonts w:ascii="Arial" w:hAnsi="Arial" w:cs="Arial"/>
          <w:sz w:val="24"/>
          <w:szCs w:val="24"/>
        </w:rPr>
      </w:pPr>
      <w:r w:rsidRPr="009C60B4">
        <w:rPr>
          <w:rFonts w:ascii="Arial" w:hAnsi="Arial" w:cs="Arial"/>
          <w:sz w:val="24"/>
          <w:szCs w:val="24"/>
        </w:rPr>
        <w:t>Art. 11</w:t>
      </w:r>
    </w:p>
    <w:p w:rsidR="009C60B4" w:rsidRPr="003D4B24" w:rsidRDefault="009C60B4" w:rsidP="009C60B4">
      <w:pPr>
        <w:jc w:val="both"/>
        <w:rPr>
          <w:rFonts w:ascii="Arial" w:hAnsi="Arial" w:cs="Arial"/>
          <w:b/>
          <w:sz w:val="24"/>
          <w:szCs w:val="24"/>
        </w:rPr>
      </w:pPr>
      <w:r w:rsidRPr="003D4B24">
        <w:rPr>
          <w:rFonts w:ascii="Arial" w:hAnsi="Arial" w:cs="Arial"/>
          <w:b/>
          <w:sz w:val="24"/>
          <w:szCs w:val="24"/>
        </w:rPr>
        <w:t>PESO E DIMENSIONI</w:t>
      </w:r>
    </w:p>
    <w:p w:rsidR="009C60B4" w:rsidRPr="003767A4" w:rsidRDefault="009C60B4" w:rsidP="003767A4">
      <w:pPr>
        <w:pStyle w:val="Paragrafoelenco"/>
        <w:numPr>
          <w:ilvl w:val="0"/>
          <w:numId w:val="13"/>
        </w:numPr>
        <w:jc w:val="both"/>
        <w:rPr>
          <w:rFonts w:ascii="Arial" w:hAnsi="Arial" w:cs="Arial"/>
          <w:sz w:val="24"/>
          <w:szCs w:val="24"/>
        </w:rPr>
      </w:pPr>
      <w:r w:rsidRPr="003767A4">
        <w:rPr>
          <w:rFonts w:ascii="Arial" w:hAnsi="Arial" w:cs="Arial"/>
          <w:sz w:val="24"/>
          <w:szCs w:val="24"/>
        </w:rPr>
        <w:t xml:space="preserve">Peso minimo della vettura in ordine di marcia (senza </w:t>
      </w:r>
      <w:proofErr w:type="gramStart"/>
      <w:r w:rsidRPr="003767A4">
        <w:rPr>
          <w:rFonts w:ascii="Arial" w:hAnsi="Arial" w:cs="Arial"/>
          <w:sz w:val="24"/>
          <w:szCs w:val="24"/>
        </w:rPr>
        <w:t xml:space="preserve">carburante)   </w:t>
      </w:r>
      <w:proofErr w:type="gramEnd"/>
      <w:r w:rsidRPr="003767A4">
        <w:rPr>
          <w:rFonts w:ascii="Arial" w:hAnsi="Arial" w:cs="Arial"/>
          <w:sz w:val="24"/>
          <w:szCs w:val="24"/>
        </w:rPr>
        <w:t xml:space="preserve">     330  kg</w:t>
      </w:r>
    </w:p>
    <w:p w:rsidR="009C60B4" w:rsidRPr="003767A4" w:rsidRDefault="009C60B4" w:rsidP="003767A4">
      <w:pPr>
        <w:pStyle w:val="Paragrafoelenco"/>
        <w:numPr>
          <w:ilvl w:val="0"/>
          <w:numId w:val="13"/>
        </w:numPr>
        <w:jc w:val="both"/>
        <w:rPr>
          <w:rFonts w:ascii="Arial" w:hAnsi="Arial" w:cs="Arial"/>
          <w:sz w:val="24"/>
          <w:szCs w:val="24"/>
        </w:rPr>
      </w:pPr>
      <w:r w:rsidRPr="003767A4">
        <w:rPr>
          <w:rFonts w:ascii="Arial" w:hAnsi="Arial" w:cs="Arial"/>
          <w:sz w:val="24"/>
          <w:szCs w:val="24"/>
        </w:rPr>
        <w:t xml:space="preserve">Passo minimo                                                                                       </w:t>
      </w:r>
      <w:proofErr w:type="gramStart"/>
      <w:r w:rsidRPr="003767A4">
        <w:rPr>
          <w:rFonts w:ascii="Arial" w:hAnsi="Arial" w:cs="Arial"/>
          <w:sz w:val="24"/>
          <w:szCs w:val="24"/>
        </w:rPr>
        <w:t>1800  mm</w:t>
      </w:r>
      <w:proofErr w:type="gramEnd"/>
    </w:p>
    <w:p w:rsidR="009C60B4" w:rsidRPr="003767A4" w:rsidRDefault="009C60B4" w:rsidP="003767A4">
      <w:pPr>
        <w:pStyle w:val="Paragrafoelenco"/>
        <w:numPr>
          <w:ilvl w:val="0"/>
          <w:numId w:val="13"/>
        </w:numPr>
        <w:jc w:val="both"/>
        <w:rPr>
          <w:rFonts w:ascii="Arial" w:hAnsi="Arial" w:cs="Arial"/>
          <w:sz w:val="24"/>
          <w:szCs w:val="24"/>
        </w:rPr>
      </w:pPr>
      <w:r w:rsidRPr="003767A4">
        <w:rPr>
          <w:rFonts w:ascii="Arial" w:hAnsi="Arial" w:cs="Arial"/>
          <w:sz w:val="24"/>
          <w:szCs w:val="24"/>
        </w:rPr>
        <w:t xml:space="preserve">Carreggiata minima                                                                              </w:t>
      </w:r>
      <w:proofErr w:type="gramStart"/>
      <w:r w:rsidRPr="003767A4">
        <w:rPr>
          <w:rFonts w:ascii="Arial" w:hAnsi="Arial" w:cs="Arial"/>
          <w:sz w:val="24"/>
          <w:szCs w:val="24"/>
        </w:rPr>
        <w:t>1050  mm</w:t>
      </w:r>
      <w:proofErr w:type="gramEnd"/>
    </w:p>
    <w:p w:rsidR="009C60B4" w:rsidRDefault="009C60B4" w:rsidP="003767A4">
      <w:pPr>
        <w:pStyle w:val="Paragrafoelenco"/>
        <w:numPr>
          <w:ilvl w:val="0"/>
          <w:numId w:val="13"/>
        </w:numPr>
        <w:jc w:val="both"/>
        <w:rPr>
          <w:rFonts w:ascii="Arial" w:hAnsi="Arial" w:cs="Arial"/>
          <w:sz w:val="24"/>
          <w:szCs w:val="24"/>
        </w:rPr>
      </w:pPr>
      <w:r w:rsidRPr="003767A4">
        <w:rPr>
          <w:rFonts w:ascii="Arial" w:hAnsi="Arial" w:cs="Arial"/>
          <w:sz w:val="24"/>
          <w:szCs w:val="24"/>
        </w:rPr>
        <w:t>Larghezza minima della sezione trasversale della vettura</w:t>
      </w:r>
    </w:p>
    <w:p w:rsidR="003767A4" w:rsidRDefault="003767A4" w:rsidP="003767A4">
      <w:pPr>
        <w:pStyle w:val="Paragrafoelenco"/>
        <w:jc w:val="both"/>
        <w:rPr>
          <w:rFonts w:ascii="Arial" w:hAnsi="Arial" w:cs="Arial"/>
          <w:sz w:val="24"/>
          <w:szCs w:val="24"/>
        </w:rPr>
      </w:pPr>
      <w:r>
        <w:rPr>
          <w:rFonts w:ascii="Arial" w:hAnsi="Arial" w:cs="Arial"/>
          <w:sz w:val="24"/>
          <w:szCs w:val="24"/>
        </w:rPr>
        <w:t xml:space="preserve">Misurata in corrispondenza della base dello schienale del </w:t>
      </w:r>
    </w:p>
    <w:p w:rsidR="003767A4" w:rsidRDefault="003767A4" w:rsidP="003767A4">
      <w:pPr>
        <w:pStyle w:val="Paragrafoelenco"/>
        <w:jc w:val="both"/>
        <w:rPr>
          <w:rFonts w:ascii="Arial" w:hAnsi="Arial" w:cs="Arial"/>
          <w:sz w:val="24"/>
          <w:szCs w:val="24"/>
        </w:rPr>
      </w:pPr>
      <w:proofErr w:type="gramStart"/>
      <w:r>
        <w:rPr>
          <w:rFonts w:ascii="Arial" w:hAnsi="Arial" w:cs="Arial"/>
          <w:sz w:val="24"/>
          <w:szCs w:val="24"/>
        </w:rPr>
        <w:t>sedile ,</w:t>
      </w:r>
      <w:proofErr w:type="gramEnd"/>
      <w:r>
        <w:rPr>
          <w:rFonts w:ascii="Arial" w:hAnsi="Arial" w:cs="Arial"/>
          <w:sz w:val="24"/>
          <w:szCs w:val="24"/>
        </w:rPr>
        <w:t xml:space="preserve"> per una altezza di almeno 200 mm                                           </w:t>
      </w:r>
    </w:p>
    <w:p w:rsidR="009C60B4" w:rsidRPr="003767A4" w:rsidRDefault="009C60B4" w:rsidP="003767A4">
      <w:pPr>
        <w:pStyle w:val="Paragrafoelenco"/>
        <w:numPr>
          <w:ilvl w:val="0"/>
          <w:numId w:val="13"/>
        </w:numPr>
        <w:jc w:val="both"/>
        <w:rPr>
          <w:rFonts w:ascii="Arial" w:hAnsi="Arial" w:cs="Arial"/>
          <w:sz w:val="24"/>
          <w:szCs w:val="24"/>
        </w:rPr>
      </w:pPr>
      <w:r w:rsidRPr="003767A4">
        <w:rPr>
          <w:rFonts w:ascii="Arial" w:hAnsi="Arial" w:cs="Arial"/>
          <w:sz w:val="24"/>
          <w:szCs w:val="24"/>
        </w:rPr>
        <w:t xml:space="preserve">Altezza minima dal suolo in ordine di marcia, con pilota a bordo             </w:t>
      </w:r>
      <w:proofErr w:type="gramStart"/>
      <w:r w:rsidRPr="003767A4">
        <w:rPr>
          <w:rFonts w:ascii="Arial" w:hAnsi="Arial" w:cs="Arial"/>
          <w:sz w:val="24"/>
          <w:szCs w:val="24"/>
        </w:rPr>
        <w:t>70  mm</w:t>
      </w:r>
      <w:proofErr w:type="gramEnd"/>
    </w:p>
    <w:p w:rsidR="009C60B4" w:rsidRPr="009C60B4" w:rsidRDefault="003767A4" w:rsidP="009C60B4">
      <w:pPr>
        <w:jc w:val="both"/>
        <w:rPr>
          <w:rFonts w:ascii="Arial" w:hAnsi="Arial" w:cs="Arial"/>
          <w:sz w:val="24"/>
          <w:szCs w:val="24"/>
        </w:rPr>
      </w:pPr>
      <w:r>
        <w:rPr>
          <w:rFonts w:ascii="Arial" w:hAnsi="Arial" w:cs="Arial"/>
          <w:sz w:val="24"/>
          <w:szCs w:val="24"/>
        </w:rPr>
        <w:t xml:space="preserve">      f)  </w:t>
      </w:r>
      <w:r w:rsidR="009C60B4" w:rsidRPr="009C60B4">
        <w:rPr>
          <w:rFonts w:ascii="Arial" w:hAnsi="Arial" w:cs="Arial"/>
          <w:sz w:val="24"/>
          <w:szCs w:val="24"/>
        </w:rPr>
        <w:t xml:space="preserve">Cilindrata massima del motore                                                                850 </w:t>
      </w:r>
      <w:proofErr w:type="spellStart"/>
      <w:r w:rsidR="009C60B4" w:rsidRPr="009C60B4">
        <w:rPr>
          <w:rFonts w:ascii="Arial" w:hAnsi="Arial" w:cs="Arial"/>
          <w:sz w:val="24"/>
          <w:szCs w:val="24"/>
        </w:rPr>
        <w:t>cmc</w:t>
      </w:r>
      <w:proofErr w:type="spellEnd"/>
    </w:p>
    <w:p w:rsidR="009C60B4" w:rsidRPr="009C60B4" w:rsidRDefault="009C60B4" w:rsidP="009C60B4">
      <w:pPr>
        <w:jc w:val="both"/>
        <w:rPr>
          <w:rFonts w:ascii="Arial" w:hAnsi="Arial" w:cs="Arial"/>
          <w:sz w:val="24"/>
          <w:szCs w:val="24"/>
        </w:rPr>
      </w:pPr>
      <w:r w:rsidRPr="009C60B4">
        <w:rPr>
          <w:rFonts w:ascii="Arial" w:hAnsi="Arial" w:cs="Arial"/>
          <w:sz w:val="24"/>
          <w:szCs w:val="24"/>
        </w:rPr>
        <w:t xml:space="preserve">N.B.  </w:t>
      </w:r>
      <w:proofErr w:type="gramStart"/>
      <w:r w:rsidRPr="009C60B4">
        <w:rPr>
          <w:rFonts w:ascii="Arial" w:hAnsi="Arial" w:cs="Arial"/>
          <w:sz w:val="24"/>
          <w:szCs w:val="24"/>
        </w:rPr>
        <w:t>E’</w:t>
      </w:r>
      <w:proofErr w:type="gramEnd"/>
      <w:r w:rsidRPr="009C60B4">
        <w:rPr>
          <w:rFonts w:ascii="Arial" w:hAnsi="Arial" w:cs="Arial"/>
          <w:sz w:val="24"/>
          <w:szCs w:val="24"/>
        </w:rPr>
        <w:t xml:space="preserve"> vietato l’uso di zavorra amovibile</w:t>
      </w:r>
    </w:p>
    <w:p w:rsidR="009C60B4" w:rsidRPr="009C60B4" w:rsidRDefault="009C60B4" w:rsidP="009C60B4">
      <w:pPr>
        <w:jc w:val="both"/>
        <w:rPr>
          <w:rFonts w:ascii="Arial" w:hAnsi="Arial" w:cs="Arial"/>
          <w:sz w:val="24"/>
          <w:szCs w:val="24"/>
        </w:rPr>
      </w:pPr>
      <w:r w:rsidRPr="009C60B4">
        <w:rPr>
          <w:rFonts w:ascii="Arial" w:hAnsi="Arial" w:cs="Arial"/>
          <w:sz w:val="24"/>
          <w:szCs w:val="24"/>
        </w:rPr>
        <w:lastRenderedPageBreak/>
        <w:t>Art. 12</w:t>
      </w:r>
    </w:p>
    <w:p w:rsidR="009C60B4" w:rsidRPr="003D4B24" w:rsidRDefault="009C60B4" w:rsidP="009C60B4">
      <w:pPr>
        <w:jc w:val="both"/>
        <w:rPr>
          <w:rFonts w:ascii="Arial" w:hAnsi="Arial" w:cs="Arial"/>
          <w:b/>
          <w:sz w:val="24"/>
          <w:szCs w:val="24"/>
        </w:rPr>
      </w:pPr>
      <w:r w:rsidRPr="003D4B24">
        <w:rPr>
          <w:rFonts w:ascii="Arial" w:hAnsi="Arial" w:cs="Arial"/>
          <w:b/>
          <w:sz w:val="24"/>
          <w:szCs w:val="24"/>
        </w:rPr>
        <w:t>DISPOSITIVI DI SICUREZZA OBBLIGATORI</w:t>
      </w:r>
    </w:p>
    <w:p w:rsidR="009C60B4" w:rsidRPr="003767A4" w:rsidRDefault="009C60B4" w:rsidP="003767A4">
      <w:pPr>
        <w:pStyle w:val="Paragrafoelenco"/>
        <w:numPr>
          <w:ilvl w:val="0"/>
          <w:numId w:val="14"/>
        </w:numPr>
        <w:jc w:val="both"/>
        <w:rPr>
          <w:rFonts w:ascii="Arial" w:hAnsi="Arial" w:cs="Arial"/>
          <w:sz w:val="24"/>
          <w:szCs w:val="24"/>
        </w:rPr>
      </w:pPr>
      <w:r w:rsidRPr="003767A4">
        <w:rPr>
          <w:rFonts w:ascii="Arial" w:hAnsi="Arial" w:cs="Arial"/>
          <w:sz w:val="24"/>
          <w:szCs w:val="24"/>
        </w:rPr>
        <w:t>Diaframma di protezione antincendio in lamiera metallica di almeno mm 0,6 di spessore, posto fra il motore ed il sedile del pilota a norma dell’art. 125 del C.S.I.</w:t>
      </w:r>
    </w:p>
    <w:p w:rsidR="009C60B4" w:rsidRPr="003767A4" w:rsidRDefault="009C60B4" w:rsidP="003767A4">
      <w:pPr>
        <w:pStyle w:val="Paragrafoelenco"/>
        <w:numPr>
          <w:ilvl w:val="0"/>
          <w:numId w:val="14"/>
        </w:numPr>
        <w:jc w:val="both"/>
        <w:rPr>
          <w:rFonts w:ascii="Arial" w:hAnsi="Arial" w:cs="Arial"/>
          <w:sz w:val="24"/>
          <w:szCs w:val="24"/>
        </w:rPr>
      </w:pPr>
      <w:r w:rsidRPr="003767A4">
        <w:rPr>
          <w:rFonts w:ascii="Arial" w:hAnsi="Arial" w:cs="Arial"/>
          <w:sz w:val="24"/>
          <w:szCs w:val="24"/>
        </w:rPr>
        <w:t>Montaggio nell’abitacolo del conduttore di un estintore mediante un appropriato attacco a molla;</w:t>
      </w:r>
    </w:p>
    <w:p w:rsidR="009C60B4" w:rsidRPr="003767A4" w:rsidRDefault="009C60B4" w:rsidP="003767A4">
      <w:pPr>
        <w:pStyle w:val="Paragrafoelenco"/>
        <w:numPr>
          <w:ilvl w:val="0"/>
          <w:numId w:val="14"/>
        </w:numPr>
        <w:jc w:val="both"/>
        <w:rPr>
          <w:rFonts w:ascii="Arial" w:hAnsi="Arial" w:cs="Arial"/>
          <w:sz w:val="24"/>
          <w:szCs w:val="24"/>
        </w:rPr>
      </w:pPr>
      <w:r w:rsidRPr="003767A4">
        <w:rPr>
          <w:rFonts w:ascii="Arial" w:hAnsi="Arial" w:cs="Arial"/>
          <w:sz w:val="24"/>
          <w:szCs w:val="24"/>
        </w:rPr>
        <w:t>Centina di sicurezza rispondente ai seguenti requisiti:</w:t>
      </w:r>
    </w:p>
    <w:p w:rsidR="009C60B4" w:rsidRPr="003767A4" w:rsidRDefault="009C60B4" w:rsidP="003767A4">
      <w:pPr>
        <w:pStyle w:val="Paragrafoelenco"/>
        <w:numPr>
          <w:ilvl w:val="0"/>
          <w:numId w:val="12"/>
        </w:numPr>
        <w:jc w:val="both"/>
        <w:rPr>
          <w:rFonts w:ascii="Arial" w:hAnsi="Arial" w:cs="Arial"/>
          <w:sz w:val="24"/>
          <w:szCs w:val="24"/>
        </w:rPr>
      </w:pPr>
      <w:r w:rsidRPr="003767A4">
        <w:rPr>
          <w:rFonts w:ascii="Arial" w:hAnsi="Arial" w:cs="Arial"/>
          <w:sz w:val="24"/>
          <w:szCs w:val="24"/>
        </w:rPr>
        <w:t>Non ricoprire la testa del pilota</w:t>
      </w:r>
    </w:p>
    <w:p w:rsidR="009C60B4" w:rsidRPr="003767A4" w:rsidRDefault="009C60B4" w:rsidP="003767A4">
      <w:pPr>
        <w:pStyle w:val="Paragrafoelenco"/>
        <w:numPr>
          <w:ilvl w:val="0"/>
          <w:numId w:val="12"/>
        </w:numPr>
        <w:jc w:val="both"/>
        <w:rPr>
          <w:rFonts w:ascii="Arial" w:hAnsi="Arial" w:cs="Arial"/>
          <w:sz w:val="24"/>
          <w:szCs w:val="24"/>
        </w:rPr>
      </w:pPr>
      <w:r w:rsidRPr="003767A4">
        <w:rPr>
          <w:rFonts w:ascii="Arial" w:hAnsi="Arial" w:cs="Arial"/>
          <w:sz w:val="24"/>
          <w:szCs w:val="24"/>
        </w:rPr>
        <w:t>Sorpassare in altezza la testa del pilota seduto al volante, di almeno mm 30;</w:t>
      </w:r>
    </w:p>
    <w:p w:rsidR="009C60B4" w:rsidRPr="003767A4" w:rsidRDefault="009C60B4" w:rsidP="003767A4">
      <w:pPr>
        <w:pStyle w:val="Paragrafoelenco"/>
        <w:numPr>
          <w:ilvl w:val="0"/>
          <w:numId w:val="12"/>
        </w:numPr>
        <w:jc w:val="both"/>
        <w:rPr>
          <w:rFonts w:ascii="Arial" w:hAnsi="Arial" w:cs="Arial"/>
          <w:sz w:val="24"/>
          <w:szCs w:val="24"/>
        </w:rPr>
      </w:pPr>
      <w:r w:rsidRPr="003767A4">
        <w:rPr>
          <w:rFonts w:ascii="Arial" w:hAnsi="Arial" w:cs="Arial"/>
          <w:sz w:val="24"/>
          <w:szCs w:val="24"/>
        </w:rPr>
        <w:t>Oltrepassare in larghezza le spalle del pilota seduto al volante;</w:t>
      </w:r>
    </w:p>
    <w:p w:rsidR="009C60B4" w:rsidRPr="009C60B4" w:rsidRDefault="003767A4" w:rsidP="009C60B4">
      <w:pPr>
        <w:jc w:val="both"/>
        <w:rPr>
          <w:rFonts w:ascii="Arial" w:hAnsi="Arial" w:cs="Arial"/>
          <w:sz w:val="24"/>
          <w:szCs w:val="24"/>
        </w:rPr>
      </w:pPr>
      <w:r>
        <w:rPr>
          <w:rFonts w:ascii="Arial" w:hAnsi="Arial" w:cs="Arial"/>
          <w:sz w:val="24"/>
          <w:szCs w:val="24"/>
        </w:rPr>
        <w:t xml:space="preserve">      d) </w:t>
      </w:r>
      <w:r w:rsidR="009C60B4" w:rsidRPr="009C60B4">
        <w:rPr>
          <w:rFonts w:ascii="Arial" w:hAnsi="Arial" w:cs="Arial"/>
          <w:sz w:val="24"/>
          <w:szCs w:val="24"/>
        </w:rPr>
        <w:t>Sistemazione di attacco per la cintura di sicurezza.</w:t>
      </w:r>
    </w:p>
    <w:p w:rsidR="009C60B4" w:rsidRPr="009C60B4" w:rsidRDefault="009C60B4" w:rsidP="009C60B4">
      <w:pPr>
        <w:jc w:val="both"/>
        <w:rPr>
          <w:rFonts w:ascii="Arial" w:hAnsi="Arial" w:cs="Arial"/>
          <w:sz w:val="24"/>
          <w:szCs w:val="24"/>
        </w:rPr>
      </w:pPr>
      <w:r w:rsidRPr="009C60B4">
        <w:rPr>
          <w:rFonts w:ascii="Arial" w:hAnsi="Arial" w:cs="Arial"/>
          <w:sz w:val="24"/>
          <w:szCs w:val="24"/>
        </w:rPr>
        <w:t>N.B.  L’uso della cintura è facoltativo, salvo diverse disposizioni del regolamento particolare.</w:t>
      </w:r>
    </w:p>
    <w:p w:rsidR="009C60B4" w:rsidRPr="009C60B4" w:rsidRDefault="009C60B4" w:rsidP="009C60B4">
      <w:pPr>
        <w:jc w:val="both"/>
        <w:rPr>
          <w:rFonts w:ascii="Arial" w:hAnsi="Arial" w:cs="Arial"/>
          <w:sz w:val="24"/>
          <w:szCs w:val="24"/>
        </w:rPr>
      </w:pPr>
      <w:r w:rsidRPr="009C60B4">
        <w:rPr>
          <w:rFonts w:ascii="Arial" w:hAnsi="Arial" w:cs="Arial"/>
          <w:sz w:val="24"/>
          <w:szCs w:val="24"/>
        </w:rPr>
        <w:t>Art. 13</w:t>
      </w:r>
    </w:p>
    <w:p w:rsidR="009C60B4" w:rsidRPr="003D4B24" w:rsidRDefault="009C60B4" w:rsidP="009C60B4">
      <w:pPr>
        <w:jc w:val="both"/>
        <w:rPr>
          <w:rFonts w:ascii="Arial" w:hAnsi="Arial" w:cs="Arial"/>
          <w:b/>
          <w:sz w:val="24"/>
          <w:szCs w:val="24"/>
        </w:rPr>
      </w:pPr>
      <w:r w:rsidRPr="003D4B24">
        <w:rPr>
          <w:rFonts w:ascii="Arial" w:hAnsi="Arial" w:cs="Arial"/>
          <w:b/>
          <w:sz w:val="24"/>
          <w:szCs w:val="24"/>
        </w:rPr>
        <w:t>OMOLOGAZIONE</w:t>
      </w:r>
    </w:p>
    <w:p w:rsidR="009C60B4" w:rsidRPr="009C60B4" w:rsidRDefault="009C60B4" w:rsidP="009C60B4">
      <w:pPr>
        <w:jc w:val="both"/>
        <w:rPr>
          <w:rFonts w:ascii="Arial" w:hAnsi="Arial" w:cs="Arial"/>
          <w:sz w:val="24"/>
          <w:szCs w:val="24"/>
        </w:rPr>
      </w:pPr>
      <w:r w:rsidRPr="009C60B4">
        <w:rPr>
          <w:rFonts w:ascii="Arial" w:hAnsi="Arial" w:cs="Arial"/>
          <w:sz w:val="24"/>
          <w:szCs w:val="24"/>
        </w:rPr>
        <w:t>La rispondenza di ogni vettura ai requisiti del presente Regolamento sarà oggetto di controllo da richiedersi alla C.S.A.I. che ne fisserà data e luogo e designerà i Commissari Tecnici.</w:t>
      </w:r>
    </w:p>
    <w:p w:rsidR="009C60B4" w:rsidRPr="009C60B4" w:rsidRDefault="009C60B4" w:rsidP="009C60B4">
      <w:pPr>
        <w:jc w:val="both"/>
        <w:rPr>
          <w:rFonts w:ascii="Arial" w:hAnsi="Arial" w:cs="Arial"/>
          <w:sz w:val="24"/>
          <w:szCs w:val="24"/>
        </w:rPr>
      </w:pPr>
      <w:r w:rsidRPr="009C60B4">
        <w:rPr>
          <w:rFonts w:ascii="Arial" w:hAnsi="Arial" w:cs="Arial"/>
          <w:sz w:val="24"/>
          <w:szCs w:val="24"/>
        </w:rPr>
        <w:t xml:space="preserve">Questi compileranno un verbale di verifica che invieranno alla </w:t>
      </w:r>
      <w:proofErr w:type="gramStart"/>
      <w:r w:rsidRPr="009C60B4">
        <w:rPr>
          <w:rFonts w:ascii="Arial" w:hAnsi="Arial" w:cs="Arial"/>
          <w:sz w:val="24"/>
          <w:szCs w:val="24"/>
        </w:rPr>
        <w:t>C.S.A.I. ,</w:t>
      </w:r>
      <w:proofErr w:type="gramEnd"/>
      <w:r w:rsidRPr="009C60B4">
        <w:rPr>
          <w:rFonts w:ascii="Arial" w:hAnsi="Arial" w:cs="Arial"/>
          <w:sz w:val="24"/>
          <w:szCs w:val="24"/>
        </w:rPr>
        <w:t xml:space="preserve"> Corso Venezia 43 , Milano, in base al quale verrà rilasciata la “scheda di omologazione” che dovrà essere presentata in occasione di ogni successiva verifica.</w:t>
      </w:r>
    </w:p>
    <w:p w:rsidR="009C60B4" w:rsidRPr="009C60B4" w:rsidRDefault="009C60B4" w:rsidP="009C60B4">
      <w:pPr>
        <w:jc w:val="both"/>
        <w:rPr>
          <w:rFonts w:ascii="Arial" w:hAnsi="Arial" w:cs="Arial"/>
          <w:sz w:val="24"/>
          <w:szCs w:val="24"/>
        </w:rPr>
      </w:pPr>
      <w:r w:rsidRPr="009C60B4">
        <w:rPr>
          <w:rFonts w:ascii="Arial" w:hAnsi="Arial" w:cs="Arial"/>
          <w:sz w:val="24"/>
          <w:szCs w:val="24"/>
        </w:rPr>
        <w:t>N.B. Eventuali proposte di varianti verranno prese in considerazione unicamente al termine della stagione sportiva del 1967</w:t>
      </w:r>
      <w:bookmarkEnd w:id="0"/>
      <w:r w:rsidRPr="009C60B4">
        <w:rPr>
          <w:rFonts w:ascii="Arial" w:hAnsi="Arial" w:cs="Arial"/>
          <w:sz w:val="24"/>
          <w:szCs w:val="24"/>
        </w:rPr>
        <w:t>.</w:t>
      </w:r>
    </w:p>
    <w:p w:rsidR="00D25171" w:rsidRPr="009C60B4" w:rsidRDefault="00D25171" w:rsidP="00296FBE">
      <w:pPr>
        <w:jc w:val="both"/>
        <w:rPr>
          <w:rFonts w:ascii="Arial" w:hAnsi="Arial" w:cs="Arial"/>
          <w:sz w:val="24"/>
          <w:szCs w:val="24"/>
        </w:rPr>
      </w:pPr>
    </w:p>
    <w:p w:rsidR="007F1B22" w:rsidRDefault="003D4B24" w:rsidP="003D4B24">
      <w:pPr>
        <w:jc w:val="both"/>
        <w:rPr>
          <w:rFonts w:ascii="Arial" w:hAnsi="Arial" w:cs="Arial"/>
          <w:sz w:val="24"/>
          <w:szCs w:val="24"/>
        </w:rPr>
      </w:pPr>
      <w:r>
        <w:rPr>
          <w:rFonts w:ascii="Arial" w:hAnsi="Arial" w:cs="Arial"/>
          <w:b/>
          <w:sz w:val="24"/>
          <w:szCs w:val="24"/>
        </w:rPr>
        <w:t xml:space="preserve"> </w:t>
      </w:r>
      <w:r w:rsidR="007F1B22">
        <w:rPr>
          <w:rFonts w:ascii="Arial" w:hAnsi="Arial" w:cs="Arial"/>
          <w:sz w:val="24"/>
          <w:szCs w:val="24"/>
        </w:rPr>
        <w:t xml:space="preserve">N.d.R. Pubblicato nel mese di </w:t>
      </w:r>
      <w:proofErr w:type="gramStart"/>
      <w:r w:rsidR="007F1B22">
        <w:rPr>
          <w:rFonts w:ascii="Arial" w:hAnsi="Arial" w:cs="Arial"/>
          <w:sz w:val="24"/>
          <w:szCs w:val="24"/>
        </w:rPr>
        <w:t>Novembre</w:t>
      </w:r>
      <w:proofErr w:type="gramEnd"/>
      <w:r w:rsidR="007F1B22">
        <w:rPr>
          <w:rFonts w:ascii="Arial" w:hAnsi="Arial" w:cs="Arial"/>
          <w:sz w:val="24"/>
          <w:szCs w:val="24"/>
        </w:rPr>
        <w:t xml:space="preserve"> 1966</w:t>
      </w:r>
    </w:p>
    <w:p w:rsidR="003D4B24" w:rsidRDefault="003D4B24" w:rsidP="00C70A88">
      <w:pPr>
        <w:jc w:val="both"/>
        <w:rPr>
          <w:rFonts w:ascii="Arial" w:hAnsi="Arial" w:cs="Arial"/>
          <w:sz w:val="24"/>
          <w:szCs w:val="24"/>
        </w:rPr>
      </w:pPr>
    </w:p>
    <w:p w:rsidR="00263E1B" w:rsidRDefault="00263E1B" w:rsidP="00C70A88">
      <w:pPr>
        <w:jc w:val="both"/>
        <w:rPr>
          <w:rFonts w:ascii="Arial" w:hAnsi="Arial" w:cs="Arial"/>
          <w:b/>
          <w:color w:val="FF0000"/>
          <w:sz w:val="24"/>
          <w:szCs w:val="24"/>
        </w:rPr>
      </w:pPr>
      <w:r>
        <w:rPr>
          <w:rFonts w:ascii="Arial" w:hAnsi="Arial" w:cs="Arial"/>
          <w:b/>
          <w:color w:val="FF0000"/>
          <w:sz w:val="24"/>
          <w:szCs w:val="24"/>
        </w:rPr>
        <w:t>Chiarimenti e modifiche al regolamento della vettura di formula 850</w:t>
      </w:r>
    </w:p>
    <w:p w:rsidR="00263E1B" w:rsidRPr="00263E1B" w:rsidRDefault="00263E1B" w:rsidP="00C70A88">
      <w:pPr>
        <w:jc w:val="both"/>
        <w:rPr>
          <w:rFonts w:ascii="Arial" w:hAnsi="Arial" w:cs="Arial"/>
          <w:color w:val="FF0000"/>
          <w:sz w:val="24"/>
          <w:szCs w:val="24"/>
        </w:rPr>
      </w:pPr>
      <w:r w:rsidRPr="00263E1B">
        <w:rPr>
          <w:rFonts w:ascii="Arial" w:hAnsi="Arial" w:cs="Arial"/>
          <w:color w:val="FF0000"/>
          <w:sz w:val="24"/>
          <w:szCs w:val="24"/>
        </w:rPr>
        <w:t xml:space="preserve">Art. 3 – Gruppo </w:t>
      </w:r>
      <w:r>
        <w:rPr>
          <w:rFonts w:ascii="Arial" w:hAnsi="Arial" w:cs="Arial"/>
          <w:color w:val="FF0000"/>
          <w:sz w:val="24"/>
          <w:szCs w:val="24"/>
        </w:rPr>
        <w:t xml:space="preserve">ponte - </w:t>
      </w:r>
      <w:r w:rsidRPr="00263E1B">
        <w:rPr>
          <w:rFonts w:ascii="Arial" w:hAnsi="Arial" w:cs="Arial"/>
          <w:color w:val="FF0000"/>
          <w:sz w:val="24"/>
          <w:szCs w:val="24"/>
        </w:rPr>
        <w:t>differenziale</w:t>
      </w:r>
    </w:p>
    <w:p w:rsidR="00263E1B" w:rsidRDefault="00263E1B" w:rsidP="00C70A88">
      <w:pPr>
        <w:jc w:val="both"/>
        <w:rPr>
          <w:rFonts w:ascii="Arial" w:hAnsi="Arial" w:cs="Arial"/>
          <w:color w:val="FF0000"/>
          <w:sz w:val="24"/>
          <w:szCs w:val="24"/>
        </w:rPr>
      </w:pPr>
      <w:r w:rsidRPr="00263E1B">
        <w:rPr>
          <w:rFonts w:ascii="Arial" w:hAnsi="Arial" w:cs="Arial"/>
          <w:color w:val="FF0000"/>
          <w:sz w:val="24"/>
          <w:szCs w:val="24"/>
        </w:rPr>
        <w:t xml:space="preserve">A chiarimento </w:t>
      </w:r>
      <w:proofErr w:type="gramStart"/>
      <w:r w:rsidRPr="00263E1B">
        <w:rPr>
          <w:rFonts w:ascii="Arial" w:hAnsi="Arial" w:cs="Arial"/>
          <w:color w:val="FF0000"/>
          <w:sz w:val="24"/>
          <w:szCs w:val="24"/>
        </w:rPr>
        <w:t>dell’</w:t>
      </w:r>
      <w:r>
        <w:rPr>
          <w:rFonts w:ascii="Arial" w:hAnsi="Arial" w:cs="Arial"/>
          <w:color w:val="FF0000"/>
          <w:sz w:val="24"/>
          <w:szCs w:val="24"/>
        </w:rPr>
        <w:t xml:space="preserve"> </w:t>
      </w:r>
      <w:r w:rsidRPr="00263E1B">
        <w:rPr>
          <w:rFonts w:ascii="Arial" w:hAnsi="Arial" w:cs="Arial"/>
          <w:color w:val="FF0000"/>
          <w:sz w:val="24"/>
          <w:szCs w:val="24"/>
        </w:rPr>
        <w:t>ultimo</w:t>
      </w:r>
      <w:proofErr w:type="gramEnd"/>
      <w:r w:rsidRPr="00263E1B">
        <w:rPr>
          <w:rFonts w:ascii="Arial" w:hAnsi="Arial" w:cs="Arial"/>
          <w:color w:val="FF0000"/>
          <w:sz w:val="24"/>
          <w:szCs w:val="24"/>
        </w:rPr>
        <w:t xml:space="preserve">  capoverso dell’art. 3”Gruppo ponte differenziale” si precisa che fermo restando il concetto</w:t>
      </w:r>
      <w:r>
        <w:rPr>
          <w:rFonts w:ascii="Arial" w:hAnsi="Arial" w:cs="Arial"/>
          <w:color w:val="FF0000"/>
          <w:sz w:val="24"/>
          <w:szCs w:val="24"/>
        </w:rPr>
        <w:t xml:space="preserve"> </w:t>
      </w:r>
      <w:r w:rsidRPr="00263E1B">
        <w:rPr>
          <w:rFonts w:ascii="Arial" w:hAnsi="Arial" w:cs="Arial"/>
          <w:color w:val="FF0000"/>
          <w:sz w:val="24"/>
          <w:szCs w:val="24"/>
        </w:rPr>
        <w:t>di non variare il principio di funzionamento</w:t>
      </w:r>
      <w:r>
        <w:rPr>
          <w:rFonts w:ascii="Arial" w:hAnsi="Arial" w:cs="Arial"/>
          <w:color w:val="FF0000"/>
          <w:sz w:val="24"/>
          <w:szCs w:val="24"/>
        </w:rPr>
        <w:t xml:space="preserve"> </w:t>
      </w:r>
      <w:r w:rsidRPr="00263E1B">
        <w:rPr>
          <w:rFonts w:ascii="Arial" w:hAnsi="Arial" w:cs="Arial"/>
          <w:color w:val="FF0000"/>
          <w:sz w:val="24"/>
          <w:szCs w:val="24"/>
        </w:rPr>
        <w:t>del tipo originale,</w:t>
      </w:r>
      <w:r>
        <w:rPr>
          <w:rFonts w:ascii="Arial" w:hAnsi="Arial" w:cs="Arial"/>
          <w:color w:val="FF0000"/>
          <w:sz w:val="24"/>
          <w:szCs w:val="24"/>
        </w:rPr>
        <w:t xml:space="preserve"> è ammessa la modifica dei semiassi e l’adozione di giunti elastici o cardanici.</w:t>
      </w:r>
    </w:p>
    <w:p w:rsidR="00263E1B" w:rsidRDefault="00263E1B" w:rsidP="00C70A88">
      <w:pPr>
        <w:jc w:val="both"/>
        <w:rPr>
          <w:rFonts w:ascii="Arial" w:hAnsi="Arial" w:cs="Arial"/>
          <w:color w:val="FF0000"/>
          <w:sz w:val="24"/>
          <w:szCs w:val="24"/>
        </w:rPr>
      </w:pPr>
      <w:r>
        <w:rPr>
          <w:rFonts w:ascii="Arial" w:hAnsi="Arial" w:cs="Arial"/>
          <w:color w:val="FF0000"/>
          <w:sz w:val="24"/>
          <w:szCs w:val="24"/>
        </w:rPr>
        <w:t>Art. 8 – Accessori</w:t>
      </w:r>
    </w:p>
    <w:p w:rsidR="00263E1B" w:rsidRDefault="00263E1B" w:rsidP="00C70A88">
      <w:pPr>
        <w:jc w:val="both"/>
        <w:rPr>
          <w:rFonts w:ascii="Arial" w:hAnsi="Arial" w:cs="Arial"/>
          <w:color w:val="FF0000"/>
          <w:sz w:val="24"/>
          <w:szCs w:val="24"/>
        </w:rPr>
      </w:pPr>
      <w:r>
        <w:rPr>
          <w:rFonts w:ascii="Arial" w:hAnsi="Arial" w:cs="Arial"/>
          <w:color w:val="FF0000"/>
          <w:sz w:val="24"/>
          <w:szCs w:val="24"/>
        </w:rPr>
        <w:t xml:space="preserve">La C.S.A.I. su proposta della S.C.T. ha deliberato la modifica dell’art. 2 come segue: “La rispondenza di ogni vettura ai requisiti del presente regolamento sarà oggetto di controllo da richiedersi alla </w:t>
      </w:r>
      <w:proofErr w:type="gramStart"/>
      <w:r>
        <w:rPr>
          <w:rFonts w:ascii="Arial" w:hAnsi="Arial" w:cs="Arial"/>
          <w:color w:val="FF0000"/>
          <w:sz w:val="24"/>
          <w:szCs w:val="24"/>
        </w:rPr>
        <w:t>C.S.A.I. ,</w:t>
      </w:r>
      <w:proofErr w:type="gramEnd"/>
      <w:r>
        <w:rPr>
          <w:rFonts w:ascii="Arial" w:hAnsi="Arial" w:cs="Arial"/>
          <w:color w:val="FF0000"/>
          <w:sz w:val="24"/>
          <w:szCs w:val="24"/>
        </w:rPr>
        <w:t xml:space="preserve"> secondo le norme unificate per l’omologazione delle vetture di Categoria C(Vetture da corsa di Formula)</w:t>
      </w:r>
    </w:p>
    <w:p w:rsidR="00263E1B" w:rsidRDefault="00263E1B" w:rsidP="00C70A88">
      <w:pPr>
        <w:jc w:val="both"/>
        <w:rPr>
          <w:rFonts w:ascii="Arial" w:hAnsi="Arial" w:cs="Arial"/>
          <w:color w:val="FF0000"/>
          <w:sz w:val="24"/>
          <w:szCs w:val="24"/>
        </w:rPr>
      </w:pPr>
      <w:r>
        <w:rPr>
          <w:rFonts w:ascii="Arial" w:hAnsi="Arial" w:cs="Arial"/>
          <w:color w:val="FF0000"/>
          <w:sz w:val="24"/>
          <w:szCs w:val="24"/>
        </w:rPr>
        <w:t>N.B. Queste norme saranno pubblicate successivamente.</w:t>
      </w:r>
    </w:p>
    <w:p w:rsidR="00263E1B" w:rsidRDefault="00263E1B" w:rsidP="00C70A88">
      <w:pPr>
        <w:jc w:val="both"/>
        <w:rPr>
          <w:rFonts w:ascii="Arial" w:hAnsi="Arial" w:cs="Arial"/>
          <w:color w:val="FF0000"/>
          <w:sz w:val="24"/>
          <w:szCs w:val="24"/>
        </w:rPr>
      </w:pPr>
    </w:p>
    <w:p w:rsidR="00263E1B" w:rsidRDefault="00263E1B" w:rsidP="00C70A88">
      <w:pPr>
        <w:jc w:val="both"/>
        <w:rPr>
          <w:rFonts w:ascii="Arial" w:hAnsi="Arial" w:cs="Arial"/>
          <w:color w:val="FF0000"/>
          <w:sz w:val="24"/>
          <w:szCs w:val="24"/>
        </w:rPr>
      </w:pPr>
      <w:r>
        <w:rPr>
          <w:rFonts w:ascii="Arial" w:hAnsi="Arial" w:cs="Arial"/>
          <w:color w:val="FF0000"/>
          <w:sz w:val="24"/>
          <w:szCs w:val="24"/>
        </w:rPr>
        <w:lastRenderedPageBreak/>
        <w:t xml:space="preserve">N.d.R. </w:t>
      </w:r>
      <w:r w:rsidR="00F82F12">
        <w:rPr>
          <w:rFonts w:ascii="Arial" w:hAnsi="Arial" w:cs="Arial"/>
          <w:color w:val="FF0000"/>
          <w:sz w:val="24"/>
          <w:szCs w:val="24"/>
        </w:rPr>
        <w:t xml:space="preserve">Pubblicato nel </w:t>
      </w:r>
      <w:proofErr w:type="gramStart"/>
      <w:r w:rsidR="00F82F12">
        <w:rPr>
          <w:rFonts w:ascii="Arial" w:hAnsi="Arial" w:cs="Arial"/>
          <w:color w:val="FF0000"/>
          <w:sz w:val="24"/>
          <w:szCs w:val="24"/>
        </w:rPr>
        <w:t>Gennaio</w:t>
      </w:r>
      <w:proofErr w:type="gramEnd"/>
      <w:r w:rsidR="00F82F12">
        <w:rPr>
          <w:rFonts w:ascii="Arial" w:hAnsi="Arial" w:cs="Arial"/>
          <w:color w:val="FF0000"/>
          <w:sz w:val="24"/>
          <w:szCs w:val="24"/>
        </w:rPr>
        <w:t xml:space="preserve"> 1967</w:t>
      </w:r>
    </w:p>
    <w:p w:rsidR="00F82F12" w:rsidRDefault="00F82F12" w:rsidP="00C70A88">
      <w:pPr>
        <w:jc w:val="both"/>
        <w:rPr>
          <w:rFonts w:ascii="Arial" w:hAnsi="Arial" w:cs="Arial"/>
          <w:color w:val="FF0000"/>
          <w:sz w:val="24"/>
          <w:szCs w:val="24"/>
        </w:rPr>
      </w:pPr>
    </w:p>
    <w:p w:rsidR="00F82F12" w:rsidRDefault="00F82F12" w:rsidP="00C70A88">
      <w:pPr>
        <w:jc w:val="both"/>
        <w:rPr>
          <w:rFonts w:ascii="Arial" w:hAnsi="Arial" w:cs="Arial"/>
          <w:color w:val="FF0000"/>
          <w:sz w:val="24"/>
          <w:szCs w:val="24"/>
        </w:rPr>
      </w:pPr>
    </w:p>
    <w:p w:rsidR="00F82F12" w:rsidRDefault="00F82F12" w:rsidP="00C70A88">
      <w:pPr>
        <w:jc w:val="both"/>
        <w:rPr>
          <w:rFonts w:ascii="Arial" w:hAnsi="Arial" w:cs="Arial"/>
          <w:b/>
          <w:color w:val="FF0000"/>
          <w:sz w:val="24"/>
          <w:szCs w:val="24"/>
        </w:rPr>
      </w:pPr>
      <w:r>
        <w:rPr>
          <w:rFonts w:ascii="Arial" w:hAnsi="Arial" w:cs="Arial"/>
          <w:b/>
          <w:color w:val="FF0000"/>
          <w:sz w:val="24"/>
          <w:szCs w:val="24"/>
        </w:rPr>
        <w:t>Chiarimenti e modifiche al regolamento della Formula 850</w:t>
      </w:r>
    </w:p>
    <w:p w:rsidR="00F82F12" w:rsidRDefault="00F82F12" w:rsidP="00C70A88">
      <w:pPr>
        <w:jc w:val="both"/>
        <w:rPr>
          <w:rFonts w:ascii="Arial" w:hAnsi="Arial" w:cs="Arial"/>
          <w:color w:val="FF0000"/>
          <w:sz w:val="24"/>
          <w:szCs w:val="24"/>
        </w:rPr>
      </w:pPr>
      <w:r>
        <w:rPr>
          <w:rFonts w:ascii="Arial" w:hAnsi="Arial" w:cs="Arial"/>
          <w:color w:val="FF0000"/>
          <w:sz w:val="24"/>
          <w:szCs w:val="24"/>
        </w:rPr>
        <w:t>Art. 4 – Altri elementi meccanici</w:t>
      </w:r>
    </w:p>
    <w:p w:rsidR="00F82F12" w:rsidRDefault="00F82F12" w:rsidP="00C70A88">
      <w:pPr>
        <w:jc w:val="both"/>
        <w:rPr>
          <w:rFonts w:ascii="Arial" w:hAnsi="Arial" w:cs="Arial"/>
          <w:color w:val="FF0000"/>
          <w:sz w:val="24"/>
          <w:szCs w:val="24"/>
        </w:rPr>
      </w:pPr>
      <w:r>
        <w:rPr>
          <w:rFonts w:ascii="Arial" w:hAnsi="Arial" w:cs="Arial"/>
          <w:color w:val="FF0000"/>
          <w:sz w:val="24"/>
          <w:szCs w:val="24"/>
        </w:rPr>
        <w:t>A chiarimento del capoverso b</w:t>
      </w:r>
      <w:proofErr w:type="gramStart"/>
      <w:r>
        <w:rPr>
          <w:rFonts w:ascii="Arial" w:hAnsi="Arial" w:cs="Arial"/>
          <w:color w:val="FF0000"/>
          <w:sz w:val="24"/>
          <w:szCs w:val="24"/>
        </w:rPr>
        <w:t>),si</w:t>
      </w:r>
      <w:proofErr w:type="gramEnd"/>
      <w:r>
        <w:rPr>
          <w:rFonts w:ascii="Arial" w:hAnsi="Arial" w:cs="Arial"/>
          <w:color w:val="FF0000"/>
          <w:sz w:val="24"/>
          <w:szCs w:val="24"/>
        </w:rPr>
        <w:t xml:space="preserve"> precisa che la dimensione massima consentita per i pneumatici è la seguente: b) sezione </w:t>
      </w:r>
      <w:proofErr w:type="spellStart"/>
      <w:r>
        <w:rPr>
          <w:rFonts w:ascii="Arial" w:hAnsi="Arial" w:cs="Arial"/>
          <w:color w:val="FF0000"/>
          <w:sz w:val="24"/>
          <w:szCs w:val="24"/>
        </w:rPr>
        <w:t>max</w:t>
      </w:r>
      <w:proofErr w:type="spellEnd"/>
      <w:r>
        <w:rPr>
          <w:rFonts w:ascii="Arial" w:hAnsi="Arial" w:cs="Arial"/>
          <w:color w:val="FF0000"/>
          <w:sz w:val="24"/>
          <w:szCs w:val="24"/>
        </w:rPr>
        <w:t xml:space="preserve"> 6” o 155 mm</w:t>
      </w:r>
    </w:p>
    <w:p w:rsidR="00F82F12" w:rsidRDefault="00F82F12" w:rsidP="00C70A88">
      <w:pPr>
        <w:jc w:val="both"/>
        <w:rPr>
          <w:rFonts w:ascii="Arial" w:hAnsi="Arial" w:cs="Arial"/>
          <w:color w:val="FF0000"/>
          <w:sz w:val="24"/>
          <w:szCs w:val="24"/>
        </w:rPr>
      </w:pPr>
      <w:r>
        <w:rPr>
          <w:rFonts w:ascii="Arial" w:hAnsi="Arial" w:cs="Arial"/>
          <w:color w:val="FF0000"/>
          <w:sz w:val="24"/>
          <w:szCs w:val="24"/>
        </w:rPr>
        <w:t>Art. 7 – Impianto elettrico</w:t>
      </w:r>
    </w:p>
    <w:p w:rsidR="00F82F12" w:rsidRDefault="00F82F12" w:rsidP="00C70A88">
      <w:pPr>
        <w:jc w:val="both"/>
        <w:rPr>
          <w:rFonts w:ascii="Arial" w:hAnsi="Arial" w:cs="Arial"/>
          <w:color w:val="FF0000"/>
          <w:sz w:val="24"/>
          <w:szCs w:val="24"/>
        </w:rPr>
      </w:pPr>
      <w:proofErr w:type="gramStart"/>
      <w:r>
        <w:rPr>
          <w:rFonts w:ascii="Arial" w:hAnsi="Arial" w:cs="Arial"/>
          <w:color w:val="FF0000"/>
          <w:sz w:val="24"/>
          <w:szCs w:val="24"/>
        </w:rPr>
        <w:t>E’</w:t>
      </w:r>
      <w:proofErr w:type="gramEnd"/>
      <w:r>
        <w:rPr>
          <w:rFonts w:ascii="Arial" w:hAnsi="Arial" w:cs="Arial"/>
          <w:color w:val="FF0000"/>
          <w:sz w:val="24"/>
          <w:szCs w:val="24"/>
        </w:rPr>
        <w:t xml:space="preserve"> consentita la sostituzione del distributore originale con quello della Fiat 850 spider o della Abarth 850 TC</w:t>
      </w:r>
    </w:p>
    <w:p w:rsidR="00F82F12" w:rsidRDefault="00F82F12" w:rsidP="00C70A88">
      <w:pPr>
        <w:jc w:val="both"/>
        <w:rPr>
          <w:rFonts w:ascii="Arial" w:hAnsi="Arial" w:cs="Arial"/>
          <w:color w:val="FF0000"/>
          <w:sz w:val="24"/>
          <w:szCs w:val="24"/>
        </w:rPr>
      </w:pPr>
    </w:p>
    <w:p w:rsidR="00F82F12" w:rsidRDefault="00F82F12" w:rsidP="00C70A88">
      <w:pPr>
        <w:jc w:val="both"/>
        <w:rPr>
          <w:rFonts w:ascii="Arial" w:hAnsi="Arial" w:cs="Arial"/>
          <w:color w:val="FF0000"/>
          <w:sz w:val="24"/>
          <w:szCs w:val="24"/>
        </w:rPr>
      </w:pPr>
      <w:r>
        <w:rPr>
          <w:rFonts w:ascii="Arial" w:hAnsi="Arial" w:cs="Arial"/>
          <w:color w:val="FF0000"/>
          <w:sz w:val="24"/>
          <w:szCs w:val="24"/>
        </w:rPr>
        <w:t xml:space="preserve">N.d.R. Pubblicato nel </w:t>
      </w:r>
      <w:proofErr w:type="gramStart"/>
      <w:r>
        <w:rPr>
          <w:rFonts w:ascii="Arial" w:hAnsi="Arial" w:cs="Arial"/>
          <w:color w:val="FF0000"/>
          <w:sz w:val="24"/>
          <w:szCs w:val="24"/>
        </w:rPr>
        <w:t>Maggio</w:t>
      </w:r>
      <w:proofErr w:type="gramEnd"/>
      <w:r>
        <w:rPr>
          <w:rFonts w:ascii="Arial" w:hAnsi="Arial" w:cs="Arial"/>
          <w:color w:val="FF0000"/>
          <w:sz w:val="24"/>
          <w:szCs w:val="24"/>
        </w:rPr>
        <w:t xml:space="preserve"> 1967</w:t>
      </w:r>
    </w:p>
    <w:p w:rsidR="00F82F12" w:rsidRPr="00F82F12" w:rsidRDefault="00F82F12" w:rsidP="00C70A88">
      <w:pPr>
        <w:jc w:val="both"/>
        <w:rPr>
          <w:rFonts w:ascii="Arial" w:hAnsi="Arial" w:cs="Arial"/>
          <w:color w:val="FF0000"/>
          <w:sz w:val="24"/>
          <w:szCs w:val="24"/>
        </w:rPr>
      </w:pPr>
    </w:p>
    <w:p w:rsidR="00263E1B" w:rsidRPr="00263E1B" w:rsidRDefault="00263E1B" w:rsidP="00C70A88">
      <w:pPr>
        <w:jc w:val="both"/>
        <w:rPr>
          <w:rFonts w:ascii="Arial" w:hAnsi="Arial" w:cs="Arial"/>
          <w:color w:val="FF0000"/>
          <w:sz w:val="24"/>
          <w:szCs w:val="24"/>
        </w:rPr>
      </w:pPr>
    </w:p>
    <w:p w:rsidR="00947A42" w:rsidRPr="00947A42" w:rsidRDefault="00947A42" w:rsidP="00947A42">
      <w:pPr>
        <w:jc w:val="both"/>
        <w:rPr>
          <w:rFonts w:ascii="Arial" w:hAnsi="Arial" w:cs="Arial"/>
          <w:sz w:val="24"/>
          <w:szCs w:val="24"/>
        </w:rPr>
      </w:pPr>
    </w:p>
    <w:p w:rsidR="00947A42" w:rsidRPr="00947A42" w:rsidRDefault="00947A42" w:rsidP="00947A42">
      <w:pPr>
        <w:jc w:val="both"/>
        <w:rPr>
          <w:rFonts w:ascii="Arial" w:hAnsi="Arial" w:cs="Arial"/>
          <w:b/>
          <w:sz w:val="24"/>
          <w:szCs w:val="24"/>
        </w:rPr>
      </w:pPr>
    </w:p>
    <w:p w:rsidR="00827EFB" w:rsidRPr="00827EFB" w:rsidRDefault="00827EFB" w:rsidP="00827EFB">
      <w:pPr>
        <w:jc w:val="both"/>
        <w:rPr>
          <w:rFonts w:ascii="Arial" w:hAnsi="Arial" w:cs="Arial"/>
          <w:b/>
          <w:sz w:val="24"/>
          <w:szCs w:val="24"/>
        </w:rPr>
      </w:pPr>
    </w:p>
    <w:p w:rsidR="002B633B" w:rsidRPr="002B633B" w:rsidRDefault="002B633B" w:rsidP="002B633B">
      <w:pPr>
        <w:jc w:val="both"/>
        <w:rPr>
          <w:rFonts w:ascii="Arial" w:hAnsi="Arial" w:cs="Arial"/>
          <w:sz w:val="24"/>
          <w:szCs w:val="24"/>
        </w:rPr>
      </w:pPr>
    </w:p>
    <w:p w:rsidR="00E32E3B" w:rsidRDefault="00E32E3B" w:rsidP="003D4B24">
      <w:pPr>
        <w:jc w:val="center"/>
        <w:rPr>
          <w:rFonts w:ascii="Arial" w:hAnsi="Arial" w:cs="Arial"/>
          <w:b/>
          <w:sz w:val="24"/>
          <w:szCs w:val="24"/>
        </w:rPr>
      </w:pPr>
    </w:p>
    <w:p w:rsidR="00E32E3B" w:rsidRDefault="00E32E3B" w:rsidP="003D4B24">
      <w:pPr>
        <w:jc w:val="center"/>
        <w:rPr>
          <w:rFonts w:ascii="Arial" w:hAnsi="Arial" w:cs="Arial"/>
          <w:b/>
          <w:sz w:val="24"/>
          <w:szCs w:val="24"/>
        </w:rPr>
      </w:pPr>
    </w:p>
    <w:p w:rsidR="00E32E3B" w:rsidRDefault="00E32E3B" w:rsidP="003D4B24">
      <w:pPr>
        <w:jc w:val="center"/>
        <w:rPr>
          <w:rFonts w:ascii="Arial" w:hAnsi="Arial" w:cs="Arial"/>
          <w:b/>
          <w:sz w:val="24"/>
          <w:szCs w:val="24"/>
        </w:rPr>
      </w:pPr>
    </w:p>
    <w:p w:rsidR="00E32E3B" w:rsidRDefault="00E32E3B" w:rsidP="003D4B24">
      <w:pPr>
        <w:jc w:val="center"/>
        <w:rPr>
          <w:rFonts w:ascii="Arial" w:hAnsi="Arial" w:cs="Arial"/>
          <w:b/>
          <w:sz w:val="24"/>
          <w:szCs w:val="24"/>
        </w:rPr>
      </w:pPr>
    </w:p>
    <w:p w:rsidR="00E32E3B" w:rsidRDefault="00E32E3B" w:rsidP="003D4B24">
      <w:pPr>
        <w:jc w:val="center"/>
        <w:rPr>
          <w:rFonts w:ascii="Arial" w:hAnsi="Arial" w:cs="Arial"/>
          <w:b/>
          <w:sz w:val="24"/>
          <w:szCs w:val="24"/>
        </w:rPr>
      </w:pPr>
    </w:p>
    <w:p w:rsidR="00E32E3B" w:rsidRDefault="00E32E3B" w:rsidP="003D4B24">
      <w:pPr>
        <w:jc w:val="center"/>
        <w:rPr>
          <w:rFonts w:ascii="Arial" w:hAnsi="Arial" w:cs="Arial"/>
          <w:b/>
          <w:sz w:val="24"/>
          <w:szCs w:val="24"/>
        </w:rPr>
      </w:pPr>
    </w:p>
    <w:p w:rsidR="00E32E3B" w:rsidRDefault="00E32E3B" w:rsidP="003D4B24">
      <w:pPr>
        <w:jc w:val="center"/>
        <w:rPr>
          <w:rFonts w:ascii="Arial" w:hAnsi="Arial" w:cs="Arial"/>
          <w:b/>
          <w:sz w:val="24"/>
          <w:szCs w:val="24"/>
        </w:rPr>
      </w:pPr>
    </w:p>
    <w:p w:rsidR="00E32E3B" w:rsidRDefault="00E32E3B" w:rsidP="003D4B24">
      <w:pPr>
        <w:jc w:val="center"/>
        <w:rPr>
          <w:rFonts w:ascii="Arial" w:hAnsi="Arial" w:cs="Arial"/>
          <w:b/>
          <w:sz w:val="24"/>
          <w:szCs w:val="24"/>
        </w:rPr>
      </w:pPr>
    </w:p>
    <w:p w:rsidR="00E32E3B" w:rsidRDefault="00E32E3B" w:rsidP="003D4B24">
      <w:pPr>
        <w:jc w:val="center"/>
        <w:rPr>
          <w:rFonts w:ascii="Arial" w:hAnsi="Arial" w:cs="Arial"/>
          <w:b/>
          <w:sz w:val="24"/>
          <w:szCs w:val="24"/>
        </w:rPr>
      </w:pPr>
    </w:p>
    <w:p w:rsidR="00E32E3B" w:rsidRDefault="00E32E3B" w:rsidP="003D4B24">
      <w:pPr>
        <w:jc w:val="center"/>
        <w:rPr>
          <w:rFonts w:ascii="Arial" w:hAnsi="Arial" w:cs="Arial"/>
          <w:b/>
          <w:sz w:val="24"/>
          <w:szCs w:val="24"/>
        </w:rPr>
      </w:pPr>
    </w:p>
    <w:p w:rsidR="00E32E3B" w:rsidRDefault="00E32E3B" w:rsidP="003D4B24">
      <w:pPr>
        <w:jc w:val="center"/>
        <w:rPr>
          <w:rFonts w:ascii="Arial" w:hAnsi="Arial" w:cs="Arial"/>
          <w:b/>
          <w:sz w:val="24"/>
          <w:szCs w:val="24"/>
        </w:rPr>
      </w:pPr>
    </w:p>
    <w:p w:rsidR="00E32E3B" w:rsidRDefault="00E32E3B" w:rsidP="003D4B24">
      <w:pPr>
        <w:jc w:val="center"/>
        <w:rPr>
          <w:rFonts w:ascii="Arial" w:hAnsi="Arial" w:cs="Arial"/>
          <w:b/>
          <w:sz w:val="24"/>
          <w:szCs w:val="24"/>
        </w:rPr>
      </w:pPr>
    </w:p>
    <w:p w:rsidR="00E32E3B" w:rsidRDefault="00E32E3B" w:rsidP="003D4B24">
      <w:pPr>
        <w:jc w:val="center"/>
        <w:rPr>
          <w:rFonts w:ascii="Arial" w:hAnsi="Arial" w:cs="Arial"/>
          <w:b/>
          <w:sz w:val="24"/>
          <w:szCs w:val="24"/>
        </w:rPr>
      </w:pPr>
    </w:p>
    <w:p w:rsidR="00E32E3B" w:rsidRDefault="00E32E3B" w:rsidP="003D4B24">
      <w:pPr>
        <w:jc w:val="center"/>
        <w:rPr>
          <w:rFonts w:ascii="Arial" w:hAnsi="Arial" w:cs="Arial"/>
          <w:b/>
          <w:sz w:val="24"/>
          <w:szCs w:val="24"/>
        </w:rPr>
      </w:pPr>
    </w:p>
    <w:p w:rsidR="003D4B24" w:rsidRPr="009C60B4" w:rsidRDefault="003D4B24" w:rsidP="003D4B24">
      <w:pPr>
        <w:jc w:val="center"/>
        <w:rPr>
          <w:rFonts w:ascii="Arial" w:hAnsi="Arial" w:cs="Arial"/>
          <w:b/>
          <w:sz w:val="24"/>
          <w:szCs w:val="24"/>
        </w:rPr>
      </w:pPr>
      <w:r w:rsidRPr="009C60B4">
        <w:rPr>
          <w:rFonts w:ascii="Arial" w:hAnsi="Arial" w:cs="Arial"/>
          <w:b/>
          <w:sz w:val="24"/>
          <w:szCs w:val="24"/>
        </w:rPr>
        <w:lastRenderedPageBreak/>
        <w:t>REGOLAMENTO D</w:t>
      </w:r>
      <w:r w:rsidR="00E32E3B">
        <w:rPr>
          <w:rFonts w:ascii="Arial" w:hAnsi="Arial" w:cs="Arial"/>
          <w:b/>
          <w:sz w:val="24"/>
          <w:szCs w:val="24"/>
        </w:rPr>
        <w:t>ELLA VETTURA “FORMULA 850” (1968</w:t>
      </w:r>
      <w:r w:rsidRPr="009C60B4">
        <w:rPr>
          <w:rFonts w:ascii="Arial" w:hAnsi="Arial" w:cs="Arial"/>
          <w:b/>
          <w:sz w:val="24"/>
          <w:szCs w:val="24"/>
        </w:rPr>
        <w:t>)</w:t>
      </w:r>
    </w:p>
    <w:p w:rsidR="003D4B24" w:rsidRPr="009C60B4" w:rsidRDefault="00E32E3B" w:rsidP="003D4B24">
      <w:pPr>
        <w:jc w:val="both"/>
        <w:rPr>
          <w:rFonts w:ascii="Arial" w:hAnsi="Arial" w:cs="Arial"/>
          <w:sz w:val="24"/>
          <w:szCs w:val="24"/>
        </w:rPr>
      </w:pPr>
      <w:r>
        <w:rPr>
          <w:rFonts w:ascii="Arial" w:hAnsi="Arial" w:cs="Arial"/>
          <w:sz w:val="24"/>
          <w:szCs w:val="24"/>
        </w:rPr>
        <w:t xml:space="preserve"> </w:t>
      </w:r>
    </w:p>
    <w:p w:rsidR="003D4B24" w:rsidRPr="009C60B4" w:rsidRDefault="003D4B24" w:rsidP="003D4B24">
      <w:pPr>
        <w:jc w:val="both"/>
        <w:rPr>
          <w:rFonts w:ascii="Arial" w:hAnsi="Arial" w:cs="Arial"/>
          <w:sz w:val="24"/>
          <w:szCs w:val="24"/>
        </w:rPr>
      </w:pPr>
    </w:p>
    <w:p w:rsidR="003D4B24" w:rsidRPr="009C60B4" w:rsidRDefault="003D4B24" w:rsidP="003D4B24">
      <w:pPr>
        <w:jc w:val="both"/>
        <w:rPr>
          <w:rFonts w:ascii="Arial" w:hAnsi="Arial" w:cs="Arial"/>
          <w:sz w:val="24"/>
          <w:szCs w:val="24"/>
        </w:rPr>
      </w:pPr>
      <w:r w:rsidRPr="009C60B4">
        <w:rPr>
          <w:rFonts w:ascii="Arial" w:hAnsi="Arial" w:cs="Arial"/>
          <w:sz w:val="24"/>
          <w:szCs w:val="24"/>
        </w:rPr>
        <w:t>Art. 1</w:t>
      </w:r>
    </w:p>
    <w:p w:rsidR="003D4B24" w:rsidRPr="007B7B49" w:rsidRDefault="003D4B24" w:rsidP="003D4B24">
      <w:pPr>
        <w:jc w:val="both"/>
        <w:rPr>
          <w:rFonts w:ascii="Arial" w:hAnsi="Arial" w:cs="Arial"/>
          <w:b/>
          <w:sz w:val="24"/>
          <w:szCs w:val="24"/>
        </w:rPr>
      </w:pPr>
      <w:r w:rsidRPr="007B7B49">
        <w:rPr>
          <w:rFonts w:ascii="Arial" w:hAnsi="Arial" w:cs="Arial"/>
          <w:b/>
          <w:sz w:val="24"/>
          <w:szCs w:val="24"/>
        </w:rPr>
        <w:t>PREMESSA</w:t>
      </w:r>
    </w:p>
    <w:p w:rsidR="003D4B24" w:rsidRPr="009C60B4" w:rsidRDefault="003D4B24" w:rsidP="003D4B24">
      <w:pPr>
        <w:jc w:val="both"/>
        <w:rPr>
          <w:rFonts w:ascii="Arial" w:hAnsi="Arial" w:cs="Arial"/>
          <w:sz w:val="24"/>
          <w:szCs w:val="24"/>
        </w:rPr>
      </w:pPr>
      <w:r w:rsidRPr="009C60B4">
        <w:rPr>
          <w:rFonts w:ascii="Arial" w:hAnsi="Arial" w:cs="Arial"/>
          <w:sz w:val="24"/>
          <w:szCs w:val="24"/>
        </w:rPr>
        <w:t>La presente edizione del re</w:t>
      </w:r>
      <w:r w:rsidR="00E32E3B">
        <w:rPr>
          <w:rFonts w:ascii="Arial" w:hAnsi="Arial" w:cs="Arial"/>
          <w:sz w:val="24"/>
          <w:szCs w:val="24"/>
        </w:rPr>
        <w:t>golamento aggiorna ed annulla le</w:t>
      </w:r>
      <w:r w:rsidRPr="009C60B4">
        <w:rPr>
          <w:rFonts w:ascii="Arial" w:hAnsi="Arial" w:cs="Arial"/>
          <w:sz w:val="24"/>
          <w:szCs w:val="24"/>
        </w:rPr>
        <w:t xml:space="preserve"> edizioni e le circolari emesse in precedenza.</w:t>
      </w:r>
    </w:p>
    <w:p w:rsidR="003D4B24" w:rsidRPr="009C60B4" w:rsidRDefault="003D4B24" w:rsidP="003D4B24">
      <w:pPr>
        <w:jc w:val="both"/>
        <w:rPr>
          <w:rFonts w:ascii="Arial" w:hAnsi="Arial" w:cs="Arial"/>
          <w:sz w:val="24"/>
          <w:szCs w:val="24"/>
        </w:rPr>
      </w:pPr>
      <w:r w:rsidRPr="009C60B4">
        <w:rPr>
          <w:rFonts w:ascii="Arial" w:hAnsi="Arial" w:cs="Arial"/>
          <w:sz w:val="24"/>
          <w:szCs w:val="24"/>
        </w:rPr>
        <w:t>Art. 2</w:t>
      </w:r>
    </w:p>
    <w:p w:rsidR="003D4B24" w:rsidRPr="003D4B24" w:rsidRDefault="003D4B24" w:rsidP="003D4B24">
      <w:pPr>
        <w:jc w:val="both"/>
        <w:rPr>
          <w:rFonts w:ascii="Arial" w:hAnsi="Arial" w:cs="Arial"/>
          <w:b/>
          <w:sz w:val="24"/>
          <w:szCs w:val="24"/>
        </w:rPr>
      </w:pPr>
      <w:r w:rsidRPr="003D4B24">
        <w:rPr>
          <w:rFonts w:ascii="Arial" w:hAnsi="Arial" w:cs="Arial"/>
          <w:b/>
          <w:sz w:val="24"/>
          <w:szCs w:val="24"/>
        </w:rPr>
        <w:t>DEFINIZIONI ED AVVERTENZE GENERALI</w:t>
      </w:r>
    </w:p>
    <w:p w:rsidR="003D4B24" w:rsidRPr="009C60B4" w:rsidRDefault="003D4B24" w:rsidP="003D4B24">
      <w:pPr>
        <w:jc w:val="both"/>
        <w:rPr>
          <w:rFonts w:ascii="Arial" w:hAnsi="Arial" w:cs="Arial"/>
          <w:sz w:val="24"/>
          <w:szCs w:val="24"/>
        </w:rPr>
      </w:pPr>
      <w:r w:rsidRPr="009C60B4">
        <w:rPr>
          <w:rFonts w:ascii="Arial" w:hAnsi="Arial" w:cs="Arial"/>
          <w:sz w:val="24"/>
          <w:szCs w:val="24"/>
        </w:rPr>
        <w:t xml:space="preserve">La vettura “Formula 850” è una monoposto da corsa a ruote scoperte. </w:t>
      </w:r>
    </w:p>
    <w:p w:rsidR="003D4B24" w:rsidRPr="009C60B4" w:rsidRDefault="003D4B24" w:rsidP="003D4B24">
      <w:pPr>
        <w:jc w:val="both"/>
        <w:rPr>
          <w:rFonts w:ascii="Arial" w:hAnsi="Arial" w:cs="Arial"/>
          <w:sz w:val="24"/>
          <w:szCs w:val="24"/>
        </w:rPr>
      </w:pPr>
      <w:r w:rsidRPr="009C60B4">
        <w:rPr>
          <w:rFonts w:ascii="Arial" w:hAnsi="Arial" w:cs="Arial"/>
          <w:sz w:val="24"/>
          <w:szCs w:val="24"/>
        </w:rPr>
        <w:t>I motori sono derivati da una vettura di marca italiana omologata nella categoria Turismo di serie gruppo 1 e funzionanti a benzina di tipo commerciale.</w:t>
      </w:r>
    </w:p>
    <w:p w:rsidR="003D4B24" w:rsidRPr="009C60B4" w:rsidRDefault="003D4B24" w:rsidP="003D4B24">
      <w:pPr>
        <w:jc w:val="both"/>
        <w:rPr>
          <w:rFonts w:ascii="Arial" w:hAnsi="Arial" w:cs="Arial"/>
          <w:sz w:val="24"/>
          <w:szCs w:val="24"/>
        </w:rPr>
      </w:pPr>
      <w:r w:rsidRPr="009C60B4">
        <w:rPr>
          <w:rFonts w:ascii="Arial" w:hAnsi="Arial" w:cs="Arial"/>
          <w:sz w:val="24"/>
          <w:szCs w:val="24"/>
        </w:rPr>
        <w:t>La vettura e le sue parti devono corrispondere alle caratteristiche del presente regolamento.</w:t>
      </w:r>
    </w:p>
    <w:p w:rsidR="003D4B24" w:rsidRPr="009C60B4" w:rsidRDefault="003D4B24" w:rsidP="003D4B24">
      <w:pPr>
        <w:jc w:val="both"/>
        <w:rPr>
          <w:rFonts w:ascii="Arial" w:hAnsi="Arial" w:cs="Arial"/>
          <w:sz w:val="24"/>
          <w:szCs w:val="24"/>
        </w:rPr>
      </w:pPr>
    </w:p>
    <w:p w:rsidR="005253B8" w:rsidRDefault="003D4B24" w:rsidP="005253B8">
      <w:pPr>
        <w:jc w:val="both"/>
        <w:rPr>
          <w:rFonts w:ascii="Arial" w:hAnsi="Arial" w:cs="Arial"/>
          <w:sz w:val="24"/>
          <w:szCs w:val="24"/>
        </w:rPr>
      </w:pPr>
      <w:r w:rsidRPr="009C60B4">
        <w:rPr>
          <w:rFonts w:ascii="Arial" w:hAnsi="Arial" w:cs="Arial"/>
          <w:sz w:val="24"/>
          <w:szCs w:val="24"/>
        </w:rPr>
        <w:t>Art. 3</w:t>
      </w:r>
    </w:p>
    <w:p w:rsidR="005253B8" w:rsidRPr="005253B8" w:rsidRDefault="005253B8" w:rsidP="005253B8">
      <w:pPr>
        <w:jc w:val="both"/>
        <w:rPr>
          <w:rFonts w:ascii="Arial" w:hAnsi="Arial" w:cs="Arial"/>
          <w:b/>
          <w:sz w:val="24"/>
          <w:szCs w:val="24"/>
        </w:rPr>
      </w:pPr>
      <w:r>
        <w:rPr>
          <w:rFonts w:ascii="Arial" w:hAnsi="Arial" w:cs="Arial"/>
          <w:b/>
          <w:sz w:val="24"/>
          <w:szCs w:val="24"/>
        </w:rPr>
        <w:t>MOTORE</w:t>
      </w:r>
    </w:p>
    <w:p w:rsidR="005253B8" w:rsidRPr="005253B8" w:rsidRDefault="005253B8" w:rsidP="005253B8">
      <w:pPr>
        <w:jc w:val="both"/>
        <w:rPr>
          <w:rFonts w:ascii="Arial" w:hAnsi="Arial" w:cs="Arial"/>
          <w:sz w:val="24"/>
          <w:szCs w:val="24"/>
        </w:rPr>
      </w:pPr>
      <w:r w:rsidRPr="005253B8">
        <w:t xml:space="preserve"> </w:t>
      </w:r>
      <w:r w:rsidRPr="005253B8">
        <w:rPr>
          <w:rFonts w:ascii="Arial" w:hAnsi="Arial" w:cs="Arial"/>
          <w:sz w:val="24"/>
          <w:szCs w:val="24"/>
        </w:rPr>
        <w:t>Il motore deve essere strettamente di serie come quello della vettura omologata da cui deriva e non è permesso apportarvi nessuna modifica tranne le seguenti.</w:t>
      </w:r>
    </w:p>
    <w:p w:rsidR="005253B8" w:rsidRPr="005253B8" w:rsidRDefault="005253B8" w:rsidP="005253B8">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a)</w:t>
      </w:r>
      <w:r w:rsidRPr="005253B8">
        <w:rPr>
          <w:rFonts w:ascii="Arial" w:hAnsi="Arial" w:cs="Arial"/>
          <w:sz w:val="24"/>
          <w:szCs w:val="24"/>
        </w:rPr>
        <w:tab/>
        <w:t>collettore di scarico e silenziatore</w:t>
      </w:r>
    </w:p>
    <w:p w:rsidR="005253B8" w:rsidRPr="005253B8" w:rsidRDefault="005253B8" w:rsidP="005253B8">
      <w:pPr>
        <w:jc w:val="both"/>
        <w:rPr>
          <w:rFonts w:ascii="Arial" w:hAnsi="Arial" w:cs="Arial"/>
          <w:sz w:val="24"/>
          <w:szCs w:val="24"/>
        </w:rPr>
      </w:pPr>
      <w:r w:rsidRPr="005253B8">
        <w:rPr>
          <w:rFonts w:ascii="Arial" w:hAnsi="Arial" w:cs="Arial"/>
          <w:sz w:val="24"/>
          <w:szCs w:val="24"/>
        </w:rPr>
        <w:t xml:space="preserve"> In sostituzione del collettore e del silenziatore è ammessa la costruzione libera      </w:t>
      </w:r>
      <w:r>
        <w:rPr>
          <w:rFonts w:ascii="Arial" w:hAnsi="Arial" w:cs="Arial"/>
          <w:sz w:val="24"/>
          <w:szCs w:val="24"/>
        </w:rPr>
        <w:t xml:space="preserve">   </w:t>
      </w:r>
      <w:r w:rsidRPr="005253B8">
        <w:rPr>
          <w:rFonts w:ascii="Arial" w:hAnsi="Arial" w:cs="Arial"/>
          <w:sz w:val="24"/>
          <w:szCs w:val="24"/>
        </w:rPr>
        <w:t>dell’impianto di scarico senza però modificare il diametro dei fori del collettore;</w:t>
      </w:r>
    </w:p>
    <w:p w:rsidR="005253B8" w:rsidRPr="005253B8" w:rsidRDefault="005253B8" w:rsidP="005253B8">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b)</w:t>
      </w:r>
      <w:r w:rsidRPr="005253B8">
        <w:rPr>
          <w:rFonts w:ascii="Arial" w:hAnsi="Arial" w:cs="Arial"/>
          <w:sz w:val="24"/>
          <w:szCs w:val="24"/>
        </w:rPr>
        <w:tab/>
        <w:t>Collettore di aspirazione</w:t>
      </w:r>
    </w:p>
    <w:p w:rsidR="005253B8" w:rsidRPr="005253B8" w:rsidRDefault="005253B8" w:rsidP="005253B8">
      <w:pPr>
        <w:jc w:val="both"/>
        <w:rPr>
          <w:rFonts w:ascii="Arial" w:hAnsi="Arial" w:cs="Arial"/>
          <w:sz w:val="24"/>
          <w:szCs w:val="24"/>
        </w:rPr>
      </w:pPr>
      <w:r w:rsidRPr="005253B8">
        <w:rPr>
          <w:rFonts w:ascii="Arial" w:hAnsi="Arial" w:cs="Arial"/>
          <w:sz w:val="24"/>
          <w:szCs w:val="24"/>
        </w:rPr>
        <w:t>Nel solo caso esso sia costruito in un sol pezzo con il collettore di scarico, può essere cambiato, senza però modificare il diametro dei fori del collettore;</w:t>
      </w:r>
    </w:p>
    <w:p w:rsidR="005253B8" w:rsidRPr="005253B8" w:rsidRDefault="005253B8" w:rsidP="005253B8">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c)</w:t>
      </w:r>
      <w:r w:rsidRPr="005253B8">
        <w:rPr>
          <w:rFonts w:ascii="Arial" w:hAnsi="Arial" w:cs="Arial"/>
          <w:sz w:val="24"/>
          <w:szCs w:val="24"/>
        </w:rPr>
        <w:tab/>
        <w:t>Carburatore</w:t>
      </w:r>
    </w:p>
    <w:p w:rsidR="005253B8" w:rsidRPr="005253B8" w:rsidRDefault="005253B8" w:rsidP="005253B8">
      <w:pPr>
        <w:jc w:val="both"/>
        <w:rPr>
          <w:rFonts w:ascii="Arial" w:hAnsi="Arial" w:cs="Arial"/>
          <w:sz w:val="24"/>
          <w:szCs w:val="24"/>
        </w:rPr>
      </w:pPr>
      <w:r w:rsidRPr="005253B8">
        <w:rPr>
          <w:rFonts w:ascii="Arial" w:hAnsi="Arial" w:cs="Arial"/>
          <w:sz w:val="24"/>
          <w:szCs w:val="24"/>
        </w:rPr>
        <w:t>Il filtro d’aria può essere soppresso o cambiato.</w:t>
      </w:r>
    </w:p>
    <w:p w:rsidR="005253B8" w:rsidRPr="005253B8" w:rsidRDefault="005253B8" w:rsidP="005253B8">
      <w:pPr>
        <w:jc w:val="both"/>
        <w:rPr>
          <w:rFonts w:ascii="Arial" w:hAnsi="Arial" w:cs="Arial"/>
          <w:sz w:val="24"/>
          <w:szCs w:val="24"/>
        </w:rPr>
      </w:pPr>
      <w:r w:rsidRPr="005253B8">
        <w:rPr>
          <w:rFonts w:ascii="Arial" w:hAnsi="Arial" w:cs="Arial"/>
          <w:sz w:val="24"/>
          <w:szCs w:val="24"/>
        </w:rPr>
        <w:t>Il carburatore normalmente montato sul motore non deve essere cambiato.</w:t>
      </w:r>
    </w:p>
    <w:p w:rsidR="005253B8" w:rsidRPr="004F0D2C" w:rsidRDefault="005253B8" w:rsidP="005253B8">
      <w:pPr>
        <w:jc w:val="both"/>
        <w:rPr>
          <w:rFonts w:ascii="Arial" w:hAnsi="Arial" w:cs="Arial"/>
          <w:color w:val="4472C4" w:themeColor="accent1"/>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tuttavia consentito cambiare gli elementi che regolano il dosaggio della quantità di carburante e dell’aria da immettere nel motore;</w:t>
      </w:r>
      <w:r w:rsidR="004F0D2C">
        <w:rPr>
          <w:rFonts w:ascii="Arial" w:hAnsi="Arial" w:cs="Arial"/>
          <w:sz w:val="24"/>
          <w:szCs w:val="24"/>
        </w:rPr>
        <w:t xml:space="preserve"> </w:t>
      </w:r>
      <w:r w:rsidR="004F0D2C" w:rsidRPr="004F0D2C">
        <w:rPr>
          <w:rFonts w:ascii="Arial" w:hAnsi="Arial" w:cs="Arial"/>
          <w:color w:val="4472C4" w:themeColor="accent1"/>
          <w:sz w:val="24"/>
          <w:szCs w:val="24"/>
        </w:rPr>
        <w:t xml:space="preserve">è ammesso sostituire o modificare il diffusore del carburatore. </w:t>
      </w:r>
    </w:p>
    <w:p w:rsidR="004F0D2C" w:rsidRPr="004F0D2C" w:rsidRDefault="004F0D2C" w:rsidP="005253B8">
      <w:pPr>
        <w:jc w:val="both"/>
        <w:rPr>
          <w:rFonts w:ascii="Arial" w:hAnsi="Arial" w:cs="Arial"/>
          <w:color w:val="4472C4" w:themeColor="accent1"/>
          <w:sz w:val="24"/>
          <w:szCs w:val="24"/>
        </w:rPr>
      </w:pPr>
      <w:r w:rsidRPr="004F0D2C">
        <w:rPr>
          <w:rFonts w:ascii="Arial" w:hAnsi="Arial" w:cs="Arial"/>
          <w:color w:val="4472C4" w:themeColor="accent1"/>
          <w:sz w:val="24"/>
          <w:szCs w:val="24"/>
        </w:rPr>
        <w:t>Per quei carburat</w:t>
      </w:r>
      <w:r w:rsidR="00D54299">
        <w:rPr>
          <w:rFonts w:ascii="Arial" w:hAnsi="Arial" w:cs="Arial"/>
          <w:color w:val="4472C4" w:themeColor="accent1"/>
          <w:sz w:val="24"/>
          <w:szCs w:val="24"/>
        </w:rPr>
        <w:t>ori che hanno il diffusore amovi</w:t>
      </w:r>
      <w:r w:rsidRPr="004F0D2C">
        <w:rPr>
          <w:rFonts w:ascii="Arial" w:hAnsi="Arial" w:cs="Arial"/>
          <w:color w:val="4472C4" w:themeColor="accent1"/>
          <w:sz w:val="24"/>
          <w:szCs w:val="24"/>
        </w:rPr>
        <w:t>bile è consentito lavorare il corpo del carburatore a monte della farfalla.</w:t>
      </w:r>
    </w:p>
    <w:p w:rsidR="005253B8" w:rsidRPr="005253B8" w:rsidRDefault="005253B8" w:rsidP="005253B8">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d)</w:t>
      </w:r>
      <w:r w:rsidRPr="005253B8">
        <w:rPr>
          <w:rFonts w:ascii="Arial" w:hAnsi="Arial" w:cs="Arial"/>
          <w:sz w:val="24"/>
          <w:szCs w:val="24"/>
        </w:rPr>
        <w:tab/>
        <w:t>Testata del motore</w:t>
      </w:r>
    </w:p>
    <w:p w:rsidR="005253B8" w:rsidRPr="005253B8" w:rsidRDefault="005253B8" w:rsidP="005253B8">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consentito lo spianamento della testata del motore;</w:t>
      </w:r>
    </w:p>
    <w:p w:rsidR="005253B8" w:rsidRPr="005253B8" w:rsidRDefault="005253B8" w:rsidP="005253B8">
      <w:pPr>
        <w:jc w:val="both"/>
        <w:rPr>
          <w:rFonts w:ascii="Arial" w:hAnsi="Arial" w:cs="Arial"/>
          <w:sz w:val="24"/>
          <w:szCs w:val="24"/>
        </w:rPr>
      </w:pPr>
      <w:r>
        <w:rPr>
          <w:rFonts w:ascii="Arial" w:hAnsi="Arial" w:cs="Arial"/>
          <w:sz w:val="24"/>
          <w:szCs w:val="24"/>
        </w:rPr>
        <w:lastRenderedPageBreak/>
        <w:t xml:space="preserve">      </w:t>
      </w:r>
      <w:r w:rsidRPr="005253B8">
        <w:rPr>
          <w:rFonts w:ascii="Arial" w:hAnsi="Arial" w:cs="Arial"/>
          <w:sz w:val="24"/>
          <w:szCs w:val="24"/>
        </w:rPr>
        <w:t>e)</w:t>
      </w:r>
      <w:r w:rsidRPr="005253B8">
        <w:rPr>
          <w:rFonts w:ascii="Arial" w:hAnsi="Arial" w:cs="Arial"/>
          <w:sz w:val="24"/>
          <w:szCs w:val="24"/>
        </w:rPr>
        <w:tab/>
        <w:t>Blocco motore</w:t>
      </w:r>
    </w:p>
    <w:p w:rsidR="005253B8" w:rsidRPr="005253B8" w:rsidRDefault="005253B8" w:rsidP="005253B8">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consentito alesare le canne maggiorando il diametro originale secondo la scala di maggiorazione prevista dalla casa costruttrice; in ogni caso non è consentito oltrepassare la cilindrata di 850 </w:t>
      </w:r>
      <w:proofErr w:type="spellStart"/>
      <w:r w:rsidRPr="005253B8">
        <w:rPr>
          <w:rFonts w:ascii="Arial" w:hAnsi="Arial" w:cs="Arial"/>
          <w:sz w:val="24"/>
          <w:szCs w:val="24"/>
        </w:rPr>
        <w:t>cmc</w:t>
      </w:r>
      <w:proofErr w:type="spellEnd"/>
      <w:r w:rsidRPr="005253B8">
        <w:rPr>
          <w:rFonts w:ascii="Arial" w:hAnsi="Arial" w:cs="Arial"/>
          <w:sz w:val="24"/>
          <w:szCs w:val="24"/>
        </w:rPr>
        <w:t>.</w:t>
      </w:r>
    </w:p>
    <w:p w:rsidR="005253B8" w:rsidRPr="005253B8" w:rsidRDefault="005253B8" w:rsidP="005253B8">
      <w:pPr>
        <w:jc w:val="both"/>
        <w:rPr>
          <w:rFonts w:ascii="Arial" w:hAnsi="Arial" w:cs="Arial"/>
          <w:sz w:val="24"/>
          <w:szCs w:val="24"/>
        </w:rPr>
      </w:pPr>
      <w:r w:rsidRPr="005253B8">
        <w:rPr>
          <w:rFonts w:ascii="Arial" w:hAnsi="Arial" w:cs="Arial"/>
          <w:sz w:val="24"/>
          <w:szCs w:val="24"/>
        </w:rPr>
        <w:t>Se il motore non viene fabbricato con canne e cilindri amovibili non può essere incamiciato;</w:t>
      </w:r>
    </w:p>
    <w:p w:rsidR="005253B8" w:rsidRPr="005253B8" w:rsidRDefault="005253B8" w:rsidP="005253B8">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f)</w:t>
      </w:r>
      <w:r w:rsidRPr="005253B8">
        <w:rPr>
          <w:rFonts w:ascii="Arial" w:hAnsi="Arial" w:cs="Arial"/>
          <w:sz w:val="24"/>
          <w:szCs w:val="24"/>
        </w:rPr>
        <w:tab/>
        <w:t>Albero a camme</w:t>
      </w:r>
    </w:p>
    <w:p w:rsidR="005253B8" w:rsidRPr="005253B8" w:rsidRDefault="005253B8" w:rsidP="005253B8">
      <w:pPr>
        <w:jc w:val="both"/>
        <w:rPr>
          <w:rFonts w:ascii="Arial" w:hAnsi="Arial" w:cs="Arial"/>
          <w:sz w:val="24"/>
          <w:szCs w:val="24"/>
        </w:rPr>
      </w:pPr>
      <w:r w:rsidRPr="005253B8">
        <w:rPr>
          <w:rFonts w:ascii="Arial" w:hAnsi="Arial" w:cs="Arial"/>
          <w:sz w:val="24"/>
          <w:szCs w:val="24"/>
        </w:rPr>
        <w:t>Di libera costruzione</w:t>
      </w:r>
    </w:p>
    <w:p w:rsidR="005253B8" w:rsidRPr="005253B8" w:rsidRDefault="005253B8" w:rsidP="005253B8">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g)</w:t>
      </w:r>
      <w:r w:rsidRPr="005253B8">
        <w:rPr>
          <w:rFonts w:ascii="Arial" w:hAnsi="Arial" w:cs="Arial"/>
          <w:sz w:val="24"/>
          <w:szCs w:val="24"/>
        </w:rPr>
        <w:tab/>
        <w:t>Molle valvole e piattelli</w:t>
      </w:r>
    </w:p>
    <w:p w:rsidR="005253B8" w:rsidRPr="005253B8" w:rsidRDefault="005253B8" w:rsidP="005253B8">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permessa la sostituzione con altri di libera fabbricazione;</w:t>
      </w:r>
    </w:p>
    <w:p w:rsidR="005253B8" w:rsidRPr="005253B8" w:rsidRDefault="005253B8" w:rsidP="005253B8">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h)</w:t>
      </w:r>
      <w:r w:rsidRPr="005253B8">
        <w:rPr>
          <w:rFonts w:ascii="Arial" w:hAnsi="Arial" w:cs="Arial"/>
          <w:sz w:val="24"/>
          <w:szCs w:val="24"/>
        </w:rPr>
        <w:tab/>
        <w:t xml:space="preserve">Raffreddamento </w:t>
      </w:r>
    </w:p>
    <w:p w:rsidR="005253B8" w:rsidRPr="005253B8" w:rsidRDefault="005253B8" w:rsidP="005253B8">
      <w:pPr>
        <w:jc w:val="both"/>
        <w:rPr>
          <w:rFonts w:ascii="Arial" w:hAnsi="Arial" w:cs="Arial"/>
          <w:sz w:val="24"/>
          <w:szCs w:val="24"/>
        </w:rPr>
      </w:pPr>
      <w:r w:rsidRPr="005253B8">
        <w:rPr>
          <w:rFonts w:ascii="Arial" w:hAnsi="Arial" w:cs="Arial"/>
          <w:sz w:val="24"/>
          <w:szCs w:val="24"/>
        </w:rPr>
        <w:t xml:space="preserve">E’ consentito sostituire, spostare e/o modificare il radiatore, la pompa </w:t>
      </w:r>
      <w:proofErr w:type="gramStart"/>
      <w:r w:rsidRPr="005253B8">
        <w:rPr>
          <w:rFonts w:ascii="Arial" w:hAnsi="Arial" w:cs="Arial"/>
          <w:sz w:val="24"/>
          <w:szCs w:val="24"/>
        </w:rPr>
        <w:t>dell’ acqua</w:t>
      </w:r>
      <w:proofErr w:type="gramEnd"/>
      <w:r w:rsidRPr="005253B8">
        <w:rPr>
          <w:rFonts w:ascii="Arial" w:hAnsi="Arial" w:cs="Arial"/>
          <w:sz w:val="24"/>
          <w:szCs w:val="24"/>
        </w:rPr>
        <w:t>, le relative tubazioni e i supporti con altri di fabbricazione diversa.</w:t>
      </w:r>
    </w:p>
    <w:p w:rsidR="005253B8" w:rsidRPr="005253B8" w:rsidRDefault="005253B8" w:rsidP="005253B8">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consentita la modifica e/o la soppressione della ventola e del termostato.</w:t>
      </w:r>
    </w:p>
    <w:p w:rsidR="005253B8" w:rsidRPr="004F0D2C" w:rsidRDefault="005253B8" w:rsidP="005253B8">
      <w:pPr>
        <w:jc w:val="both"/>
        <w:rPr>
          <w:rFonts w:ascii="Arial" w:hAnsi="Arial" w:cs="Arial"/>
          <w:color w:val="4472C4" w:themeColor="accent1"/>
          <w:sz w:val="24"/>
          <w:szCs w:val="24"/>
        </w:rPr>
      </w:pPr>
      <w:r w:rsidRPr="005253B8">
        <w:rPr>
          <w:rFonts w:ascii="Arial" w:hAnsi="Arial" w:cs="Arial"/>
          <w:sz w:val="24"/>
          <w:szCs w:val="24"/>
        </w:rPr>
        <w:t>Nel caso di motori raffreddati ad aria è consentito modificare il sistema di ventilazione;</w:t>
      </w:r>
      <w:r w:rsidR="004F0D2C">
        <w:rPr>
          <w:rFonts w:ascii="Arial" w:hAnsi="Arial" w:cs="Arial"/>
          <w:sz w:val="24"/>
          <w:szCs w:val="24"/>
        </w:rPr>
        <w:t xml:space="preserve"> </w:t>
      </w:r>
      <w:r w:rsidR="004F0D2C" w:rsidRPr="004F0D2C">
        <w:rPr>
          <w:rFonts w:ascii="Arial" w:hAnsi="Arial" w:cs="Arial"/>
          <w:color w:val="70AD47" w:themeColor="accent6"/>
          <w:sz w:val="24"/>
          <w:szCs w:val="24"/>
        </w:rPr>
        <w:t xml:space="preserve">la </w:t>
      </w:r>
      <w:r w:rsidR="004F0D2C" w:rsidRPr="004F0D2C">
        <w:rPr>
          <w:rFonts w:ascii="Arial" w:hAnsi="Arial" w:cs="Arial"/>
          <w:color w:val="4472C4" w:themeColor="accent1"/>
          <w:sz w:val="24"/>
          <w:szCs w:val="24"/>
        </w:rPr>
        <w:t>cinghia trapezoidale o</w:t>
      </w:r>
      <w:r w:rsidR="004F0D2C">
        <w:rPr>
          <w:rFonts w:ascii="Arial" w:hAnsi="Arial" w:cs="Arial"/>
          <w:color w:val="4472C4" w:themeColor="accent1"/>
          <w:sz w:val="24"/>
          <w:szCs w:val="24"/>
        </w:rPr>
        <w:t xml:space="preserve">riginale può essere sostituita </w:t>
      </w:r>
      <w:r w:rsidR="004F0D2C" w:rsidRPr="004F0D2C">
        <w:rPr>
          <w:rFonts w:ascii="Arial" w:hAnsi="Arial" w:cs="Arial"/>
          <w:color w:val="4472C4" w:themeColor="accent1"/>
          <w:sz w:val="24"/>
          <w:szCs w:val="24"/>
        </w:rPr>
        <w:t>con altra di marca e tipo trapezoidale non originale.</w:t>
      </w:r>
    </w:p>
    <w:p w:rsidR="005253B8" w:rsidRPr="005253B8" w:rsidRDefault="005253B8" w:rsidP="005253B8">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i)</w:t>
      </w:r>
      <w:r w:rsidRPr="005253B8">
        <w:rPr>
          <w:rFonts w:ascii="Arial" w:hAnsi="Arial" w:cs="Arial"/>
          <w:sz w:val="24"/>
          <w:szCs w:val="24"/>
        </w:rPr>
        <w:tab/>
        <w:t>Lubrificazione</w:t>
      </w:r>
    </w:p>
    <w:p w:rsidR="003D4B24" w:rsidRPr="005253B8" w:rsidRDefault="005253B8" w:rsidP="003D4B24">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ammessa l’aggiunta di un filtro e/o di </w:t>
      </w:r>
      <w:r w:rsidR="004F0D2C">
        <w:rPr>
          <w:rFonts w:ascii="Arial" w:hAnsi="Arial" w:cs="Arial"/>
          <w:sz w:val="24"/>
          <w:szCs w:val="24"/>
        </w:rPr>
        <w:t xml:space="preserve">un radiatore olio supplementare </w:t>
      </w:r>
      <w:r w:rsidR="004F0D2C" w:rsidRPr="004F0D2C">
        <w:rPr>
          <w:rFonts w:ascii="Arial" w:hAnsi="Arial" w:cs="Arial"/>
          <w:color w:val="4472C4" w:themeColor="accent1"/>
          <w:sz w:val="24"/>
          <w:szCs w:val="24"/>
        </w:rPr>
        <w:t>e dei relativi raccordi, nonché l’interposizione di paratia purché solidale con la coppa dell’olio.</w:t>
      </w:r>
    </w:p>
    <w:p w:rsidR="003D4B24" w:rsidRPr="009C60B4" w:rsidRDefault="00E32E3B" w:rsidP="003D4B24">
      <w:pPr>
        <w:jc w:val="both"/>
        <w:rPr>
          <w:rFonts w:ascii="Arial" w:hAnsi="Arial" w:cs="Arial"/>
          <w:sz w:val="24"/>
          <w:szCs w:val="24"/>
        </w:rPr>
      </w:pPr>
      <w:r>
        <w:rPr>
          <w:rFonts w:ascii="Arial" w:hAnsi="Arial" w:cs="Arial"/>
          <w:sz w:val="24"/>
          <w:szCs w:val="24"/>
        </w:rPr>
        <w:t xml:space="preserve"> </w:t>
      </w:r>
    </w:p>
    <w:p w:rsidR="003D4B24" w:rsidRPr="003D4B24" w:rsidRDefault="003D4B24" w:rsidP="003D4B24">
      <w:pPr>
        <w:jc w:val="both"/>
        <w:rPr>
          <w:rFonts w:ascii="Arial" w:hAnsi="Arial" w:cs="Arial"/>
          <w:b/>
          <w:sz w:val="24"/>
          <w:szCs w:val="24"/>
        </w:rPr>
      </w:pPr>
      <w:r w:rsidRPr="003D4B24">
        <w:rPr>
          <w:rFonts w:ascii="Arial" w:hAnsi="Arial" w:cs="Arial"/>
          <w:b/>
          <w:sz w:val="24"/>
          <w:szCs w:val="24"/>
        </w:rPr>
        <w:t>CAMBIO – FRIZIONE – ALBERO DI TRASMISSIONE</w:t>
      </w:r>
    </w:p>
    <w:p w:rsidR="003D4B24" w:rsidRPr="009C60B4" w:rsidRDefault="003D4B24" w:rsidP="003D4B24">
      <w:pPr>
        <w:jc w:val="both"/>
        <w:rPr>
          <w:rFonts w:ascii="Arial" w:hAnsi="Arial" w:cs="Arial"/>
          <w:sz w:val="24"/>
          <w:szCs w:val="24"/>
        </w:rPr>
      </w:pPr>
      <w:r w:rsidRPr="009C60B4">
        <w:rPr>
          <w:rFonts w:ascii="Arial" w:hAnsi="Arial" w:cs="Arial"/>
          <w:sz w:val="24"/>
          <w:szCs w:val="24"/>
        </w:rPr>
        <w:t xml:space="preserve">Qualunque cambio di velocità di costruzione </w:t>
      </w:r>
      <w:proofErr w:type="gramStart"/>
      <w:r w:rsidRPr="009C60B4">
        <w:rPr>
          <w:rFonts w:ascii="Arial" w:hAnsi="Arial" w:cs="Arial"/>
          <w:sz w:val="24"/>
          <w:szCs w:val="24"/>
        </w:rPr>
        <w:t>nazionale  e</w:t>
      </w:r>
      <w:proofErr w:type="gramEnd"/>
      <w:r w:rsidRPr="009C60B4">
        <w:rPr>
          <w:rFonts w:ascii="Arial" w:hAnsi="Arial" w:cs="Arial"/>
          <w:sz w:val="24"/>
          <w:szCs w:val="24"/>
        </w:rPr>
        <w:t xml:space="preserve"> appartenente a vettura omologata nella categoria Turismo di serie gruppo 1 può essere usato a condizione che il numero delle marce sia identico a quello della vettura da cui deriva il motore.</w:t>
      </w:r>
    </w:p>
    <w:p w:rsidR="003D4B24" w:rsidRPr="009C60B4" w:rsidRDefault="003D4B24" w:rsidP="003D4B24">
      <w:pPr>
        <w:jc w:val="both"/>
        <w:rPr>
          <w:rFonts w:ascii="Arial" w:hAnsi="Arial" w:cs="Arial"/>
          <w:sz w:val="24"/>
          <w:szCs w:val="24"/>
        </w:rPr>
      </w:pPr>
      <w:r w:rsidRPr="009C60B4">
        <w:rPr>
          <w:rFonts w:ascii="Arial" w:hAnsi="Arial" w:cs="Arial"/>
          <w:sz w:val="24"/>
          <w:szCs w:val="24"/>
        </w:rPr>
        <w:t>Modifiche ammesse</w:t>
      </w:r>
    </w:p>
    <w:p w:rsidR="003D4B24" w:rsidRPr="003767A4" w:rsidRDefault="003D4B24" w:rsidP="003D4B24">
      <w:pPr>
        <w:pStyle w:val="Paragrafoelenco"/>
        <w:numPr>
          <w:ilvl w:val="0"/>
          <w:numId w:val="12"/>
        </w:numPr>
        <w:jc w:val="both"/>
        <w:rPr>
          <w:rFonts w:ascii="Arial" w:hAnsi="Arial" w:cs="Arial"/>
          <w:sz w:val="24"/>
          <w:szCs w:val="24"/>
        </w:rPr>
      </w:pPr>
      <w:r w:rsidRPr="003767A4">
        <w:rPr>
          <w:rFonts w:ascii="Arial" w:hAnsi="Arial" w:cs="Arial"/>
          <w:sz w:val="24"/>
          <w:szCs w:val="24"/>
        </w:rPr>
        <w:t>Cambio dei rapporti originali</w:t>
      </w:r>
    </w:p>
    <w:p w:rsidR="003D4B24" w:rsidRPr="003767A4" w:rsidRDefault="003D4B24" w:rsidP="003D4B24">
      <w:pPr>
        <w:pStyle w:val="Paragrafoelenco"/>
        <w:numPr>
          <w:ilvl w:val="0"/>
          <w:numId w:val="12"/>
        </w:numPr>
        <w:jc w:val="both"/>
        <w:rPr>
          <w:rFonts w:ascii="Arial" w:hAnsi="Arial" w:cs="Arial"/>
          <w:sz w:val="24"/>
          <w:szCs w:val="24"/>
        </w:rPr>
      </w:pPr>
      <w:r w:rsidRPr="003767A4">
        <w:rPr>
          <w:rFonts w:ascii="Arial" w:hAnsi="Arial" w:cs="Arial"/>
          <w:sz w:val="24"/>
          <w:szCs w:val="24"/>
        </w:rPr>
        <w:t>Applicazione di una flangia tra motore e cambio con il supporto per il motorino di avviamento</w:t>
      </w:r>
    </w:p>
    <w:p w:rsidR="003D4B24" w:rsidRPr="003767A4" w:rsidRDefault="003D4B24" w:rsidP="003D4B24">
      <w:pPr>
        <w:pStyle w:val="Paragrafoelenco"/>
        <w:numPr>
          <w:ilvl w:val="0"/>
          <w:numId w:val="12"/>
        </w:numPr>
        <w:jc w:val="both"/>
        <w:rPr>
          <w:rFonts w:ascii="Arial" w:hAnsi="Arial" w:cs="Arial"/>
          <w:sz w:val="24"/>
          <w:szCs w:val="24"/>
        </w:rPr>
      </w:pPr>
      <w:r w:rsidRPr="003767A4">
        <w:rPr>
          <w:rFonts w:ascii="Arial" w:hAnsi="Arial" w:cs="Arial"/>
          <w:sz w:val="24"/>
          <w:szCs w:val="24"/>
        </w:rPr>
        <w:t>Modifica o sostituzione dell’albero di trasmissione tra frizione e cambio</w:t>
      </w:r>
    </w:p>
    <w:p w:rsidR="003D4B24" w:rsidRPr="009C60B4" w:rsidRDefault="003D4B24" w:rsidP="003D4B24">
      <w:pPr>
        <w:jc w:val="both"/>
        <w:rPr>
          <w:rFonts w:ascii="Arial" w:hAnsi="Arial" w:cs="Arial"/>
          <w:sz w:val="24"/>
          <w:szCs w:val="24"/>
        </w:rPr>
      </w:pPr>
      <w:r w:rsidRPr="009C60B4">
        <w:rPr>
          <w:rFonts w:ascii="Arial" w:hAnsi="Arial" w:cs="Arial"/>
          <w:sz w:val="24"/>
          <w:szCs w:val="24"/>
        </w:rPr>
        <w:t>Art. 5</w:t>
      </w:r>
    </w:p>
    <w:p w:rsidR="003D4B24" w:rsidRPr="003D4B24" w:rsidRDefault="003D4B24" w:rsidP="003D4B24">
      <w:pPr>
        <w:jc w:val="both"/>
        <w:rPr>
          <w:rFonts w:ascii="Arial" w:hAnsi="Arial" w:cs="Arial"/>
          <w:b/>
          <w:sz w:val="24"/>
          <w:szCs w:val="24"/>
        </w:rPr>
      </w:pPr>
      <w:r w:rsidRPr="003D4B24">
        <w:rPr>
          <w:rFonts w:ascii="Arial" w:hAnsi="Arial" w:cs="Arial"/>
          <w:b/>
          <w:sz w:val="24"/>
          <w:szCs w:val="24"/>
        </w:rPr>
        <w:t>GRUPPO PONTE -DIFFERENZIALE</w:t>
      </w:r>
    </w:p>
    <w:p w:rsidR="003D4B24" w:rsidRPr="009C60B4" w:rsidRDefault="003D4B24" w:rsidP="003D4B24">
      <w:pPr>
        <w:jc w:val="both"/>
        <w:rPr>
          <w:rFonts w:ascii="Arial" w:hAnsi="Arial" w:cs="Arial"/>
          <w:sz w:val="24"/>
          <w:szCs w:val="24"/>
        </w:rPr>
      </w:pPr>
      <w:r w:rsidRPr="009C60B4">
        <w:rPr>
          <w:rFonts w:ascii="Arial" w:hAnsi="Arial" w:cs="Arial"/>
          <w:sz w:val="24"/>
          <w:szCs w:val="24"/>
        </w:rPr>
        <w:t>Qualunque ponte e gruppo differenziale di costruzione nazionale e appartenente a vettura omologata nella categoria Turismo di serie gruppo 1 può essere usato.</w:t>
      </w:r>
    </w:p>
    <w:p w:rsidR="003D4B24" w:rsidRDefault="003D4B24" w:rsidP="003D4B24">
      <w:pPr>
        <w:jc w:val="both"/>
        <w:rPr>
          <w:rFonts w:ascii="Arial" w:hAnsi="Arial" w:cs="Arial"/>
          <w:sz w:val="24"/>
          <w:szCs w:val="24"/>
        </w:rPr>
      </w:pPr>
      <w:r w:rsidRPr="009C60B4">
        <w:rPr>
          <w:rFonts w:ascii="Arial" w:hAnsi="Arial" w:cs="Arial"/>
          <w:sz w:val="24"/>
          <w:szCs w:val="24"/>
        </w:rPr>
        <w:t>Sono proibiti i differenziali autobloccanti o parzialmente bloccanti.</w:t>
      </w:r>
    </w:p>
    <w:p w:rsidR="004F0D2C" w:rsidRPr="00F11D5F" w:rsidRDefault="004F0D2C" w:rsidP="003D4B24">
      <w:pPr>
        <w:jc w:val="both"/>
        <w:rPr>
          <w:rFonts w:ascii="Arial" w:hAnsi="Arial" w:cs="Arial"/>
          <w:color w:val="4472C4" w:themeColor="accent1"/>
          <w:sz w:val="24"/>
          <w:szCs w:val="24"/>
        </w:rPr>
      </w:pPr>
      <w:r w:rsidRPr="00F11D5F">
        <w:rPr>
          <w:rFonts w:ascii="Arial" w:hAnsi="Arial" w:cs="Arial"/>
          <w:color w:val="4472C4" w:themeColor="accent1"/>
          <w:sz w:val="24"/>
          <w:szCs w:val="24"/>
        </w:rPr>
        <w:t>Modifiche ammesse</w:t>
      </w:r>
    </w:p>
    <w:p w:rsidR="004F0D2C" w:rsidRPr="00F11D5F" w:rsidRDefault="004F0D2C" w:rsidP="004F0D2C">
      <w:pPr>
        <w:pStyle w:val="Paragrafoelenco"/>
        <w:numPr>
          <w:ilvl w:val="0"/>
          <w:numId w:val="12"/>
        </w:numPr>
        <w:jc w:val="both"/>
        <w:rPr>
          <w:rFonts w:ascii="Arial" w:hAnsi="Arial" w:cs="Arial"/>
          <w:color w:val="4472C4" w:themeColor="accent1"/>
          <w:sz w:val="24"/>
          <w:szCs w:val="24"/>
        </w:rPr>
      </w:pPr>
      <w:proofErr w:type="gramStart"/>
      <w:r w:rsidRPr="00F11D5F">
        <w:rPr>
          <w:rFonts w:ascii="Arial" w:hAnsi="Arial" w:cs="Arial"/>
          <w:color w:val="4472C4" w:themeColor="accent1"/>
          <w:sz w:val="24"/>
          <w:szCs w:val="24"/>
        </w:rPr>
        <w:lastRenderedPageBreak/>
        <w:t>E’</w:t>
      </w:r>
      <w:proofErr w:type="gramEnd"/>
      <w:r w:rsidRPr="00F11D5F">
        <w:rPr>
          <w:rFonts w:ascii="Arial" w:hAnsi="Arial" w:cs="Arial"/>
          <w:color w:val="4472C4" w:themeColor="accent1"/>
          <w:sz w:val="24"/>
          <w:szCs w:val="24"/>
        </w:rPr>
        <w:t xml:space="preserve"> ammesso il cambio del rapporto originale (pignone</w:t>
      </w:r>
      <w:r w:rsidR="00F11D5F" w:rsidRPr="00F11D5F">
        <w:rPr>
          <w:rFonts w:ascii="Arial" w:hAnsi="Arial" w:cs="Arial"/>
          <w:color w:val="4472C4" w:themeColor="accent1"/>
          <w:sz w:val="24"/>
          <w:szCs w:val="24"/>
        </w:rPr>
        <w:t>-corona)</w:t>
      </w:r>
    </w:p>
    <w:p w:rsidR="00F11D5F" w:rsidRPr="00F11D5F" w:rsidRDefault="00F11D5F" w:rsidP="004F0D2C">
      <w:pPr>
        <w:pStyle w:val="Paragrafoelenco"/>
        <w:numPr>
          <w:ilvl w:val="0"/>
          <w:numId w:val="12"/>
        </w:numPr>
        <w:jc w:val="both"/>
        <w:rPr>
          <w:rFonts w:ascii="Arial" w:hAnsi="Arial" w:cs="Arial"/>
          <w:color w:val="4472C4" w:themeColor="accent1"/>
          <w:sz w:val="24"/>
          <w:szCs w:val="24"/>
        </w:rPr>
      </w:pPr>
      <w:r w:rsidRPr="00F11D5F">
        <w:rPr>
          <w:rFonts w:ascii="Arial" w:hAnsi="Arial" w:cs="Arial"/>
          <w:color w:val="4472C4" w:themeColor="accent1"/>
          <w:sz w:val="24"/>
          <w:szCs w:val="24"/>
        </w:rPr>
        <w:t xml:space="preserve">La costruzione di semiassi speciali purché non venga cambiato </w:t>
      </w:r>
      <w:proofErr w:type="spellStart"/>
      <w:proofErr w:type="gramStart"/>
      <w:r w:rsidRPr="00F11D5F">
        <w:rPr>
          <w:rFonts w:ascii="Arial" w:hAnsi="Arial" w:cs="Arial"/>
          <w:color w:val="4472C4" w:themeColor="accent1"/>
          <w:sz w:val="24"/>
          <w:szCs w:val="24"/>
        </w:rPr>
        <w:t>ne</w:t>
      </w:r>
      <w:proofErr w:type="spellEnd"/>
      <w:proofErr w:type="gramEnd"/>
      <w:r w:rsidRPr="00F11D5F">
        <w:rPr>
          <w:rFonts w:ascii="Arial" w:hAnsi="Arial" w:cs="Arial"/>
          <w:color w:val="4472C4" w:themeColor="accent1"/>
          <w:sz w:val="24"/>
          <w:szCs w:val="24"/>
        </w:rPr>
        <w:t xml:space="preserve"> il concetto </w:t>
      </w:r>
      <w:proofErr w:type="spellStart"/>
      <w:r w:rsidRPr="00F11D5F">
        <w:rPr>
          <w:rFonts w:ascii="Arial" w:hAnsi="Arial" w:cs="Arial"/>
          <w:color w:val="4472C4" w:themeColor="accent1"/>
          <w:sz w:val="24"/>
          <w:szCs w:val="24"/>
        </w:rPr>
        <w:t>ne</w:t>
      </w:r>
      <w:proofErr w:type="spellEnd"/>
      <w:r w:rsidRPr="00F11D5F">
        <w:rPr>
          <w:rFonts w:ascii="Arial" w:hAnsi="Arial" w:cs="Arial"/>
          <w:color w:val="4472C4" w:themeColor="accent1"/>
          <w:sz w:val="24"/>
          <w:szCs w:val="24"/>
        </w:rPr>
        <w:t xml:space="preserve"> il principio di costruzione e funzionamento dell’originale</w:t>
      </w:r>
    </w:p>
    <w:p w:rsidR="00F11D5F" w:rsidRPr="00F11D5F" w:rsidRDefault="00F11D5F" w:rsidP="004F0D2C">
      <w:pPr>
        <w:pStyle w:val="Paragrafoelenco"/>
        <w:numPr>
          <w:ilvl w:val="0"/>
          <w:numId w:val="12"/>
        </w:numPr>
        <w:jc w:val="both"/>
        <w:rPr>
          <w:rFonts w:ascii="Arial" w:hAnsi="Arial" w:cs="Arial"/>
          <w:color w:val="70AD47" w:themeColor="accent6"/>
          <w:sz w:val="24"/>
          <w:szCs w:val="24"/>
        </w:rPr>
      </w:pPr>
      <w:r w:rsidRPr="00F11D5F">
        <w:rPr>
          <w:rFonts w:ascii="Arial" w:hAnsi="Arial" w:cs="Arial"/>
          <w:color w:val="70AD47" w:themeColor="accent6"/>
          <w:sz w:val="24"/>
          <w:szCs w:val="24"/>
        </w:rPr>
        <w:t>Fermo restando il concetto di non variare il principio di funzionamento originale, è ammessa la modifica dei semiassi e l’adozione di giunti elastici o cardanici.</w:t>
      </w:r>
    </w:p>
    <w:p w:rsidR="003D4B24" w:rsidRPr="009C60B4" w:rsidRDefault="003D4B24" w:rsidP="003D4B24">
      <w:pPr>
        <w:jc w:val="both"/>
        <w:rPr>
          <w:rFonts w:ascii="Arial" w:hAnsi="Arial" w:cs="Arial"/>
          <w:sz w:val="24"/>
          <w:szCs w:val="24"/>
        </w:rPr>
      </w:pPr>
      <w:r w:rsidRPr="009C60B4">
        <w:rPr>
          <w:rFonts w:ascii="Arial" w:hAnsi="Arial" w:cs="Arial"/>
          <w:sz w:val="24"/>
          <w:szCs w:val="24"/>
        </w:rPr>
        <w:t>Art. 6</w:t>
      </w:r>
    </w:p>
    <w:p w:rsidR="003D4B24" w:rsidRPr="003D4B24" w:rsidRDefault="003D4B24" w:rsidP="003D4B24">
      <w:pPr>
        <w:jc w:val="both"/>
        <w:rPr>
          <w:rFonts w:ascii="Arial" w:hAnsi="Arial" w:cs="Arial"/>
          <w:b/>
          <w:sz w:val="24"/>
          <w:szCs w:val="24"/>
        </w:rPr>
      </w:pPr>
      <w:r w:rsidRPr="003D4B24">
        <w:rPr>
          <w:rFonts w:ascii="Arial" w:hAnsi="Arial" w:cs="Arial"/>
          <w:b/>
          <w:sz w:val="24"/>
          <w:szCs w:val="24"/>
        </w:rPr>
        <w:t>ALTRI ELEMENTI MECCANICI</w:t>
      </w:r>
    </w:p>
    <w:p w:rsidR="003D4B24" w:rsidRPr="009C60B4" w:rsidRDefault="003D4B24" w:rsidP="003D4B24">
      <w:pPr>
        <w:jc w:val="both"/>
        <w:rPr>
          <w:rFonts w:ascii="Arial" w:hAnsi="Arial" w:cs="Arial"/>
          <w:sz w:val="24"/>
          <w:szCs w:val="24"/>
        </w:rPr>
      </w:pPr>
      <w:r w:rsidRPr="009C60B4">
        <w:rPr>
          <w:rFonts w:ascii="Arial" w:hAnsi="Arial" w:cs="Arial"/>
          <w:sz w:val="24"/>
          <w:szCs w:val="24"/>
        </w:rPr>
        <w:t>Di costruzione libera con le seguenti prescrizioni:</w:t>
      </w:r>
    </w:p>
    <w:p w:rsidR="003D4B24" w:rsidRPr="003767A4" w:rsidRDefault="003D4B24" w:rsidP="003D4B24">
      <w:pPr>
        <w:pStyle w:val="Paragrafoelenco"/>
        <w:numPr>
          <w:ilvl w:val="0"/>
          <w:numId w:val="12"/>
        </w:numPr>
        <w:jc w:val="both"/>
        <w:rPr>
          <w:rFonts w:ascii="Arial" w:hAnsi="Arial" w:cs="Arial"/>
          <w:sz w:val="24"/>
          <w:szCs w:val="24"/>
        </w:rPr>
      </w:pPr>
      <w:r w:rsidRPr="003767A4">
        <w:rPr>
          <w:rFonts w:ascii="Arial" w:hAnsi="Arial" w:cs="Arial"/>
          <w:sz w:val="24"/>
          <w:szCs w:val="24"/>
        </w:rPr>
        <w:t>La capacità minima del serbatoio di carburante dovrà essere di litri 25;</w:t>
      </w:r>
    </w:p>
    <w:p w:rsidR="003D4B24" w:rsidRPr="003767A4" w:rsidRDefault="003D4B24" w:rsidP="003D4B24">
      <w:pPr>
        <w:pStyle w:val="Paragrafoelenco"/>
        <w:numPr>
          <w:ilvl w:val="0"/>
          <w:numId w:val="12"/>
        </w:numPr>
        <w:jc w:val="both"/>
        <w:rPr>
          <w:rFonts w:ascii="Arial" w:hAnsi="Arial" w:cs="Arial"/>
          <w:sz w:val="24"/>
          <w:szCs w:val="24"/>
        </w:rPr>
      </w:pPr>
      <w:proofErr w:type="gramStart"/>
      <w:r w:rsidRPr="003767A4">
        <w:rPr>
          <w:rFonts w:ascii="Arial" w:hAnsi="Arial" w:cs="Arial"/>
          <w:sz w:val="24"/>
          <w:szCs w:val="24"/>
        </w:rPr>
        <w:t>E’</w:t>
      </w:r>
      <w:proofErr w:type="gramEnd"/>
      <w:r w:rsidRPr="003767A4">
        <w:rPr>
          <w:rFonts w:ascii="Arial" w:hAnsi="Arial" w:cs="Arial"/>
          <w:sz w:val="24"/>
          <w:szCs w:val="24"/>
        </w:rPr>
        <w:t xml:space="preserve"> proibito l’uso di cerchi e ruote in lega leggera;</w:t>
      </w:r>
    </w:p>
    <w:p w:rsidR="003D4B24" w:rsidRPr="003767A4" w:rsidRDefault="003D4B24" w:rsidP="003D4B24">
      <w:pPr>
        <w:pStyle w:val="Paragrafoelenco"/>
        <w:numPr>
          <w:ilvl w:val="0"/>
          <w:numId w:val="12"/>
        </w:numPr>
        <w:jc w:val="both"/>
        <w:rPr>
          <w:rFonts w:ascii="Arial" w:hAnsi="Arial" w:cs="Arial"/>
          <w:sz w:val="24"/>
          <w:szCs w:val="24"/>
        </w:rPr>
      </w:pPr>
      <w:r w:rsidRPr="003767A4">
        <w:rPr>
          <w:rFonts w:ascii="Arial" w:hAnsi="Arial" w:cs="Arial"/>
          <w:sz w:val="24"/>
          <w:szCs w:val="24"/>
        </w:rPr>
        <w:t xml:space="preserve">La dimensione massima per </w:t>
      </w:r>
      <w:proofErr w:type="gramStart"/>
      <w:r w:rsidRPr="003767A4">
        <w:rPr>
          <w:rFonts w:ascii="Arial" w:hAnsi="Arial" w:cs="Arial"/>
          <w:sz w:val="24"/>
          <w:szCs w:val="24"/>
        </w:rPr>
        <w:t>i</w:t>
      </w:r>
      <w:proofErr w:type="gramEnd"/>
      <w:r w:rsidRPr="003767A4">
        <w:rPr>
          <w:rFonts w:ascii="Arial" w:hAnsi="Arial" w:cs="Arial"/>
          <w:sz w:val="24"/>
          <w:szCs w:val="24"/>
        </w:rPr>
        <w:t xml:space="preserve"> pneumatici è la seguente:</w:t>
      </w:r>
    </w:p>
    <w:p w:rsidR="003D4B24" w:rsidRPr="009C60B4" w:rsidRDefault="003D4B24" w:rsidP="003D4B24">
      <w:pPr>
        <w:jc w:val="both"/>
        <w:rPr>
          <w:rFonts w:ascii="Arial" w:hAnsi="Arial" w:cs="Arial"/>
          <w:sz w:val="24"/>
          <w:szCs w:val="24"/>
        </w:rPr>
      </w:pPr>
      <w:r w:rsidRPr="009C60B4">
        <w:rPr>
          <w:rFonts w:ascii="Arial" w:hAnsi="Arial" w:cs="Arial"/>
          <w:sz w:val="24"/>
          <w:szCs w:val="24"/>
        </w:rPr>
        <w:t>Diametro calettamento massimo    13”</w:t>
      </w:r>
    </w:p>
    <w:p w:rsidR="003D4B24" w:rsidRPr="009C60B4" w:rsidRDefault="003D4B24" w:rsidP="003D4B24">
      <w:pPr>
        <w:jc w:val="both"/>
        <w:rPr>
          <w:rFonts w:ascii="Arial" w:hAnsi="Arial" w:cs="Arial"/>
          <w:sz w:val="24"/>
          <w:szCs w:val="24"/>
        </w:rPr>
      </w:pPr>
      <w:r w:rsidRPr="009C60B4">
        <w:rPr>
          <w:rFonts w:ascii="Arial" w:hAnsi="Arial" w:cs="Arial"/>
          <w:sz w:val="24"/>
          <w:szCs w:val="24"/>
        </w:rPr>
        <w:t>Sezione massima 6.00</w:t>
      </w:r>
      <w:r w:rsidR="00F11D5F">
        <w:rPr>
          <w:rFonts w:ascii="Arial" w:hAnsi="Arial" w:cs="Arial"/>
          <w:sz w:val="24"/>
          <w:szCs w:val="24"/>
        </w:rPr>
        <w:t xml:space="preserve"> </w:t>
      </w:r>
      <w:r w:rsidR="00F11D5F" w:rsidRPr="00F11D5F">
        <w:rPr>
          <w:rFonts w:ascii="Arial" w:hAnsi="Arial" w:cs="Arial"/>
          <w:color w:val="4472C4" w:themeColor="accent1"/>
          <w:sz w:val="24"/>
          <w:szCs w:val="24"/>
        </w:rPr>
        <w:t>o 155 mm di dimensione trasversale + 5 %</w:t>
      </w:r>
    </w:p>
    <w:p w:rsidR="003D4B24" w:rsidRPr="009C60B4" w:rsidRDefault="003D4B24" w:rsidP="003D4B24">
      <w:pPr>
        <w:jc w:val="both"/>
        <w:rPr>
          <w:rFonts w:ascii="Arial" w:hAnsi="Arial" w:cs="Arial"/>
          <w:sz w:val="24"/>
          <w:szCs w:val="24"/>
        </w:rPr>
      </w:pPr>
      <w:r w:rsidRPr="009C60B4">
        <w:rPr>
          <w:rFonts w:ascii="Arial" w:hAnsi="Arial" w:cs="Arial"/>
          <w:sz w:val="24"/>
          <w:szCs w:val="24"/>
        </w:rPr>
        <w:t>Art. 7</w:t>
      </w:r>
    </w:p>
    <w:p w:rsidR="003D4B24" w:rsidRPr="003D4B24" w:rsidRDefault="003D4B24" w:rsidP="003D4B24">
      <w:pPr>
        <w:jc w:val="both"/>
        <w:rPr>
          <w:rFonts w:ascii="Arial" w:hAnsi="Arial" w:cs="Arial"/>
          <w:b/>
          <w:sz w:val="24"/>
          <w:szCs w:val="24"/>
        </w:rPr>
      </w:pPr>
      <w:r w:rsidRPr="003D4B24">
        <w:rPr>
          <w:rFonts w:ascii="Arial" w:hAnsi="Arial" w:cs="Arial"/>
          <w:b/>
          <w:sz w:val="24"/>
          <w:szCs w:val="24"/>
        </w:rPr>
        <w:t>AUTOTELAIO</w:t>
      </w:r>
    </w:p>
    <w:p w:rsidR="003D4B24" w:rsidRPr="009C60B4" w:rsidRDefault="003D4B24" w:rsidP="003D4B24">
      <w:pPr>
        <w:jc w:val="both"/>
        <w:rPr>
          <w:rFonts w:ascii="Arial" w:hAnsi="Arial" w:cs="Arial"/>
          <w:sz w:val="24"/>
          <w:szCs w:val="24"/>
        </w:rPr>
      </w:pPr>
      <w:r w:rsidRPr="009C60B4">
        <w:rPr>
          <w:rFonts w:ascii="Arial" w:hAnsi="Arial" w:cs="Arial"/>
          <w:sz w:val="24"/>
          <w:szCs w:val="24"/>
        </w:rPr>
        <w:t>Di costruzione libera</w:t>
      </w:r>
    </w:p>
    <w:p w:rsidR="003D4B24" w:rsidRPr="009C60B4" w:rsidRDefault="003D4B24" w:rsidP="003D4B24">
      <w:pPr>
        <w:jc w:val="both"/>
        <w:rPr>
          <w:rFonts w:ascii="Arial" w:hAnsi="Arial" w:cs="Arial"/>
          <w:sz w:val="24"/>
          <w:szCs w:val="24"/>
        </w:rPr>
      </w:pPr>
      <w:r w:rsidRPr="009C60B4">
        <w:rPr>
          <w:rFonts w:ascii="Arial" w:hAnsi="Arial" w:cs="Arial"/>
          <w:sz w:val="24"/>
          <w:szCs w:val="24"/>
        </w:rPr>
        <w:t>Art. 8</w:t>
      </w:r>
    </w:p>
    <w:p w:rsidR="003D4B24" w:rsidRPr="003D4B24" w:rsidRDefault="003D4B24" w:rsidP="003D4B24">
      <w:pPr>
        <w:jc w:val="both"/>
        <w:rPr>
          <w:rFonts w:ascii="Arial" w:hAnsi="Arial" w:cs="Arial"/>
          <w:b/>
          <w:sz w:val="24"/>
          <w:szCs w:val="24"/>
        </w:rPr>
      </w:pPr>
      <w:r w:rsidRPr="003D4B24">
        <w:rPr>
          <w:rFonts w:ascii="Arial" w:hAnsi="Arial" w:cs="Arial"/>
          <w:b/>
          <w:sz w:val="24"/>
          <w:szCs w:val="24"/>
        </w:rPr>
        <w:t>CARROZZERIA</w:t>
      </w:r>
    </w:p>
    <w:p w:rsidR="003D4B24" w:rsidRPr="009C60B4" w:rsidRDefault="003D4B24" w:rsidP="003D4B24">
      <w:pPr>
        <w:jc w:val="both"/>
        <w:rPr>
          <w:rFonts w:ascii="Arial" w:hAnsi="Arial" w:cs="Arial"/>
          <w:sz w:val="24"/>
          <w:szCs w:val="24"/>
        </w:rPr>
      </w:pPr>
      <w:r w:rsidRPr="009C60B4">
        <w:rPr>
          <w:rFonts w:ascii="Arial" w:hAnsi="Arial" w:cs="Arial"/>
          <w:sz w:val="24"/>
          <w:szCs w:val="24"/>
        </w:rPr>
        <w:t>Di costruzione libera del tipo monoposto a ruote scoperte.</w:t>
      </w:r>
    </w:p>
    <w:p w:rsidR="003D4B24" w:rsidRPr="009C60B4" w:rsidRDefault="003D4B24" w:rsidP="003D4B24">
      <w:pPr>
        <w:jc w:val="both"/>
        <w:rPr>
          <w:rFonts w:ascii="Arial" w:hAnsi="Arial" w:cs="Arial"/>
          <w:sz w:val="24"/>
          <w:szCs w:val="24"/>
        </w:rPr>
      </w:pPr>
      <w:r w:rsidRPr="009C60B4">
        <w:rPr>
          <w:rFonts w:ascii="Arial" w:hAnsi="Arial" w:cs="Arial"/>
          <w:sz w:val="24"/>
          <w:szCs w:val="24"/>
        </w:rPr>
        <w:t>Art. 9</w:t>
      </w:r>
    </w:p>
    <w:p w:rsidR="003D4B24" w:rsidRPr="003D4B24" w:rsidRDefault="003D4B24" w:rsidP="003D4B24">
      <w:pPr>
        <w:jc w:val="both"/>
        <w:rPr>
          <w:rFonts w:ascii="Arial" w:hAnsi="Arial" w:cs="Arial"/>
          <w:b/>
          <w:sz w:val="24"/>
          <w:szCs w:val="24"/>
        </w:rPr>
      </w:pPr>
      <w:r w:rsidRPr="003D4B24">
        <w:rPr>
          <w:rFonts w:ascii="Arial" w:hAnsi="Arial" w:cs="Arial"/>
          <w:b/>
          <w:sz w:val="24"/>
          <w:szCs w:val="24"/>
        </w:rPr>
        <w:t>IMPIANTO ELETTRICO</w:t>
      </w:r>
    </w:p>
    <w:p w:rsidR="003D4B24" w:rsidRPr="009C60B4" w:rsidRDefault="003D4B24" w:rsidP="003D4B24">
      <w:pPr>
        <w:jc w:val="both"/>
        <w:rPr>
          <w:rFonts w:ascii="Arial" w:hAnsi="Arial" w:cs="Arial"/>
          <w:sz w:val="24"/>
          <w:szCs w:val="24"/>
        </w:rPr>
      </w:pPr>
      <w:r w:rsidRPr="009C60B4">
        <w:rPr>
          <w:rFonts w:ascii="Arial" w:hAnsi="Arial" w:cs="Arial"/>
          <w:sz w:val="24"/>
          <w:szCs w:val="24"/>
        </w:rPr>
        <w:t>Di costruzione libera con la seguente prescrizione</w:t>
      </w:r>
    </w:p>
    <w:p w:rsidR="003D4B24" w:rsidRDefault="003D4B24" w:rsidP="003D4B24">
      <w:pPr>
        <w:pStyle w:val="Paragrafoelenco"/>
        <w:numPr>
          <w:ilvl w:val="0"/>
          <w:numId w:val="12"/>
        </w:numPr>
        <w:jc w:val="both"/>
        <w:rPr>
          <w:rFonts w:ascii="Arial" w:hAnsi="Arial" w:cs="Arial"/>
          <w:sz w:val="24"/>
          <w:szCs w:val="24"/>
        </w:rPr>
      </w:pPr>
      <w:proofErr w:type="gramStart"/>
      <w:r w:rsidRPr="003767A4">
        <w:rPr>
          <w:rFonts w:ascii="Arial" w:hAnsi="Arial" w:cs="Arial"/>
          <w:sz w:val="24"/>
          <w:szCs w:val="24"/>
        </w:rPr>
        <w:t>E’</w:t>
      </w:r>
      <w:proofErr w:type="gramEnd"/>
      <w:r w:rsidRPr="003767A4">
        <w:rPr>
          <w:rFonts w:ascii="Arial" w:hAnsi="Arial" w:cs="Arial"/>
          <w:sz w:val="24"/>
          <w:szCs w:val="24"/>
        </w:rPr>
        <w:t xml:space="preserve"> obbligatoria la messa in moto elettrica a mezzo motorino di avviamento di serie, comandato dal pilota seduto al volante.</w:t>
      </w:r>
    </w:p>
    <w:p w:rsidR="00F11D5F" w:rsidRPr="00F11D5F" w:rsidRDefault="00F11D5F" w:rsidP="003D4B24">
      <w:pPr>
        <w:pStyle w:val="Paragrafoelenco"/>
        <w:numPr>
          <w:ilvl w:val="0"/>
          <w:numId w:val="12"/>
        </w:numPr>
        <w:jc w:val="both"/>
        <w:rPr>
          <w:rFonts w:ascii="Arial" w:hAnsi="Arial" w:cs="Arial"/>
          <w:color w:val="70AD47" w:themeColor="accent6"/>
          <w:sz w:val="24"/>
          <w:szCs w:val="24"/>
        </w:rPr>
      </w:pPr>
      <w:proofErr w:type="gramStart"/>
      <w:r w:rsidRPr="00F11D5F">
        <w:rPr>
          <w:rFonts w:ascii="Arial" w:hAnsi="Arial" w:cs="Arial"/>
          <w:color w:val="70AD47" w:themeColor="accent6"/>
          <w:sz w:val="24"/>
          <w:szCs w:val="24"/>
        </w:rPr>
        <w:t>E’</w:t>
      </w:r>
      <w:proofErr w:type="gramEnd"/>
      <w:r w:rsidRPr="00F11D5F">
        <w:rPr>
          <w:rFonts w:ascii="Arial" w:hAnsi="Arial" w:cs="Arial"/>
          <w:color w:val="70AD47" w:themeColor="accent6"/>
          <w:sz w:val="24"/>
          <w:szCs w:val="24"/>
        </w:rPr>
        <w:t xml:space="preserve"> consentita la sostituzione del distributore originale con quello della Fiat 850 spider o della Fiat-Abarth 850 TC</w:t>
      </w:r>
    </w:p>
    <w:p w:rsidR="003D4B24" w:rsidRPr="003D4B24" w:rsidRDefault="003D4B24" w:rsidP="003D4B24">
      <w:pPr>
        <w:jc w:val="both"/>
        <w:rPr>
          <w:rFonts w:ascii="Arial" w:hAnsi="Arial" w:cs="Arial"/>
          <w:sz w:val="24"/>
          <w:szCs w:val="24"/>
        </w:rPr>
      </w:pPr>
      <w:r w:rsidRPr="003D4B24">
        <w:rPr>
          <w:rFonts w:ascii="Arial" w:hAnsi="Arial" w:cs="Arial"/>
          <w:sz w:val="24"/>
          <w:szCs w:val="24"/>
        </w:rPr>
        <w:t>Art. 10</w:t>
      </w:r>
    </w:p>
    <w:p w:rsidR="003D4B24" w:rsidRPr="003D4B24" w:rsidRDefault="003D4B24" w:rsidP="003D4B24">
      <w:pPr>
        <w:jc w:val="both"/>
        <w:rPr>
          <w:rFonts w:ascii="Arial" w:hAnsi="Arial" w:cs="Arial"/>
          <w:b/>
          <w:sz w:val="24"/>
          <w:szCs w:val="24"/>
        </w:rPr>
      </w:pPr>
      <w:r w:rsidRPr="003D4B24">
        <w:rPr>
          <w:rFonts w:ascii="Arial" w:hAnsi="Arial" w:cs="Arial"/>
          <w:b/>
          <w:sz w:val="24"/>
          <w:szCs w:val="24"/>
        </w:rPr>
        <w:t>ACCESSORI</w:t>
      </w:r>
    </w:p>
    <w:p w:rsidR="003D4B24" w:rsidRPr="009C60B4" w:rsidRDefault="003D4B24" w:rsidP="003D4B24">
      <w:pPr>
        <w:jc w:val="both"/>
        <w:rPr>
          <w:rFonts w:ascii="Arial" w:hAnsi="Arial" w:cs="Arial"/>
          <w:sz w:val="24"/>
          <w:szCs w:val="24"/>
        </w:rPr>
      </w:pPr>
      <w:r w:rsidRPr="009C60B4">
        <w:rPr>
          <w:rFonts w:ascii="Arial" w:hAnsi="Arial" w:cs="Arial"/>
          <w:sz w:val="24"/>
          <w:szCs w:val="24"/>
        </w:rPr>
        <w:t>Di costruzione libera con le seguenti prescrizioni:</w:t>
      </w:r>
    </w:p>
    <w:p w:rsidR="003D4B24" w:rsidRPr="003767A4" w:rsidRDefault="003D4B24" w:rsidP="003D4B24">
      <w:pPr>
        <w:pStyle w:val="Paragrafoelenco"/>
        <w:numPr>
          <w:ilvl w:val="0"/>
          <w:numId w:val="12"/>
        </w:numPr>
        <w:jc w:val="both"/>
        <w:rPr>
          <w:rFonts w:ascii="Arial" w:hAnsi="Arial" w:cs="Arial"/>
          <w:sz w:val="24"/>
          <w:szCs w:val="24"/>
        </w:rPr>
      </w:pPr>
      <w:r w:rsidRPr="003767A4">
        <w:rPr>
          <w:rFonts w:ascii="Arial" w:hAnsi="Arial" w:cs="Arial"/>
          <w:sz w:val="24"/>
          <w:szCs w:val="24"/>
        </w:rPr>
        <w:t>Il montaggio di un serbatoio metallico di almeno due litri di capacità, per il recupero dell’olio di riflusso.</w:t>
      </w:r>
      <w:r>
        <w:rPr>
          <w:rFonts w:ascii="Arial" w:hAnsi="Arial" w:cs="Arial"/>
          <w:sz w:val="24"/>
          <w:szCs w:val="24"/>
        </w:rPr>
        <w:t xml:space="preserve"> Il serbatoio deve essere fissato a regola </w:t>
      </w:r>
      <w:proofErr w:type="gramStart"/>
      <w:r>
        <w:rPr>
          <w:rFonts w:ascii="Arial" w:hAnsi="Arial" w:cs="Arial"/>
          <w:sz w:val="24"/>
          <w:szCs w:val="24"/>
        </w:rPr>
        <w:t>d’arte  e</w:t>
      </w:r>
      <w:proofErr w:type="gramEnd"/>
      <w:r>
        <w:rPr>
          <w:rFonts w:ascii="Arial" w:hAnsi="Arial" w:cs="Arial"/>
          <w:sz w:val="24"/>
          <w:szCs w:val="24"/>
        </w:rPr>
        <w:t xml:space="preserve"> non deve presentare carattere di provvisorietà.</w:t>
      </w:r>
    </w:p>
    <w:p w:rsidR="003D4B24" w:rsidRPr="003767A4" w:rsidRDefault="003D4B24" w:rsidP="003D4B24">
      <w:pPr>
        <w:pStyle w:val="Paragrafoelenco"/>
        <w:numPr>
          <w:ilvl w:val="0"/>
          <w:numId w:val="12"/>
        </w:numPr>
        <w:jc w:val="both"/>
        <w:rPr>
          <w:rFonts w:ascii="Arial" w:hAnsi="Arial" w:cs="Arial"/>
          <w:sz w:val="24"/>
          <w:szCs w:val="24"/>
        </w:rPr>
      </w:pPr>
      <w:r w:rsidRPr="003767A4">
        <w:rPr>
          <w:rFonts w:ascii="Arial" w:hAnsi="Arial" w:cs="Arial"/>
          <w:sz w:val="24"/>
          <w:szCs w:val="24"/>
        </w:rPr>
        <w:t xml:space="preserve">Il montaggio, in opportuna posizione ai lati del pilota, di due specchi retrovisori a superficie piana del diametro minimo di mm 75; </w:t>
      </w:r>
    </w:p>
    <w:p w:rsidR="003D4B24" w:rsidRPr="003767A4" w:rsidRDefault="003D4B24" w:rsidP="003D4B24">
      <w:pPr>
        <w:pStyle w:val="Paragrafoelenco"/>
        <w:numPr>
          <w:ilvl w:val="0"/>
          <w:numId w:val="12"/>
        </w:numPr>
        <w:jc w:val="both"/>
        <w:rPr>
          <w:rFonts w:ascii="Arial" w:hAnsi="Arial" w:cs="Arial"/>
          <w:sz w:val="24"/>
          <w:szCs w:val="24"/>
        </w:rPr>
      </w:pPr>
      <w:r w:rsidRPr="003767A4">
        <w:rPr>
          <w:rFonts w:ascii="Arial" w:hAnsi="Arial" w:cs="Arial"/>
          <w:sz w:val="24"/>
          <w:szCs w:val="24"/>
        </w:rPr>
        <w:t>Il montaggio di un doppio circuito, comandato dal pedale freno, tale che in caso di perdita su un punto qualunque dell’impianto di frenaggio, l’azione del pedale risulti ancora efficace almeno su due ruote dello stesso asse.</w:t>
      </w:r>
    </w:p>
    <w:p w:rsidR="003D4B24" w:rsidRPr="009C60B4" w:rsidRDefault="003D4B24" w:rsidP="003D4B24">
      <w:pPr>
        <w:jc w:val="both"/>
        <w:rPr>
          <w:rFonts w:ascii="Arial" w:hAnsi="Arial" w:cs="Arial"/>
          <w:sz w:val="24"/>
          <w:szCs w:val="24"/>
        </w:rPr>
      </w:pPr>
      <w:r w:rsidRPr="009C60B4">
        <w:rPr>
          <w:rFonts w:ascii="Arial" w:hAnsi="Arial" w:cs="Arial"/>
          <w:sz w:val="24"/>
          <w:szCs w:val="24"/>
        </w:rPr>
        <w:lastRenderedPageBreak/>
        <w:t>Art. 11</w:t>
      </w:r>
    </w:p>
    <w:p w:rsidR="003D4B24" w:rsidRPr="003D4B24" w:rsidRDefault="003D4B24" w:rsidP="003D4B24">
      <w:pPr>
        <w:jc w:val="both"/>
        <w:rPr>
          <w:rFonts w:ascii="Arial" w:hAnsi="Arial" w:cs="Arial"/>
          <w:b/>
          <w:sz w:val="24"/>
          <w:szCs w:val="24"/>
        </w:rPr>
      </w:pPr>
      <w:r w:rsidRPr="003D4B24">
        <w:rPr>
          <w:rFonts w:ascii="Arial" w:hAnsi="Arial" w:cs="Arial"/>
          <w:b/>
          <w:sz w:val="24"/>
          <w:szCs w:val="24"/>
        </w:rPr>
        <w:t>PESO E DIMENSIONI</w:t>
      </w:r>
    </w:p>
    <w:p w:rsidR="003D4B24" w:rsidRPr="003767A4" w:rsidRDefault="003D4B24" w:rsidP="003D4B24">
      <w:pPr>
        <w:pStyle w:val="Paragrafoelenco"/>
        <w:numPr>
          <w:ilvl w:val="0"/>
          <w:numId w:val="13"/>
        </w:numPr>
        <w:jc w:val="both"/>
        <w:rPr>
          <w:rFonts w:ascii="Arial" w:hAnsi="Arial" w:cs="Arial"/>
          <w:sz w:val="24"/>
          <w:szCs w:val="24"/>
        </w:rPr>
      </w:pPr>
      <w:r w:rsidRPr="003767A4">
        <w:rPr>
          <w:rFonts w:ascii="Arial" w:hAnsi="Arial" w:cs="Arial"/>
          <w:sz w:val="24"/>
          <w:szCs w:val="24"/>
        </w:rPr>
        <w:t xml:space="preserve">Peso minimo della vettura in ordine di marcia (senza </w:t>
      </w:r>
      <w:proofErr w:type="gramStart"/>
      <w:r w:rsidRPr="003767A4">
        <w:rPr>
          <w:rFonts w:ascii="Arial" w:hAnsi="Arial" w:cs="Arial"/>
          <w:sz w:val="24"/>
          <w:szCs w:val="24"/>
        </w:rPr>
        <w:t xml:space="preserve">carburante)   </w:t>
      </w:r>
      <w:proofErr w:type="gramEnd"/>
      <w:r w:rsidRPr="003767A4">
        <w:rPr>
          <w:rFonts w:ascii="Arial" w:hAnsi="Arial" w:cs="Arial"/>
          <w:sz w:val="24"/>
          <w:szCs w:val="24"/>
        </w:rPr>
        <w:t xml:space="preserve">     330  kg</w:t>
      </w:r>
    </w:p>
    <w:p w:rsidR="003D4B24" w:rsidRPr="003767A4" w:rsidRDefault="003D4B24" w:rsidP="003D4B24">
      <w:pPr>
        <w:pStyle w:val="Paragrafoelenco"/>
        <w:numPr>
          <w:ilvl w:val="0"/>
          <w:numId w:val="13"/>
        </w:numPr>
        <w:jc w:val="both"/>
        <w:rPr>
          <w:rFonts w:ascii="Arial" w:hAnsi="Arial" w:cs="Arial"/>
          <w:sz w:val="24"/>
          <w:szCs w:val="24"/>
        </w:rPr>
      </w:pPr>
      <w:r w:rsidRPr="003767A4">
        <w:rPr>
          <w:rFonts w:ascii="Arial" w:hAnsi="Arial" w:cs="Arial"/>
          <w:sz w:val="24"/>
          <w:szCs w:val="24"/>
        </w:rPr>
        <w:t xml:space="preserve">Passo minimo                                                                                       </w:t>
      </w:r>
      <w:proofErr w:type="gramStart"/>
      <w:r w:rsidRPr="003767A4">
        <w:rPr>
          <w:rFonts w:ascii="Arial" w:hAnsi="Arial" w:cs="Arial"/>
          <w:sz w:val="24"/>
          <w:szCs w:val="24"/>
        </w:rPr>
        <w:t>1800  mm</w:t>
      </w:r>
      <w:proofErr w:type="gramEnd"/>
    </w:p>
    <w:p w:rsidR="003D4B24" w:rsidRPr="003767A4" w:rsidRDefault="003D4B24" w:rsidP="003D4B24">
      <w:pPr>
        <w:pStyle w:val="Paragrafoelenco"/>
        <w:numPr>
          <w:ilvl w:val="0"/>
          <w:numId w:val="13"/>
        </w:numPr>
        <w:jc w:val="both"/>
        <w:rPr>
          <w:rFonts w:ascii="Arial" w:hAnsi="Arial" w:cs="Arial"/>
          <w:sz w:val="24"/>
          <w:szCs w:val="24"/>
        </w:rPr>
      </w:pPr>
      <w:r w:rsidRPr="003767A4">
        <w:rPr>
          <w:rFonts w:ascii="Arial" w:hAnsi="Arial" w:cs="Arial"/>
          <w:sz w:val="24"/>
          <w:szCs w:val="24"/>
        </w:rPr>
        <w:t xml:space="preserve">Carreggiata minima                                                                              </w:t>
      </w:r>
      <w:proofErr w:type="gramStart"/>
      <w:r w:rsidRPr="003767A4">
        <w:rPr>
          <w:rFonts w:ascii="Arial" w:hAnsi="Arial" w:cs="Arial"/>
          <w:sz w:val="24"/>
          <w:szCs w:val="24"/>
        </w:rPr>
        <w:t>1050  mm</w:t>
      </w:r>
      <w:proofErr w:type="gramEnd"/>
    </w:p>
    <w:p w:rsidR="003D4B24" w:rsidRDefault="003D4B24" w:rsidP="003D4B24">
      <w:pPr>
        <w:pStyle w:val="Paragrafoelenco"/>
        <w:numPr>
          <w:ilvl w:val="0"/>
          <w:numId w:val="13"/>
        </w:numPr>
        <w:jc w:val="both"/>
        <w:rPr>
          <w:rFonts w:ascii="Arial" w:hAnsi="Arial" w:cs="Arial"/>
          <w:sz w:val="24"/>
          <w:szCs w:val="24"/>
        </w:rPr>
      </w:pPr>
      <w:r w:rsidRPr="003767A4">
        <w:rPr>
          <w:rFonts w:ascii="Arial" w:hAnsi="Arial" w:cs="Arial"/>
          <w:sz w:val="24"/>
          <w:szCs w:val="24"/>
        </w:rPr>
        <w:t>Larghezza minima della sezione trasversale della vettura</w:t>
      </w:r>
    </w:p>
    <w:p w:rsidR="003D4B24" w:rsidRDefault="003D4B24" w:rsidP="003D4B24">
      <w:pPr>
        <w:pStyle w:val="Paragrafoelenco"/>
        <w:jc w:val="both"/>
        <w:rPr>
          <w:rFonts w:ascii="Arial" w:hAnsi="Arial" w:cs="Arial"/>
          <w:sz w:val="24"/>
          <w:szCs w:val="24"/>
        </w:rPr>
      </w:pPr>
      <w:r>
        <w:rPr>
          <w:rFonts w:ascii="Arial" w:hAnsi="Arial" w:cs="Arial"/>
          <w:sz w:val="24"/>
          <w:szCs w:val="24"/>
        </w:rPr>
        <w:t xml:space="preserve">Misurata in corrispondenza della base dello schienale del </w:t>
      </w:r>
    </w:p>
    <w:p w:rsidR="003D4B24" w:rsidRDefault="003D4B24" w:rsidP="003D4B24">
      <w:pPr>
        <w:pStyle w:val="Paragrafoelenco"/>
        <w:jc w:val="both"/>
        <w:rPr>
          <w:rFonts w:ascii="Arial" w:hAnsi="Arial" w:cs="Arial"/>
          <w:sz w:val="24"/>
          <w:szCs w:val="24"/>
        </w:rPr>
      </w:pPr>
      <w:proofErr w:type="gramStart"/>
      <w:r>
        <w:rPr>
          <w:rFonts w:ascii="Arial" w:hAnsi="Arial" w:cs="Arial"/>
          <w:sz w:val="24"/>
          <w:szCs w:val="24"/>
        </w:rPr>
        <w:t>sedile ,</w:t>
      </w:r>
      <w:proofErr w:type="gramEnd"/>
      <w:r>
        <w:rPr>
          <w:rFonts w:ascii="Arial" w:hAnsi="Arial" w:cs="Arial"/>
          <w:sz w:val="24"/>
          <w:szCs w:val="24"/>
        </w:rPr>
        <w:t xml:space="preserve"> per una altezza di almeno 200 mm                                           </w:t>
      </w:r>
    </w:p>
    <w:p w:rsidR="003D4B24" w:rsidRPr="003767A4" w:rsidRDefault="003D4B24" w:rsidP="003D4B24">
      <w:pPr>
        <w:pStyle w:val="Paragrafoelenco"/>
        <w:numPr>
          <w:ilvl w:val="0"/>
          <w:numId w:val="13"/>
        </w:numPr>
        <w:jc w:val="both"/>
        <w:rPr>
          <w:rFonts w:ascii="Arial" w:hAnsi="Arial" w:cs="Arial"/>
          <w:sz w:val="24"/>
          <w:szCs w:val="24"/>
        </w:rPr>
      </w:pPr>
      <w:r w:rsidRPr="003767A4">
        <w:rPr>
          <w:rFonts w:ascii="Arial" w:hAnsi="Arial" w:cs="Arial"/>
          <w:sz w:val="24"/>
          <w:szCs w:val="24"/>
        </w:rPr>
        <w:t xml:space="preserve">Altezza minima dal suolo in ordine di marcia, con pilota a bordo             </w:t>
      </w:r>
      <w:proofErr w:type="gramStart"/>
      <w:r w:rsidRPr="003767A4">
        <w:rPr>
          <w:rFonts w:ascii="Arial" w:hAnsi="Arial" w:cs="Arial"/>
          <w:sz w:val="24"/>
          <w:szCs w:val="24"/>
        </w:rPr>
        <w:t>70  mm</w:t>
      </w:r>
      <w:proofErr w:type="gramEnd"/>
    </w:p>
    <w:p w:rsidR="003D4B24" w:rsidRPr="009C60B4" w:rsidRDefault="003D4B24" w:rsidP="003D4B24">
      <w:pPr>
        <w:jc w:val="both"/>
        <w:rPr>
          <w:rFonts w:ascii="Arial" w:hAnsi="Arial" w:cs="Arial"/>
          <w:sz w:val="24"/>
          <w:szCs w:val="24"/>
        </w:rPr>
      </w:pPr>
      <w:r>
        <w:rPr>
          <w:rFonts w:ascii="Arial" w:hAnsi="Arial" w:cs="Arial"/>
          <w:sz w:val="24"/>
          <w:szCs w:val="24"/>
        </w:rPr>
        <w:t xml:space="preserve">      f)  </w:t>
      </w:r>
      <w:r w:rsidRPr="009C60B4">
        <w:rPr>
          <w:rFonts w:ascii="Arial" w:hAnsi="Arial" w:cs="Arial"/>
          <w:sz w:val="24"/>
          <w:szCs w:val="24"/>
        </w:rPr>
        <w:t xml:space="preserve">Cilindrata massima del motore                                                                850 </w:t>
      </w:r>
      <w:proofErr w:type="spellStart"/>
      <w:r w:rsidRPr="009C60B4">
        <w:rPr>
          <w:rFonts w:ascii="Arial" w:hAnsi="Arial" w:cs="Arial"/>
          <w:sz w:val="24"/>
          <w:szCs w:val="24"/>
        </w:rPr>
        <w:t>cmc</w:t>
      </w:r>
      <w:proofErr w:type="spellEnd"/>
    </w:p>
    <w:p w:rsidR="003D4B24" w:rsidRPr="009C60B4" w:rsidRDefault="003D4B24" w:rsidP="003D4B24">
      <w:pPr>
        <w:jc w:val="both"/>
        <w:rPr>
          <w:rFonts w:ascii="Arial" w:hAnsi="Arial" w:cs="Arial"/>
          <w:sz w:val="24"/>
          <w:szCs w:val="24"/>
        </w:rPr>
      </w:pPr>
      <w:r w:rsidRPr="009C60B4">
        <w:rPr>
          <w:rFonts w:ascii="Arial" w:hAnsi="Arial" w:cs="Arial"/>
          <w:sz w:val="24"/>
          <w:szCs w:val="24"/>
        </w:rPr>
        <w:t xml:space="preserve">N.B.  </w:t>
      </w:r>
      <w:proofErr w:type="gramStart"/>
      <w:r w:rsidRPr="009C60B4">
        <w:rPr>
          <w:rFonts w:ascii="Arial" w:hAnsi="Arial" w:cs="Arial"/>
          <w:sz w:val="24"/>
          <w:szCs w:val="24"/>
        </w:rPr>
        <w:t>E’</w:t>
      </w:r>
      <w:proofErr w:type="gramEnd"/>
      <w:r w:rsidRPr="009C60B4">
        <w:rPr>
          <w:rFonts w:ascii="Arial" w:hAnsi="Arial" w:cs="Arial"/>
          <w:sz w:val="24"/>
          <w:szCs w:val="24"/>
        </w:rPr>
        <w:t xml:space="preserve"> vietato l’uso di zavorra amovibile</w:t>
      </w:r>
    </w:p>
    <w:p w:rsidR="003D4B24" w:rsidRPr="009C60B4" w:rsidRDefault="003D4B24" w:rsidP="003D4B24">
      <w:pPr>
        <w:jc w:val="both"/>
        <w:rPr>
          <w:rFonts w:ascii="Arial" w:hAnsi="Arial" w:cs="Arial"/>
          <w:sz w:val="24"/>
          <w:szCs w:val="24"/>
        </w:rPr>
      </w:pPr>
      <w:r w:rsidRPr="009C60B4">
        <w:rPr>
          <w:rFonts w:ascii="Arial" w:hAnsi="Arial" w:cs="Arial"/>
          <w:sz w:val="24"/>
          <w:szCs w:val="24"/>
        </w:rPr>
        <w:t>Art. 12</w:t>
      </w:r>
    </w:p>
    <w:p w:rsidR="003D4B24" w:rsidRPr="003D4B24" w:rsidRDefault="003D4B24" w:rsidP="003D4B24">
      <w:pPr>
        <w:jc w:val="both"/>
        <w:rPr>
          <w:rFonts w:ascii="Arial" w:hAnsi="Arial" w:cs="Arial"/>
          <w:b/>
          <w:sz w:val="24"/>
          <w:szCs w:val="24"/>
        </w:rPr>
      </w:pPr>
      <w:r w:rsidRPr="003D4B24">
        <w:rPr>
          <w:rFonts w:ascii="Arial" w:hAnsi="Arial" w:cs="Arial"/>
          <w:b/>
          <w:sz w:val="24"/>
          <w:szCs w:val="24"/>
        </w:rPr>
        <w:t>DISPOSITIVI DI SICUREZZA OBBLIGATORI</w:t>
      </w:r>
    </w:p>
    <w:p w:rsidR="003D4B24" w:rsidRPr="00F11D5F" w:rsidRDefault="00F11D5F" w:rsidP="00F11D5F">
      <w:pPr>
        <w:ind w:left="360"/>
        <w:jc w:val="both"/>
        <w:rPr>
          <w:rFonts w:ascii="Arial" w:hAnsi="Arial" w:cs="Arial"/>
          <w:sz w:val="24"/>
          <w:szCs w:val="24"/>
        </w:rPr>
      </w:pPr>
      <w:r>
        <w:rPr>
          <w:rFonts w:ascii="Arial" w:hAnsi="Arial" w:cs="Arial"/>
          <w:sz w:val="24"/>
          <w:szCs w:val="24"/>
        </w:rPr>
        <w:t xml:space="preserve">a) </w:t>
      </w:r>
      <w:r w:rsidR="003D4B24" w:rsidRPr="00F11D5F">
        <w:rPr>
          <w:rFonts w:ascii="Arial" w:hAnsi="Arial" w:cs="Arial"/>
          <w:sz w:val="24"/>
          <w:szCs w:val="24"/>
        </w:rPr>
        <w:t>Diaframma di protezione antincendio in lamiera metallica di almeno mm 0,6 di spessore, posto fra il motore ed il sedile del pilota a norma dell’art. 125 del C.S.I.</w:t>
      </w:r>
    </w:p>
    <w:p w:rsidR="003D4B24" w:rsidRPr="00F11D5F" w:rsidRDefault="00F11D5F" w:rsidP="00F11D5F">
      <w:pPr>
        <w:ind w:left="360"/>
        <w:jc w:val="both"/>
        <w:rPr>
          <w:rFonts w:ascii="Arial" w:hAnsi="Arial" w:cs="Arial"/>
          <w:sz w:val="24"/>
          <w:szCs w:val="24"/>
        </w:rPr>
      </w:pPr>
      <w:r>
        <w:rPr>
          <w:rFonts w:ascii="Arial" w:hAnsi="Arial" w:cs="Arial"/>
          <w:sz w:val="24"/>
          <w:szCs w:val="24"/>
        </w:rPr>
        <w:t xml:space="preserve">b) </w:t>
      </w:r>
      <w:r w:rsidR="003D4B24" w:rsidRPr="00F11D5F">
        <w:rPr>
          <w:rFonts w:ascii="Arial" w:hAnsi="Arial" w:cs="Arial"/>
          <w:sz w:val="24"/>
          <w:szCs w:val="24"/>
        </w:rPr>
        <w:t>Montaggio nell’abitacolo del conduttore di un estintore mediante un appropriato attacco a molla;</w:t>
      </w:r>
    </w:p>
    <w:p w:rsidR="003D4B24" w:rsidRPr="005A6829" w:rsidRDefault="003D4B24" w:rsidP="005A6829">
      <w:pPr>
        <w:pStyle w:val="Paragrafoelenco"/>
        <w:numPr>
          <w:ilvl w:val="0"/>
          <w:numId w:val="16"/>
        </w:numPr>
        <w:jc w:val="both"/>
        <w:rPr>
          <w:rFonts w:ascii="Arial" w:hAnsi="Arial" w:cs="Arial"/>
          <w:sz w:val="24"/>
          <w:szCs w:val="24"/>
        </w:rPr>
      </w:pPr>
      <w:r w:rsidRPr="005A6829">
        <w:rPr>
          <w:rFonts w:ascii="Arial" w:hAnsi="Arial" w:cs="Arial"/>
          <w:sz w:val="24"/>
          <w:szCs w:val="24"/>
        </w:rPr>
        <w:t>Centina di sicurezza rispondente ai seguenti requisiti:</w:t>
      </w:r>
    </w:p>
    <w:p w:rsidR="003D4B24" w:rsidRPr="003767A4" w:rsidRDefault="003D4B24" w:rsidP="003D4B24">
      <w:pPr>
        <w:pStyle w:val="Paragrafoelenco"/>
        <w:numPr>
          <w:ilvl w:val="0"/>
          <w:numId w:val="12"/>
        </w:numPr>
        <w:jc w:val="both"/>
        <w:rPr>
          <w:rFonts w:ascii="Arial" w:hAnsi="Arial" w:cs="Arial"/>
          <w:sz w:val="24"/>
          <w:szCs w:val="24"/>
        </w:rPr>
      </w:pPr>
      <w:r w:rsidRPr="003767A4">
        <w:rPr>
          <w:rFonts w:ascii="Arial" w:hAnsi="Arial" w:cs="Arial"/>
          <w:sz w:val="24"/>
          <w:szCs w:val="24"/>
        </w:rPr>
        <w:t>Non ricoprire la testa del pilota</w:t>
      </w:r>
    </w:p>
    <w:p w:rsidR="003D4B24" w:rsidRPr="003767A4" w:rsidRDefault="003D4B24" w:rsidP="003D4B24">
      <w:pPr>
        <w:pStyle w:val="Paragrafoelenco"/>
        <w:numPr>
          <w:ilvl w:val="0"/>
          <w:numId w:val="12"/>
        </w:numPr>
        <w:jc w:val="both"/>
        <w:rPr>
          <w:rFonts w:ascii="Arial" w:hAnsi="Arial" w:cs="Arial"/>
          <w:sz w:val="24"/>
          <w:szCs w:val="24"/>
        </w:rPr>
      </w:pPr>
      <w:r w:rsidRPr="003767A4">
        <w:rPr>
          <w:rFonts w:ascii="Arial" w:hAnsi="Arial" w:cs="Arial"/>
          <w:sz w:val="24"/>
          <w:szCs w:val="24"/>
        </w:rPr>
        <w:t>Sorpassare in altezza la testa del pilota seduto al volante, di almeno mm 30;</w:t>
      </w:r>
    </w:p>
    <w:p w:rsidR="003D4B24" w:rsidRPr="003767A4" w:rsidRDefault="003D4B24" w:rsidP="003D4B24">
      <w:pPr>
        <w:pStyle w:val="Paragrafoelenco"/>
        <w:numPr>
          <w:ilvl w:val="0"/>
          <w:numId w:val="12"/>
        </w:numPr>
        <w:jc w:val="both"/>
        <w:rPr>
          <w:rFonts w:ascii="Arial" w:hAnsi="Arial" w:cs="Arial"/>
          <w:sz w:val="24"/>
          <w:szCs w:val="24"/>
        </w:rPr>
      </w:pPr>
      <w:r w:rsidRPr="003767A4">
        <w:rPr>
          <w:rFonts w:ascii="Arial" w:hAnsi="Arial" w:cs="Arial"/>
          <w:sz w:val="24"/>
          <w:szCs w:val="24"/>
        </w:rPr>
        <w:t>Oltrepassare in larghezza le spalle del pilota seduto al volante;</w:t>
      </w:r>
    </w:p>
    <w:p w:rsidR="003D4B24" w:rsidRPr="009C60B4" w:rsidRDefault="003D4B24" w:rsidP="003D4B24">
      <w:pPr>
        <w:jc w:val="both"/>
        <w:rPr>
          <w:rFonts w:ascii="Arial" w:hAnsi="Arial" w:cs="Arial"/>
          <w:sz w:val="24"/>
          <w:szCs w:val="24"/>
        </w:rPr>
      </w:pPr>
      <w:r>
        <w:rPr>
          <w:rFonts w:ascii="Arial" w:hAnsi="Arial" w:cs="Arial"/>
          <w:sz w:val="24"/>
          <w:szCs w:val="24"/>
        </w:rPr>
        <w:t xml:space="preserve">      d) </w:t>
      </w:r>
      <w:r w:rsidRPr="009C60B4">
        <w:rPr>
          <w:rFonts w:ascii="Arial" w:hAnsi="Arial" w:cs="Arial"/>
          <w:sz w:val="24"/>
          <w:szCs w:val="24"/>
        </w:rPr>
        <w:t>Sistemazione di attacco per la cintura di sicurezza.</w:t>
      </w:r>
    </w:p>
    <w:p w:rsidR="003D4B24" w:rsidRPr="009C60B4" w:rsidRDefault="003D4B24" w:rsidP="003D4B24">
      <w:pPr>
        <w:jc w:val="both"/>
        <w:rPr>
          <w:rFonts w:ascii="Arial" w:hAnsi="Arial" w:cs="Arial"/>
          <w:sz w:val="24"/>
          <w:szCs w:val="24"/>
        </w:rPr>
      </w:pPr>
      <w:r w:rsidRPr="009C60B4">
        <w:rPr>
          <w:rFonts w:ascii="Arial" w:hAnsi="Arial" w:cs="Arial"/>
          <w:sz w:val="24"/>
          <w:szCs w:val="24"/>
        </w:rPr>
        <w:t>N.B.  L’uso della cintura è facoltativo, salvo diverse disposizioni del regolamento particolare.</w:t>
      </w:r>
    </w:p>
    <w:p w:rsidR="003D4B24" w:rsidRPr="009C60B4" w:rsidRDefault="003D4B24" w:rsidP="003D4B24">
      <w:pPr>
        <w:jc w:val="both"/>
        <w:rPr>
          <w:rFonts w:ascii="Arial" w:hAnsi="Arial" w:cs="Arial"/>
          <w:sz w:val="24"/>
          <w:szCs w:val="24"/>
        </w:rPr>
      </w:pPr>
      <w:r w:rsidRPr="009C60B4">
        <w:rPr>
          <w:rFonts w:ascii="Arial" w:hAnsi="Arial" w:cs="Arial"/>
          <w:sz w:val="24"/>
          <w:szCs w:val="24"/>
        </w:rPr>
        <w:t>Art. 13</w:t>
      </w:r>
    </w:p>
    <w:p w:rsidR="003D4B24" w:rsidRPr="003D4B24" w:rsidRDefault="003D4B24" w:rsidP="003D4B24">
      <w:pPr>
        <w:jc w:val="both"/>
        <w:rPr>
          <w:rFonts w:ascii="Arial" w:hAnsi="Arial" w:cs="Arial"/>
          <w:b/>
          <w:sz w:val="24"/>
          <w:szCs w:val="24"/>
        </w:rPr>
      </w:pPr>
      <w:r w:rsidRPr="003D4B24">
        <w:rPr>
          <w:rFonts w:ascii="Arial" w:hAnsi="Arial" w:cs="Arial"/>
          <w:b/>
          <w:sz w:val="24"/>
          <w:szCs w:val="24"/>
        </w:rPr>
        <w:t>OMOLOGAZIONE</w:t>
      </w:r>
    </w:p>
    <w:p w:rsidR="003D4B24" w:rsidRPr="009C60B4" w:rsidRDefault="003D4B24" w:rsidP="003D4B24">
      <w:pPr>
        <w:jc w:val="both"/>
        <w:rPr>
          <w:rFonts w:ascii="Arial" w:hAnsi="Arial" w:cs="Arial"/>
          <w:sz w:val="24"/>
          <w:szCs w:val="24"/>
        </w:rPr>
      </w:pPr>
      <w:r w:rsidRPr="009C60B4">
        <w:rPr>
          <w:rFonts w:ascii="Arial" w:hAnsi="Arial" w:cs="Arial"/>
          <w:sz w:val="24"/>
          <w:szCs w:val="24"/>
        </w:rPr>
        <w:t>La rispondenza di ogni vettura ai requisiti del presente Regolamento sarà oggetto di controllo da richiedersi alla C.S.A.I. che ne fisserà data e luogo e designerà i Commissari Tecnici.</w:t>
      </w:r>
    </w:p>
    <w:p w:rsidR="003D4B24" w:rsidRPr="009C60B4" w:rsidRDefault="003D4B24" w:rsidP="003D4B24">
      <w:pPr>
        <w:jc w:val="both"/>
        <w:rPr>
          <w:rFonts w:ascii="Arial" w:hAnsi="Arial" w:cs="Arial"/>
          <w:sz w:val="24"/>
          <w:szCs w:val="24"/>
        </w:rPr>
      </w:pPr>
      <w:r w:rsidRPr="009C60B4">
        <w:rPr>
          <w:rFonts w:ascii="Arial" w:hAnsi="Arial" w:cs="Arial"/>
          <w:sz w:val="24"/>
          <w:szCs w:val="24"/>
        </w:rPr>
        <w:t xml:space="preserve">Questi compileranno un verbale di verifica che invieranno alla </w:t>
      </w:r>
      <w:proofErr w:type="gramStart"/>
      <w:r w:rsidRPr="009C60B4">
        <w:rPr>
          <w:rFonts w:ascii="Arial" w:hAnsi="Arial" w:cs="Arial"/>
          <w:sz w:val="24"/>
          <w:szCs w:val="24"/>
        </w:rPr>
        <w:t>C.S.A.I. ,</w:t>
      </w:r>
      <w:proofErr w:type="gramEnd"/>
      <w:r w:rsidRPr="009C60B4">
        <w:rPr>
          <w:rFonts w:ascii="Arial" w:hAnsi="Arial" w:cs="Arial"/>
          <w:sz w:val="24"/>
          <w:szCs w:val="24"/>
        </w:rPr>
        <w:t xml:space="preserve"> Corso Venezia 43 , Milano, in base al quale verrà rilasciata la “scheda di omologazione” che dovrà essere presentata in occasione di ogni successiva verifica.</w:t>
      </w:r>
    </w:p>
    <w:p w:rsidR="00DC23D9" w:rsidRDefault="003D4B24" w:rsidP="00DC23D9">
      <w:pPr>
        <w:jc w:val="both"/>
        <w:rPr>
          <w:rFonts w:ascii="Arial" w:hAnsi="Arial" w:cs="Arial"/>
          <w:sz w:val="24"/>
          <w:szCs w:val="24"/>
        </w:rPr>
      </w:pPr>
      <w:r w:rsidRPr="00DC23D9">
        <w:rPr>
          <w:rFonts w:ascii="Arial" w:hAnsi="Arial" w:cs="Arial"/>
          <w:sz w:val="24"/>
          <w:szCs w:val="24"/>
        </w:rPr>
        <w:t xml:space="preserve">N.B. Eventuali proposte di varianti verranno prese in considerazione unicamente al termine </w:t>
      </w:r>
      <w:r w:rsidR="00A34095" w:rsidRPr="00DC23D9">
        <w:rPr>
          <w:rFonts w:ascii="Arial" w:hAnsi="Arial" w:cs="Arial"/>
          <w:sz w:val="24"/>
          <w:szCs w:val="24"/>
        </w:rPr>
        <w:t>della stagione sportiva del 1968</w:t>
      </w:r>
    </w:p>
    <w:p w:rsidR="00DC23D9" w:rsidRDefault="00DC23D9" w:rsidP="00DC23D9">
      <w:pPr>
        <w:jc w:val="both"/>
        <w:rPr>
          <w:rFonts w:ascii="Arial" w:hAnsi="Arial" w:cs="Arial"/>
          <w:sz w:val="24"/>
          <w:szCs w:val="24"/>
        </w:rPr>
      </w:pPr>
    </w:p>
    <w:p w:rsidR="00DC23D9" w:rsidRDefault="00DC23D9" w:rsidP="00DC23D9">
      <w:pPr>
        <w:jc w:val="both"/>
        <w:rPr>
          <w:rFonts w:ascii="Arial" w:hAnsi="Arial" w:cs="Arial"/>
          <w:color w:val="70AD47" w:themeColor="accent6"/>
          <w:sz w:val="24"/>
          <w:szCs w:val="24"/>
        </w:rPr>
      </w:pPr>
    </w:p>
    <w:p w:rsidR="00DC23D9" w:rsidRDefault="00DC23D9" w:rsidP="00DC23D9">
      <w:pPr>
        <w:jc w:val="both"/>
        <w:rPr>
          <w:rFonts w:ascii="Arial" w:hAnsi="Arial" w:cs="Arial"/>
          <w:color w:val="70AD47" w:themeColor="accent6"/>
          <w:sz w:val="24"/>
          <w:szCs w:val="24"/>
        </w:rPr>
      </w:pPr>
      <w:r>
        <w:rPr>
          <w:rFonts w:ascii="Arial" w:hAnsi="Arial" w:cs="Arial"/>
          <w:color w:val="70AD47" w:themeColor="accent6"/>
          <w:sz w:val="24"/>
          <w:szCs w:val="24"/>
        </w:rPr>
        <w:t>Modifiche già introdotte nel corso dell’anno precedente</w:t>
      </w:r>
    </w:p>
    <w:p w:rsidR="00DC23D9" w:rsidRPr="00DC23D9" w:rsidRDefault="00DC23D9" w:rsidP="00DC23D9">
      <w:pPr>
        <w:jc w:val="both"/>
        <w:rPr>
          <w:rFonts w:ascii="Arial" w:hAnsi="Arial" w:cs="Arial"/>
          <w:color w:val="4472C4" w:themeColor="accent1"/>
          <w:sz w:val="24"/>
          <w:szCs w:val="24"/>
        </w:rPr>
      </w:pPr>
      <w:r>
        <w:rPr>
          <w:rFonts w:ascii="Arial" w:hAnsi="Arial" w:cs="Arial"/>
          <w:color w:val="4472C4" w:themeColor="accent1"/>
          <w:sz w:val="24"/>
          <w:szCs w:val="24"/>
        </w:rPr>
        <w:t>Aggiunte introdotte per l’anno in corso</w:t>
      </w:r>
      <w:r w:rsidR="00D54299">
        <w:rPr>
          <w:rFonts w:ascii="Arial" w:hAnsi="Arial" w:cs="Arial"/>
          <w:color w:val="4472C4" w:themeColor="accent1"/>
          <w:sz w:val="24"/>
          <w:szCs w:val="24"/>
        </w:rPr>
        <w:t xml:space="preserve"> vedi anche circolare n° 2/68 del 24 </w:t>
      </w:r>
      <w:proofErr w:type="gramStart"/>
      <w:r w:rsidR="00D54299">
        <w:rPr>
          <w:rFonts w:ascii="Arial" w:hAnsi="Arial" w:cs="Arial"/>
          <w:color w:val="4472C4" w:themeColor="accent1"/>
          <w:sz w:val="24"/>
          <w:szCs w:val="24"/>
        </w:rPr>
        <w:t>Gennaio</w:t>
      </w:r>
      <w:proofErr w:type="gramEnd"/>
      <w:r w:rsidR="00D54299">
        <w:rPr>
          <w:rFonts w:ascii="Arial" w:hAnsi="Arial" w:cs="Arial"/>
          <w:color w:val="4472C4" w:themeColor="accent1"/>
          <w:sz w:val="24"/>
          <w:szCs w:val="24"/>
        </w:rPr>
        <w:t xml:space="preserve"> 1968</w:t>
      </w:r>
    </w:p>
    <w:p w:rsidR="00DC23D9" w:rsidRPr="002D7C84" w:rsidRDefault="002D7C84" w:rsidP="00DC23D9">
      <w:pPr>
        <w:pStyle w:val="Paragrafoelenco"/>
        <w:jc w:val="both"/>
        <w:rPr>
          <w:rFonts w:ascii="Arial" w:hAnsi="Arial" w:cs="Arial"/>
          <w:b/>
          <w:sz w:val="24"/>
          <w:szCs w:val="24"/>
        </w:rPr>
      </w:pPr>
      <w:r w:rsidRPr="002D7C84">
        <w:rPr>
          <w:rFonts w:ascii="Arial" w:hAnsi="Arial" w:cs="Arial"/>
          <w:b/>
          <w:sz w:val="24"/>
          <w:szCs w:val="24"/>
        </w:rPr>
        <w:lastRenderedPageBreak/>
        <w:t>REGOLAMENTO TECNICO DELLA VETTURA “FORMULA 850”</w:t>
      </w:r>
    </w:p>
    <w:p w:rsidR="002D7C84" w:rsidRDefault="002D7C84" w:rsidP="00DC23D9">
      <w:pPr>
        <w:pStyle w:val="Paragrafoelenco"/>
        <w:jc w:val="both"/>
        <w:rPr>
          <w:rFonts w:ascii="Arial" w:hAnsi="Arial" w:cs="Arial"/>
          <w:sz w:val="24"/>
          <w:szCs w:val="24"/>
        </w:rPr>
      </w:pPr>
    </w:p>
    <w:p w:rsidR="002D7C84" w:rsidRPr="002D7C84" w:rsidRDefault="002D7C84" w:rsidP="00DC23D9">
      <w:pPr>
        <w:pStyle w:val="Paragrafoelenco"/>
        <w:jc w:val="both"/>
        <w:rPr>
          <w:rFonts w:ascii="Arial" w:hAnsi="Arial" w:cs="Arial"/>
          <w:b/>
          <w:sz w:val="24"/>
          <w:szCs w:val="24"/>
        </w:rPr>
      </w:pPr>
      <w:r w:rsidRPr="002D7C84">
        <w:rPr>
          <w:rFonts w:ascii="Arial" w:hAnsi="Arial" w:cs="Arial"/>
          <w:b/>
          <w:sz w:val="24"/>
          <w:szCs w:val="24"/>
        </w:rPr>
        <w:t xml:space="preserve">Circolare n° 9/68 del 5 </w:t>
      </w:r>
      <w:proofErr w:type="gramStart"/>
      <w:r w:rsidRPr="002D7C84">
        <w:rPr>
          <w:rFonts w:ascii="Arial" w:hAnsi="Arial" w:cs="Arial"/>
          <w:b/>
          <w:sz w:val="24"/>
          <w:szCs w:val="24"/>
        </w:rPr>
        <w:t>Aprile</w:t>
      </w:r>
      <w:proofErr w:type="gramEnd"/>
      <w:r w:rsidRPr="002D7C84">
        <w:rPr>
          <w:rFonts w:ascii="Arial" w:hAnsi="Arial" w:cs="Arial"/>
          <w:b/>
          <w:sz w:val="24"/>
          <w:szCs w:val="24"/>
        </w:rPr>
        <w:t xml:space="preserve"> 1968</w:t>
      </w:r>
    </w:p>
    <w:p w:rsidR="002D7C84" w:rsidRDefault="002D7C84" w:rsidP="00DC23D9">
      <w:pPr>
        <w:pStyle w:val="Paragrafoelenco"/>
        <w:jc w:val="both"/>
        <w:rPr>
          <w:rFonts w:ascii="Arial" w:hAnsi="Arial" w:cs="Arial"/>
          <w:sz w:val="24"/>
          <w:szCs w:val="24"/>
        </w:rPr>
      </w:pPr>
    </w:p>
    <w:p w:rsidR="002D7C84" w:rsidRDefault="002D7C84" w:rsidP="00DC23D9">
      <w:pPr>
        <w:pStyle w:val="Paragrafoelenco"/>
        <w:jc w:val="both"/>
        <w:rPr>
          <w:rFonts w:ascii="Arial" w:hAnsi="Arial" w:cs="Arial"/>
          <w:sz w:val="24"/>
          <w:szCs w:val="24"/>
        </w:rPr>
      </w:pPr>
      <w:r>
        <w:rPr>
          <w:rFonts w:ascii="Arial" w:hAnsi="Arial" w:cs="Arial"/>
          <w:sz w:val="24"/>
          <w:szCs w:val="24"/>
        </w:rPr>
        <w:t>Precisazioni e interpretazioni all’Art. 3 – Motore, comma i) lubrificazione (pag. 83 Annuario Sportivo Automobilistico 1968)</w:t>
      </w:r>
    </w:p>
    <w:p w:rsidR="002D7C84" w:rsidRDefault="002D7C84" w:rsidP="00DC23D9">
      <w:pPr>
        <w:pStyle w:val="Paragrafoelenco"/>
        <w:jc w:val="both"/>
        <w:rPr>
          <w:rFonts w:ascii="Arial" w:hAnsi="Arial" w:cs="Arial"/>
          <w:sz w:val="24"/>
          <w:szCs w:val="24"/>
        </w:rPr>
      </w:pPr>
      <w:r>
        <w:rPr>
          <w:rFonts w:ascii="Arial" w:hAnsi="Arial" w:cs="Arial"/>
          <w:sz w:val="24"/>
          <w:szCs w:val="24"/>
        </w:rPr>
        <w:t>Il filtro e/o il radiatore debbono essere montati dopo la pompa e prima dell’inizio della distribuzione dell’olio ai vari organi.</w:t>
      </w:r>
    </w:p>
    <w:p w:rsidR="002D7C84" w:rsidRDefault="002D7C84" w:rsidP="00DC23D9">
      <w:pPr>
        <w:pStyle w:val="Paragrafoelenco"/>
        <w:jc w:val="both"/>
        <w:rPr>
          <w:rFonts w:ascii="Arial" w:hAnsi="Arial" w:cs="Arial"/>
          <w:sz w:val="24"/>
          <w:szCs w:val="24"/>
        </w:rPr>
      </w:pPr>
      <w:r>
        <w:rPr>
          <w:rFonts w:ascii="Arial" w:hAnsi="Arial" w:cs="Arial"/>
          <w:sz w:val="24"/>
          <w:szCs w:val="24"/>
        </w:rPr>
        <w:t>I relativi raccordi devono usufruire di fori esistenti comunque utilizzati.</w:t>
      </w:r>
    </w:p>
    <w:p w:rsidR="002D7C84" w:rsidRDefault="002D7C84" w:rsidP="00DC23D9">
      <w:pPr>
        <w:pStyle w:val="Paragrafoelenco"/>
        <w:jc w:val="both"/>
        <w:rPr>
          <w:rFonts w:ascii="Arial" w:hAnsi="Arial" w:cs="Arial"/>
          <w:sz w:val="24"/>
          <w:szCs w:val="24"/>
        </w:rPr>
      </w:pPr>
      <w:r>
        <w:rPr>
          <w:rFonts w:ascii="Arial" w:hAnsi="Arial" w:cs="Arial"/>
          <w:sz w:val="24"/>
          <w:szCs w:val="24"/>
        </w:rPr>
        <w:t>I fori possono essere allargati o filettati</w:t>
      </w:r>
      <w:r w:rsidR="006D7BC5">
        <w:rPr>
          <w:rFonts w:ascii="Arial" w:hAnsi="Arial" w:cs="Arial"/>
          <w:sz w:val="24"/>
          <w:szCs w:val="24"/>
        </w:rPr>
        <w:t xml:space="preserve"> solo per poter </w:t>
      </w:r>
      <w:proofErr w:type="spellStart"/>
      <w:r w:rsidR="006D7BC5">
        <w:rPr>
          <w:rFonts w:ascii="Arial" w:hAnsi="Arial" w:cs="Arial"/>
          <w:sz w:val="24"/>
          <w:szCs w:val="24"/>
        </w:rPr>
        <w:t>montarei</w:t>
      </w:r>
      <w:proofErr w:type="spellEnd"/>
      <w:r w:rsidR="006D7BC5">
        <w:rPr>
          <w:rFonts w:ascii="Arial" w:hAnsi="Arial" w:cs="Arial"/>
          <w:sz w:val="24"/>
          <w:szCs w:val="24"/>
        </w:rPr>
        <w:t xml:space="preserve"> raccordi.</w:t>
      </w:r>
    </w:p>
    <w:p w:rsidR="006D7BC5" w:rsidRDefault="006D7BC5" w:rsidP="00DC23D9">
      <w:pPr>
        <w:pStyle w:val="Paragrafoelenco"/>
        <w:jc w:val="both"/>
        <w:rPr>
          <w:rFonts w:ascii="Arial" w:hAnsi="Arial" w:cs="Arial"/>
          <w:sz w:val="24"/>
          <w:szCs w:val="24"/>
        </w:rPr>
      </w:pPr>
    </w:p>
    <w:p w:rsidR="006D7BC5" w:rsidRDefault="006D7BC5" w:rsidP="00DC23D9">
      <w:pPr>
        <w:pStyle w:val="Paragrafoelenco"/>
        <w:jc w:val="both"/>
        <w:rPr>
          <w:rFonts w:ascii="Arial" w:hAnsi="Arial" w:cs="Arial"/>
          <w:sz w:val="24"/>
          <w:szCs w:val="24"/>
        </w:rPr>
      </w:pPr>
      <w:r>
        <w:rPr>
          <w:rFonts w:ascii="Arial" w:hAnsi="Arial" w:cs="Arial"/>
          <w:b/>
          <w:sz w:val="24"/>
          <w:szCs w:val="24"/>
        </w:rPr>
        <w:t xml:space="preserve">Nota: </w:t>
      </w:r>
      <w:r>
        <w:rPr>
          <w:rFonts w:ascii="Arial" w:hAnsi="Arial" w:cs="Arial"/>
          <w:sz w:val="24"/>
          <w:szCs w:val="24"/>
        </w:rPr>
        <w:t>per i motori Fiat 850 sono consentite le due seguenti soluzioni:</w:t>
      </w:r>
    </w:p>
    <w:p w:rsidR="006D7BC5" w:rsidRDefault="006D7BC5" w:rsidP="006D7BC5">
      <w:pPr>
        <w:pStyle w:val="Paragrafoelenco"/>
        <w:numPr>
          <w:ilvl w:val="0"/>
          <w:numId w:val="18"/>
        </w:numPr>
        <w:jc w:val="both"/>
        <w:rPr>
          <w:rFonts w:ascii="Arial" w:hAnsi="Arial" w:cs="Arial"/>
          <w:sz w:val="24"/>
          <w:szCs w:val="24"/>
        </w:rPr>
      </w:pPr>
      <w:r>
        <w:rPr>
          <w:rFonts w:ascii="Arial" w:hAnsi="Arial" w:cs="Arial"/>
          <w:sz w:val="24"/>
          <w:szCs w:val="24"/>
        </w:rPr>
        <w:t xml:space="preserve">Monoblocchi prima serie: attacco uscita – entrata sul filtro olio; </w:t>
      </w:r>
    </w:p>
    <w:p w:rsidR="006D7BC5" w:rsidRDefault="006D7BC5" w:rsidP="006D7BC5">
      <w:pPr>
        <w:pStyle w:val="Paragrafoelenco"/>
        <w:numPr>
          <w:ilvl w:val="0"/>
          <w:numId w:val="18"/>
        </w:numPr>
        <w:jc w:val="both"/>
        <w:rPr>
          <w:rFonts w:ascii="Arial" w:hAnsi="Arial" w:cs="Arial"/>
          <w:sz w:val="24"/>
          <w:szCs w:val="24"/>
        </w:rPr>
      </w:pPr>
      <w:r>
        <w:rPr>
          <w:rFonts w:ascii="Arial" w:hAnsi="Arial" w:cs="Arial"/>
          <w:sz w:val="24"/>
          <w:szCs w:val="24"/>
        </w:rPr>
        <w:t xml:space="preserve">Monoblocchi seconda serie: </w:t>
      </w:r>
      <w:r>
        <w:rPr>
          <w:rFonts w:ascii="Arial" w:hAnsi="Arial" w:cs="Arial"/>
          <w:b/>
          <w:sz w:val="24"/>
          <w:szCs w:val="24"/>
        </w:rPr>
        <w:t xml:space="preserve">uscita, </w:t>
      </w:r>
      <w:r>
        <w:rPr>
          <w:rFonts w:ascii="Arial" w:hAnsi="Arial" w:cs="Arial"/>
          <w:sz w:val="24"/>
          <w:szCs w:val="24"/>
        </w:rPr>
        <w:t xml:space="preserve">dalla pompa olio, attraverso qualsiasi foro esistente (pompa AC, astina controllo livello olio, </w:t>
      </w:r>
      <w:proofErr w:type="spellStart"/>
      <w:r>
        <w:rPr>
          <w:rFonts w:ascii="Arial" w:hAnsi="Arial" w:cs="Arial"/>
          <w:sz w:val="24"/>
          <w:szCs w:val="24"/>
        </w:rPr>
        <w:t>ecc</w:t>
      </w:r>
      <w:proofErr w:type="spellEnd"/>
      <w:r>
        <w:rPr>
          <w:rFonts w:ascii="Arial" w:hAnsi="Arial" w:cs="Arial"/>
          <w:sz w:val="24"/>
          <w:szCs w:val="24"/>
        </w:rPr>
        <w:t xml:space="preserve">); </w:t>
      </w:r>
      <w:r>
        <w:rPr>
          <w:rFonts w:ascii="Arial" w:hAnsi="Arial" w:cs="Arial"/>
          <w:b/>
          <w:sz w:val="24"/>
          <w:szCs w:val="24"/>
        </w:rPr>
        <w:t xml:space="preserve">entrata, </w:t>
      </w:r>
      <w:r>
        <w:rPr>
          <w:rFonts w:ascii="Arial" w:hAnsi="Arial" w:cs="Arial"/>
          <w:sz w:val="24"/>
          <w:szCs w:val="24"/>
        </w:rPr>
        <w:t>sulla prima bronzina, lato comando distribuzione, attraverso un foro nel monoblocco comunque ricavato.</w:t>
      </w:r>
    </w:p>
    <w:p w:rsidR="006D7BC5" w:rsidRPr="006D7BC5" w:rsidRDefault="006D7BC5" w:rsidP="006D7BC5">
      <w:pPr>
        <w:ind w:left="720"/>
        <w:jc w:val="both"/>
        <w:rPr>
          <w:rFonts w:ascii="Arial" w:hAnsi="Arial" w:cs="Arial"/>
          <w:sz w:val="24"/>
          <w:szCs w:val="24"/>
        </w:rPr>
      </w:pPr>
      <w:r>
        <w:rPr>
          <w:rFonts w:ascii="Arial" w:hAnsi="Arial" w:cs="Arial"/>
          <w:sz w:val="24"/>
          <w:szCs w:val="24"/>
        </w:rPr>
        <w:t>In conseguenza dell’applicazione di un filtro e/o radiatore olio supplementare è consentito variare la taratura della valvolina pressione olio o sostituirla.</w:t>
      </w:r>
    </w:p>
    <w:p w:rsidR="006D7BC5" w:rsidRPr="006D7BC5" w:rsidRDefault="006D7BC5" w:rsidP="006D7BC5">
      <w:pPr>
        <w:jc w:val="both"/>
        <w:rPr>
          <w:rFonts w:ascii="Arial" w:hAnsi="Arial" w:cs="Arial"/>
          <w:sz w:val="24"/>
          <w:szCs w:val="24"/>
        </w:rPr>
      </w:pPr>
    </w:p>
    <w:p w:rsidR="0004626B" w:rsidRDefault="0004626B" w:rsidP="0004626B">
      <w:pPr>
        <w:pStyle w:val="Paragrafoelenco"/>
        <w:jc w:val="both"/>
        <w:rPr>
          <w:rFonts w:ascii="Arial" w:hAnsi="Arial" w:cs="Arial"/>
          <w:b/>
          <w:sz w:val="24"/>
          <w:szCs w:val="24"/>
        </w:rPr>
      </w:pPr>
      <w:r w:rsidRPr="002D7C84">
        <w:rPr>
          <w:rFonts w:ascii="Arial" w:hAnsi="Arial" w:cs="Arial"/>
          <w:b/>
          <w:sz w:val="24"/>
          <w:szCs w:val="24"/>
        </w:rPr>
        <w:t>REGOLAMENTO TECNICO DELLA VETTURA “FORMULA 850”</w:t>
      </w:r>
    </w:p>
    <w:p w:rsidR="000D5FF4" w:rsidRDefault="000D5FF4" w:rsidP="0004626B">
      <w:pPr>
        <w:pStyle w:val="Paragrafoelenco"/>
        <w:jc w:val="both"/>
        <w:rPr>
          <w:rFonts w:ascii="Arial" w:hAnsi="Arial" w:cs="Arial"/>
          <w:b/>
          <w:sz w:val="24"/>
          <w:szCs w:val="24"/>
        </w:rPr>
      </w:pPr>
    </w:p>
    <w:p w:rsidR="000D5FF4" w:rsidRDefault="000D5FF4" w:rsidP="0004626B">
      <w:pPr>
        <w:pStyle w:val="Paragrafoelenco"/>
        <w:jc w:val="both"/>
        <w:rPr>
          <w:rFonts w:ascii="Arial" w:hAnsi="Arial" w:cs="Arial"/>
          <w:b/>
          <w:sz w:val="24"/>
          <w:szCs w:val="24"/>
        </w:rPr>
      </w:pPr>
      <w:r>
        <w:rPr>
          <w:rFonts w:ascii="Arial" w:hAnsi="Arial" w:cs="Arial"/>
          <w:b/>
          <w:sz w:val="24"/>
          <w:szCs w:val="24"/>
        </w:rPr>
        <w:t xml:space="preserve">Circolare n° 20/68 </w:t>
      </w:r>
      <w:r w:rsidR="00406F0D">
        <w:rPr>
          <w:rFonts w:ascii="Arial" w:hAnsi="Arial" w:cs="Arial"/>
          <w:b/>
          <w:sz w:val="24"/>
          <w:szCs w:val="24"/>
        </w:rPr>
        <w:t>Dicembre 1968</w:t>
      </w:r>
    </w:p>
    <w:p w:rsidR="000D5FF4" w:rsidRDefault="000D5FF4" w:rsidP="0004626B">
      <w:pPr>
        <w:pStyle w:val="Paragrafoelenco"/>
        <w:jc w:val="both"/>
        <w:rPr>
          <w:rFonts w:ascii="Arial" w:hAnsi="Arial" w:cs="Arial"/>
          <w:b/>
          <w:sz w:val="24"/>
          <w:szCs w:val="24"/>
        </w:rPr>
      </w:pPr>
    </w:p>
    <w:p w:rsidR="000D5FF4" w:rsidRDefault="000D5FF4" w:rsidP="0004626B">
      <w:pPr>
        <w:pStyle w:val="Paragrafoelenco"/>
        <w:jc w:val="both"/>
        <w:rPr>
          <w:rFonts w:ascii="Arial" w:hAnsi="Arial" w:cs="Arial"/>
          <w:sz w:val="24"/>
          <w:szCs w:val="24"/>
        </w:rPr>
      </w:pPr>
      <w:r>
        <w:rPr>
          <w:rFonts w:ascii="Arial" w:hAnsi="Arial" w:cs="Arial"/>
          <w:sz w:val="24"/>
          <w:szCs w:val="24"/>
        </w:rPr>
        <w:t>Al regolamento in oggetto, riportato a pag. 82-85 dell’Annuario Sportivo 1968, sono state apportate le seguenti modifiche:</w:t>
      </w:r>
    </w:p>
    <w:p w:rsidR="000D5FF4" w:rsidRDefault="000D5FF4" w:rsidP="0004626B">
      <w:pPr>
        <w:pStyle w:val="Paragrafoelenco"/>
        <w:jc w:val="both"/>
        <w:rPr>
          <w:rFonts w:ascii="Arial" w:hAnsi="Arial" w:cs="Arial"/>
          <w:sz w:val="24"/>
          <w:szCs w:val="24"/>
        </w:rPr>
      </w:pPr>
      <w:r>
        <w:rPr>
          <w:rFonts w:ascii="Arial" w:hAnsi="Arial" w:cs="Arial"/>
          <w:sz w:val="24"/>
          <w:szCs w:val="24"/>
        </w:rPr>
        <w:t xml:space="preserve">Art. 3 - “i” – Lubrificazione </w:t>
      </w:r>
    </w:p>
    <w:p w:rsidR="000D5FF4" w:rsidRDefault="000D5FF4" w:rsidP="0004626B">
      <w:pPr>
        <w:pStyle w:val="Paragrafoelenco"/>
        <w:jc w:val="both"/>
        <w:rPr>
          <w:rFonts w:ascii="Arial" w:hAnsi="Arial" w:cs="Arial"/>
          <w:sz w:val="24"/>
          <w:szCs w:val="24"/>
        </w:rPr>
      </w:pPr>
      <w:r>
        <w:rPr>
          <w:rFonts w:ascii="Arial" w:hAnsi="Arial" w:cs="Arial"/>
          <w:sz w:val="24"/>
          <w:szCs w:val="24"/>
        </w:rPr>
        <w:t xml:space="preserve">Aggiungere </w:t>
      </w:r>
    </w:p>
    <w:p w:rsidR="000D5FF4" w:rsidRDefault="000D5FF4" w:rsidP="0004626B">
      <w:pPr>
        <w:pStyle w:val="Paragrafoelenco"/>
        <w:jc w:val="both"/>
        <w:rPr>
          <w:rFonts w:ascii="Arial" w:hAnsi="Arial" w:cs="Arial"/>
          <w:sz w:val="24"/>
          <w:szCs w:val="24"/>
        </w:rPr>
      </w:pPr>
      <w:r>
        <w:rPr>
          <w:rFonts w:ascii="Arial" w:hAnsi="Arial" w:cs="Arial"/>
          <w:sz w:val="24"/>
          <w:szCs w:val="24"/>
        </w:rPr>
        <w:t xml:space="preserve">“E’ ammesso inoltre variare il circuito di lubrificazione a valle della pompa </w:t>
      </w:r>
      <w:proofErr w:type="gramStart"/>
      <w:r>
        <w:rPr>
          <w:rFonts w:ascii="Arial" w:hAnsi="Arial" w:cs="Arial"/>
          <w:sz w:val="24"/>
          <w:szCs w:val="24"/>
        </w:rPr>
        <w:t>usufruendo ,</w:t>
      </w:r>
      <w:proofErr w:type="gramEnd"/>
      <w:r>
        <w:rPr>
          <w:rFonts w:ascii="Arial" w:hAnsi="Arial" w:cs="Arial"/>
          <w:sz w:val="24"/>
          <w:szCs w:val="24"/>
        </w:rPr>
        <w:t xml:space="preserve"> anche mediante modifica, dei fori esistenti nel basamento del motore, o praticando nuovi fori nello stesso”</w:t>
      </w:r>
    </w:p>
    <w:p w:rsidR="000D5FF4" w:rsidRDefault="000D5FF4" w:rsidP="0004626B">
      <w:pPr>
        <w:pStyle w:val="Paragrafoelenco"/>
        <w:jc w:val="both"/>
        <w:rPr>
          <w:rFonts w:ascii="Arial" w:hAnsi="Arial" w:cs="Arial"/>
          <w:sz w:val="24"/>
          <w:szCs w:val="24"/>
        </w:rPr>
      </w:pPr>
      <w:r>
        <w:rPr>
          <w:rFonts w:ascii="Arial" w:hAnsi="Arial" w:cs="Arial"/>
          <w:sz w:val="24"/>
          <w:szCs w:val="24"/>
        </w:rPr>
        <w:t xml:space="preserve">Art. 4 </w:t>
      </w:r>
    </w:p>
    <w:p w:rsidR="000D5FF4" w:rsidRDefault="000D5FF4" w:rsidP="0004626B">
      <w:pPr>
        <w:pStyle w:val="Paragrafoelenco"/>
        <w:jc w:val="both"/>
        <w:rPr>
          <w:rFonts w:ascii="Arial" w:hAnsi="Arial" w:cs="Arial"/>
          <w:sz w:val="24"/>
          <w:szCs w:val="24"/>
        </w:rPr>
      </w:pPr>
      <w:r>
        <w:rPr>
          <w:rFonts w:ascii="Arial" w:hAnsi="Arial" w:cs="Arial"/>
          <w:sz w:val="24"/>
          <w:szCs w:val="24"/>
        </w:rPr>
        <w:t>Aggiungere</w:t>
      </w:r>
    </w:p>
    <w:p w:rsidR="000D5FF4" w:rsidRDefault="000D5FF4" w:rsidP="000D5FF4">
      <w:pPr>
        <w:pStyle w:val="Paragrafoelenco"/>
        <w:jc w:val="both"/>
        <w:rPr>
          <w:rFonts w:ascii="Arial" w:hAnsi="Arial" w:cs="Arial"/>
          <w:sz w:val="24"/>
          <w:szCs w:val="24"/>
        </w:rPr>
      </w:pPr>
      <w:r>
        <w:rPr>
          <w:rFonts w:ascii="Arial" w:hAnsi="Arial" w:cs="Arial"/>
          <w:sz w:val="24"/>
          <w:szCs w:val="24"/>
        </w:rPr>
        <w:t>Sostituzione o modifica dei coperchi della scatola del cambio</w:t>
      </w:r>
    </w:p>
    <w:p w:rsidR="000D5FF4" w:rsidRPr="000D5FF4" w:rsidRDefault="000D5FF4" w:rsidP="000D5FF4">
      <w:pPr>
        <w:pStyle w:val="Paragrafoelenco"/>
        <w:jc w:val="both"/>
        <w:rPr>
          <w:rFonts w:ascii="Arial" w:hAnsi="Arial" w:cs="Arial"/>
          <w:sz w:val="24"/>
          <w:szCs w:val="24"/>
        </w:rPr>
      </w:pPr>
      <w:r>
        <w:rPr>
          <w:rFonts w:ascii="Arial" w:hAnsi="Arial" w:cs="Arial"/>
          <w:sz w:val="24"/>
          <w:szCs w:val="24"/>
        </w:rPr>
        <w:t>Sostituzione</w:t>
      </w:r>
      <w:r w:rsidR="00B57771">
        <w:rPr>
          <w:rFonts w:ascii="Arial" w:hAnsi="Arial" w:cs="Arial"/>
          <w:sz w:val="24"/>
          <w:szCs w:val="24"/>
        </w:rPr>
        <w:t xml:space="preserve"> del disco o delle molle di pre</w:t>
      </w:r>
      <w:r>
        <w:rPr>
          <w:rFonts w:ascii="Arial" w:hAnsi="Arial" w:cs="Arial"/>
          <w:sz w:val="24"/>
          <w:szCs w:val="24"/>
        </w:rPr>
        <w:t>ssione della frizione</w:t>
      </w:r>
    </w:p>
    <w:p w:rsidR="002D7C84" w:rsidRDefault="002D7C84" w:rsidP="00DC23D9">
      <w:pPr>
        <w:pStyle w:val="Paragrafoelenco"/>
        <w:jc w:val="both"/>
        <w:rPr>
          <w:rFonts w:ascii="Arial" w:hAnsi="Arial" w:cs="Arial"/>
          <w:sz w:val="24"/>
          <w:szCs w:val="24"/>
        </w:rPr>
      </w:pPr>
    </w:p>
    <w:p w:rsidR="002D7C84" w:rsidRDefault="002D7C84" w:rsidP="00DC23D9">
      <w:pPr>
        <w:pStyle w:val="Paragrafoelenco"/>
        <w:jc w:val="both"/>
        <w:rPr>
          <w:rFonts w:ascii="Arial" w:hAnsi="Arial" w:cs="Arial"/>
          <w:sz w:val="24"/>
          <w:szCs w:val="24"/>
        </w:rPr>
      </w:pPr>
    </w:p>
    <w:p w:rsidR="007D43FA" w:rsidRDefault="007D43FA" w:rsidP="007D43FA">
      <w:pPr>
        <w:jc w:val="center"/>
        <w:rPr>
          <w:rFonts w:ascii="Arial" w:hAnsi="Arial" w:cs="Arial"/>
          <w:b/>
          <w:sz w:val="24"/>
          <w:szCs w:val="24"/>
        </w:rPr>
      </w:pPr>
    </w:p>
    <w:p w:rsidR="007D43FA" w:rsidRDefault="007D43FA" w:rsidP="007D43FA">
      <w:pPr>
        <w:jc w:val="center"/>
        <w:rPr>
          <w:rFonts w:ascii="Arial" w:hAnsi="Arial" w:cs="Arial"/>
          <w:b/>
          <w:sz w:val="24"/>
          <w:szCs w:val="24"/>
        </w:rPr>
      </w:pPr>
    </w:p>
    <w:p w:rsidR="007D43FA" w:rsidRDefault="007D43FA" w:rsidP="007D43FA">
      <w:pPr>
        <w:jc w:val="center"/>
        <w:rPr>
          <w:rFonts w:ascii="Arial" w:hAnsi="Arial" w:cs="Arial"/>
          <w:b/>
          <w:sz w:val="24"/>
          <w:szCs w:val="24"/>
        </w:rPr>
      </w:pPr>
    </w:p>
    <w:p w:rsidR="007D43FA" w:rsidRDefault="007D43FA" w:rsidP="007D43FA">
      <w:pPr>
        <w:jc w:val="center"/>
        <w:rPr>
          <w:rFonts w:ascii="Arial" w:hAnsi="Arial" w:cs="Arial"/>
          <w:b/>
          <w:sz w:val="24"/>
          <w:szCs w:val="24"/>
        </w:rPr>
      </w:pPr>
    </w:p>
    <w:p w:rsidR="007D43FA" w:rsidRDefault="007D43FA" w:rsidP="007D43FA">
      <w:pPr>
        <w:jc w:val="center"/>
        <w:rPr>
          <w:rFonts w:ascii="Arial" w:hAnsi="Arial" w:cs="Arial"/>
          <w:b/>
          <w:sz w:val="24"/>
          <w:szCs w:val="24"/>
        </w:rPr>
      </w:pPr>
    </w:p>
    <w:p w:rsidR="007D43FA" w:rsidRDefault="007D43FA" w:rsidP="007D43FA">
      <w:pPr>
        <w:jc w:val="center"/>
        <w:rPr>
          <w:rFonts w:ascii="Arial" w:hAnsi="Arial" w:cs="Arial"/>
          <w:b/>
          <w:sz w:val="24"/>
          <w:szCs w:val="24"/>
        </w:rPr>
      </w:pPr>
    </w:p>
    <w:p w:rsidR="007D43FA" w:rsidRPr="009C60B4" w:rsidRDefault="007D43FA" w:rsidP="007D43FA">
      <w:pPr>
        <w:jc w:val="center"/>
        <w:rPr>
          <w:rFonts w:ascii="Arial" w:hAnsi="Arial" w:cs="Arial"/>
          <w:b/>
          <w:sz w:val="24"/>
          <w:szCs w:val="24"/>
        </w:rPr>
      </w:pPr>
      <w:r w:rsidRPr="009C60B4">
        <w:rPr>
          <w:rFonts w:ascii="Arial" w:hAnsi="Arial" w:cs="Arial"/>
          <w:b/>
          <w:sz w:val="24"/>
          <w:szCs w:val="24"/>
        </w:rPr>
        <w:lastRenderedPageBreak/>
        <w:t>REGOLAMENTO D</w:t>
      </w:r>
      <w:r>
        <w:rPr>
          <w:rFonts w:ascii="Arial" w:hAnsi="Arial" w:cs="Arial"/>
          <w:b/>
          <w:sz w:val="24"/>
          <w:szCs w:val="24"/>
        </w:rPr>
        <w:t>ELLA VETTURA “FORMULA 850” (1969</w:t>
      </w:r>
      <w:r w:rsidRPr="009C60B4">
        <w:rPr>
          <w:rFonts w:ascii="Arial" w:hAnsi="Arial" w:cs="Arial"/>
          <w:b/>
          <w:sz w:val="24"/>
          <w:szCs w:val="24"/>
        </w:rPr>
        <w:t>)</w:t>
      </w:r>
    </w:p>
    <w:p w:rsidR="007D43FA" w:rsidRPr="009C60B4" w:rsidRDefault="007D43FA" w:rsidP="007D43FA">
      <w:pPr>
        <w:jc w:val="both"/>
        <w:rPr>
          <w:rFonts w:ascii="Arial" w:hAnsi="Arial" w:cs="Arial"/>
          <w:sz w:val="24"/>
          <w:szCs w:val="24"/>
        </w:rPr>
      </w:pPr>
      <w:r>
        <w:rPr>
          <w:rFonts w:ascii="Arial" w:hAnsi="Arial" w:cs="Arial"/>
          <w:sz w:val="24"/>
          <w:szCs w:val="24"/>
        </w:rPr>
        <w:t xml:space="preserve"> </w:t>
      </w:r>
    </w:p>
    <w:p w:rsidR="007D43FA" w:rsidRPr="009C60B4" w:rsidRDefault="007D43FA" w:rsidP="007D43FA">
      <w:pPr>
        <w:jc w:val="both"/>
        <w:rPr>
          <w:rFonts w:ascii="Arial" w:hAnsi="Arial" w:cs="Arial"/>
          <w:sz w:val="24"/>
          <w:szCs w:val="24"/>
        </w:rPr>
      </w:pPr>
    </w:p>
    <w:p w:rsidR="007D43FA" w:rsidRPr="009C60B4" w:rsidRDefault="007D43FA" w:rsidP="007D43FA">
      <w:pPr>
        <w:jc w:val="both"/>
        <w:rPr>
          <w:rFonts w:ascii="Arial" w:hAnsi="Arial" w:cs="Arial"/>
          <w:sz w:val="24"/>
          <w:szCs w:val="24"/>
        </w:rPr>
      </w:pPr>
      <w:r w:rsidRPr="009C60B4">
        <w:rPr>
          <w:rFonts w:ascii="Arial" w:hAnsi="Arial" w:cs="Arial"/>
          <w:sz w:val="24"/>
          <w:szCs w:val="24"/>
        </w:rPr>
        <w:t>Art. 1</w:t>
      </w:r>
    </w:p>
    <w:p w:rsidR="007D43FA" w:rsidRPr="007B7B49" w:rsidRDefault="007D43FA" w:rsidP="007D43FA">
      <w:pPr>
        <w:jc w:val="both"/>
        <w:rPr>
          <w:rFonts w:ascii="Arial" w:hAnsi="Arial" w:cs="Arial"/>
          <w:b/>
          <w:sz w:val="24"/>
          <w:szCs w:val="24"/>
        </w:rPr>
      </w:pPr>
      <w:r w:rsidRPr="007B7B49">
        <w:rPr>
          <w:rFonts w:ascii="Arial" w:hAnsi="Arial" w:cs="Arial"/>
          <w:b/>
          <w:sz w:val="24"/>
          <w:szCs w:val="24"/>
        </w:rPr>
        <w:t>PREMESSA</w:t>
      </w:r>
    </w:p>
    <w:p w:rsidR="007D43FA" w:rsidRPr="009C60B4" w:rsidRDefault="007D43FA" w:rsidP="007D43FA">
      <w:pPr>
        <w:jc w:val="both"/>
        <w:rPr>
          <w:rFonts w:ascii="Arial" w:hAnsi="Arial" w:cs="Arial"/>
          <w:sz w:val="24"/>
          <w:szCs w:val="24"/>
        </w:rPr>
      </w:pPr>
      <w:r w:rsidRPr="009C60B4">
        <w:rPr>
          <w:rFonts w:ascii="Arial" w:hAnsi="Arial" w:cs="Arial"/>
          <w:sz w:val="24"/>
          <w:szCs w:val="24"/>
        </w:rPr>
        <w:t>La presente edizione del re</w:t>
      </w:r>
      <w:r>
        <w:rPr>
          <w:rFonts w:ascii="Arial" w:hAnsi="Arial" w:cs="Arial"/>
          <w:sz w:val="24"/>
          <w:szCs w:val="24"/>
        </w:rPr>
        <w:t>golamento aggiorna ed annulla le</w:t>
      </w:r>
      <w:r w:rsidRPr="009C60B4">
        <w:rPr>
          <w:rFonts w:ascii="Arial" w:hAnsi="Arial" w:cs="Arial"/>
          <w:sz w:val="24"/>
          <w:szCs w:val="24"/>
        </w:rPr>
        <w:t xml:space="preserve"> edizioni e le circolari emesse in precedenza.</w:t>
      </w:r>
    </w:p>
    <w:p w:rsidR="007D43FA" w:rsidRPr="009C60B4" w:rsidRDefault="007D43FA" w:rsidP="007D43FA">
      <w:pPr>
        <w:jc w:val="both"/>
        <w:rPr>
          <w:rFonts w:ascii="Arial" w:hAnsi="Arial" w:cs="Arial"/>
          <w:sz w:val="24"/>
          <w:szCs w:val="24"/>
        </w:rPr>
      </w:pPr>
      <w:r w:rsidRPr="009C60B4">
        <w:rPr>
          <w:rFonts w:ascii="Arial" w:hAnsi="Arial" w:cs="Arial"/>
          <w:sz w:val="24"/>
          <w:szCs w:val="24"/>
        </w:rPr>
        <w:t>Art. 2</w:t>
      </w:r>
    </w:p>
    <w:p w:rsidR="007D43FA" w:rsidRPr="003D4B24" w:rsidRDefault="007D43FA" w:rsidP="007D43FA">
      <w:pPr>
        <w:jc w:val="both"/>
        <w:rPr>
          <w:rFonts w:ascii="Arial" w:hAnsi="Arial" w:cs="Arial"/>
          <w:b/>
          <w:sz w:val="24"/>
          <w:szCs w:val="24"/>
        </w:rPr>
      </w:pPr>
      <w:r w:rsidRPr="003D4B24">
        <w:rPr>
          <w:rFonts w:ascii="Arial" w:hAnsi="Arial" w:cs="Arial"/>
          <w:b/>
          <w:sz w:val="24"/>
          <w:szCs w:val="24"/>
        </w:rPr>
        <w:t>DEFINIZIONI ED AVVERTENZE GENERALI</w:t>
      </w:r>
    </w:p>
    <w:p w:rsidR="007D43FA" w:rsidRPr="009C60B4" w:rsidRDefault="007D43FA" w:rsidP="007D43FA">
      <w:pPr>
        <w:jc w:val="both"/>
        <w:rPr>
          <w:rFonts w:ascii="Arial" w:hAnsi="Arial" w:cs="Arial"/>
          <w:sz w:val="24"/>
          <w:szCs w:val="24"/>
        </w:rPr>
      </w:pPr>
      <w:r w:rsidRPr="009C60B4">
        <w:rPr>
          <w:rFonts w:ascii="Arial" w:hAnsi="Arial" w:cs="Arial"/>
          <w:sz w:val="24"/>
          <w:szCs w:val="24"/>
        </w:rPr>
        <w:t xml:space="preserve">La vettura “Formula 850” è una monoposto da corsa a ruote scoperte. </w:t>
      </w:r>
    </w:p>
    <w:p w:rsidR="007D43FA" w:rsidRPr="009C60B4" w:rsidRDefault="007D43FA" w:rsidP="007D43FA">
      <w:pPr>
        <w:jc w:val="both"/>
        <w:rPr>
          <w:rFonts w:ascii="Arial" w:hAnsi="Arial" w:cs="Arial"/>
          <w:sz w:val="24"/>
          <w:szCs w:val="24"/>
        </w:rPr>
      </w:pPr>
      <w:r w:rsidRPr="009C60B4">
        <w:rPr>
          <w:rFonts w:ascii="Arial" w:hAnsi="Arial" w:cs="Arial"/>
          <w:sz w:val="24"/>
          <w:szCs w:val="24"/>
        </w:rPr>
        <w:t>I motori sono derivati da una vettura di marca italiana omologata nella categoria Turismo di serie gruppo 1 e funzionanti a benzina di tipo commerciale.</w:t>
      </w:r>
    </w:p>
    <w:p w:rsidR="007D43FA" w:rsidRPr="009C60B4" w:rsidRDefault="007D43FA" w:rsidP="007D43FA">
      <w:pPr>
        <w:jc w:val="both"/>
        <w:rPr>
          <w:rFonts w:ascii="Arial" w:hAnsi="Arial" w:cs="Arial"/>
          <w:sz w:val="24"/>
          <w:szCs w:val="24"/>
        </w:rPr>
      </w:pPr>
      <w:r w:rsidRPr="009C60B4">
        <w:rPr>
          <w:rFonts w:ascii="Arial" w:hAnsi="Arial" w:cs="Arial"/>
          <w:sz w:val="24"/>
          <w:szCs w:val="24"/>
        </w:rPr>
        <w:t>La vettura e le sue parti devono corrispondere alle caratteristiche del presente regolamento.</w:t>
      </w:r>
    </w:p>
    <w:p w:rsidR="007D43FA" w:rsidRPr="009C60B4" w:rsidRDefault="007D43FA" w:rsidP="007D43FA">
      <w:pPr>
        <w:jc w:val="both"/>
        <w:rPr>
          <w:rFonts w:ascii="Arial" w:hAnsi="Arial" w:cs="Arial"/>
          <w:sz w:val="24"/>
          <w:szCs w:val="24"/>
        </w:rPr>
      </w:pPr>
    </w:p>
    <w:p w:rsidR="007D43FA" w:rsidRDefault="007D43FA" w:rsidP="007D43FA">
      <w:pPr>
        <w:jc w:val="both"/>
        <w:rPr>
          <w:rFonts w:ascii="Arial" w:hAnsi="Arial" w:cs="Arial"/>
          <w:sz w:val="24"/>
          <w:szCs w:val="24"/>
        </w:rPr>
      </w:pPr>
      <w:r w:rsidRPr="009C60B4">
        <w:rPr>
          <w:rFonts w:ascii="Arial" w:hAnsi="Arial" w:cs="Arial"/>
          <w:sz w:val="24"/>
          <w:szCs w:val="24"/>
        </w:rPr>
        <w:t>Art. 3</w:t>
      </w:r>
    </w:p>
    <w:p w:rsidR="007D43FA" w:rsidRPr="005253B8" w:rsidRDefault="007D43FA" w:rsidP="007D43FA">
      <w:pPr>
        <w:jc w:val="both"/>
        <w:rPr>
          <w:rFonts w:ascii="Arial" w:hAnsi="Arial" w:cs="Arial"/>
          <w:b/>
          <w:sz w:val="24"/>
          <w:szCs w:val="24"/>
        </w:rPr>
      </w:pPr>
      <w:r>
        <w:rPr>
          <w:rFonts w:ascii="Arial" w:hAnsi="Arial" w:cs="Arial"/>
          <w:b/>
          <w:sz w:val="24"/>
          <w:szCs w:val="24"/>
        </w:rPr>
        <w:t>MOTORE</w:t>
      </w:r>
    </w:p>
    <w:p w:rsidR="007D43FA" w:rsidRPr="005253B8" w:rsidRDefault="007D43FA" w:rsidP="007D43FA">
      <w:pPr>
        <w:jc w:val="both"/>
        <w:rPr>
          <w:rFonts w:ascii="Arial" w:hAnsi="Arial" w:cs="Arial"/>
          <w:sz w:val="24"/>
          <w:szCs w:val="24"/>
        </w:rPr>
      </w:pPr>
      <w:r w:rsidRPr="005253B8">
        <w:t xml:space="preserve"> </w:t>
      </w:r>
      <w:r w:rsidRPr="005253B8">
        <w:rPr>
          <w:rFonts w:ascii="Arial" w:hAnsi="Arial" w:cs="Arial"/>
          <w:sz w:val="24"/>
          <w:szCs w:val="24"/>
        </w:rPr>
        <w:t>Il motore deve essere strettamente di serie come quello della vettura omologata da cui deriva e non è permesso apportarvi nessuna modifica tranne le seguenti.</w:t>
      </w:r>
    </w:p>
    <w:p w:rsidR="007D43FA" w:rsidRPr="005253B8" w:rsidRDefault="007D43FA" w:rsidP="007D43FA">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a)</w:t>
      </w:r>
      <w:r w:rsidRPr="005253B8">
        <w:rPr>
          <w:rFonts w:ascii="Arial" w:hAnsi="Arial" w:cs="Arial"/>
          <w:sz w:val="24"/>
          <w:szCs w:val="24"/>
        </w:rPr>
        <w:tab/>
        <w:t>collettore di scarico e silenziatore</w:t>
      </w:r>
    </w:p>
    <w:p w:rsidR="007D43FA" w:rsidRPr="005253B8" w:rsidRDefault="007D43FA" w:rsidP="007D43FA">
      <w:pPr>
        <w:jc w:val="both"/>
        <w:rPr>
          <w:rFonts w:ascii="Arial" w:hAnsi="Arial" w:cs="Arial"/>
          <w:sz w:val="24"/>
          <w:szCs w:val="24"/>
        </w:rPr>
      </w:pPr>
      <w:r w:rsidRPr="005253B8">
        <w:rPr>
          <w:rFonts w:ascii="Arial" w:hAnsi="Arial" w:cs="Arial"/>
          <w:sz w:val="24"/>
          <w:szCs w:val="24"/>
        </w:rPr>
        <w:t xml:space="preserve"> In sostituzione del collettore e del silenziatore è ammessa la costruzione libera      </w:t>
      </w:r>
      <w:r>
        <w:rPr>
          <w:rFonts w:ascii="Arial" w:hAnsi="Arial" w:cs="Arial"/>
          <w:sz w:val="24"/>
          <w:szCs w:val="24"/>
        </w:rPr>
        <w:t xml:space="preserve">   </w:t>
      </w:r>
      <w:r w:rsidRPr="005253B8">
        <w:rPr>
          <w:rFonts w:ascii="Arial" w:hAnsi="Arial" w:cs="Arial"/>
          <w:sz w:val="24"/>
          <w:szCs w:val="24"/>
        </w:rPr>
        <w:t>dell’impianto di scarico senza però modificare il diametro dei fori del collettore;</w:t>
      </w:r>
    </w:p>
    <w:p w:rsidR="007D43FA" w:rsidRPr="005253B8" w:rsidRDefault="007D43FA" w:rsidP="007D43FA">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b)</w:t>
      </w:r>
      <w:r w:rsidRPr="005253B8">
        <w:rPr>
          <w:rFonts w:ascii="Arial" w:hAnsi="Arial" w:cs="Arial"/>
          <w:sz w:val="24"/>
          <w:szCs w:val="24"/>
        </w:rPr>
        <w:tab/>
        <w:t>Collettore di aspirazione</w:t>
      </w:r>
    </w:p>
    <w:p w:rsidR="007D43FA" w:rsidRPr="005253B8" w:rsidRDefault="007D43FA" w:rsidP="007D43FA">
      <w:pPr>
        <w:jc w:val="both"/>
        <w:rPr>
          <w:rFonts w:ascii="Arial" w:hAnsi="Arial" w:cs="Arial"/>
          <w:sz w:val="24"/>
          <w:szCs w:val="24"/>
        </w:rPr>
      </w:pPr>
      <w:r w:rsidRPr="005253B8">
        <w:rPr>
          <w:rFonts w:ascii="Arial" w:hAnsi="Arial" w:cs="Arial"/>
          <w:sz w:val="24"/>
          <w:szCs w:val="24"/>
        </w:rPr>
        <w:t>Nel solo caso esso sia costruito in un sol pezzo con il collettore di scarico, può essere cambiato, senza però modificare il diametro dei fori del collettore;</w:t>
      </w:r>
    </w:p>
    <w:p w:rsidR="007D43FA" w:rsidRPr="005253B8" w:rsidRDefault="007D43FA" w:rsidP="007D43FA">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c)</w:t>
      </w:r>
      <w:r w:rsidRPr="005253B8">
        <w:rPr>
          <w:rFonts w:ascii="Arial" w:hAnsi="Arial" w:cs="Arial"/>
          <w:sz w:val="24"/>
          <w:szCs w:val="24"/>
        </w:rPr>
        <w:tab/>
        <w:t>Carburatore</w:t>
      </w:r>
    </w:p>
    <w:p w:rsidR="007D43FA" w:rsidRPr="005253B8" w:rsidRDefault="007D43FA" w:rsidP="007D43FA">
      <w:pPr>
        <w:jc w:val="both"/>
        <w:rPr>
          <w:rFonts w:ascii="Arial" w:hAnsi="Arial" w:cs="Arial"/>
          <w:sz w:val="24"/>
          <w:szCs w:val="24"/>
        </w:rPr>
      </w:pPr>
      <w:r w:rsidRPr="005253B8">
        <w:rPr>
          <w:rFonts w:ascii="Arial" w:hAnsi="Arial" w:cs="Arial"/>
          <w:sz w:val="24"/>
          <w:szCs w:val="24"/>
        </w:rPr>
        <w:t>Il filtro d’aria può essere soppresso o cambiato.</w:t>
      </w:r>
    </w:p>
    <w:p w:rsidR="007D43FA" w:rsidRPr="005253B8" w:rsidRDefault="007D43FA" w:rsidP="007D43FA">
      <w:pPr>
        <w:jc w:val="both"/>
        <w:rPr>
          <w:rFonts w:ascii="Arial" w:hAnsi="Arial" w:cs="Arial"/>
          <w:sz w:val="24"/>
          <w:szCs w:val="24"/>
        </w:rPr>
      </w:pPr>
      <w:r w:rsidRPr="005253B8">
        <w:rPr>
          <w:rFonts w:ascii="Arial" w:hAnsi="Arial" w:cs="Arial"/>
          <w:sz w:val="24"/>
          <w:szCs w:val="24"/>
        </w:rPr>
        <w:t>Il carburatore normalmente montato sul motore non deve essere cambiato.</w:t>
      </w:r>
    </w:p>
    <w:p w:rsidR="007D43FA" w:rsidRPr="00497321" w:rsidRDefault="007D43FA" w:rsidP="007D43FA">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tuttavia consentito cambiare gli elementi che regolano il dosaggio della quantità di carburante e dell’aria da immettere nel motore</w:t>
      </w:r>
      <w:r w:rsidRPr="00497321">
        <w:rPr>
          <w:rFonts w:ascii="Arial" w:hAnsi="Arial" w:cs="Arial"/>
          <w:sz w:val="24"/>
          <w:szCs w:val="24"/>
        </w:rPr>
        <w:t xml:space="preserve">; è ammesso sostituire o modificare il diffusore del carburatore. </w:t>
      </w:r>
    </w:p>
    <w:p w:rsidR="007D43FA" w:rsidRPr="00497321" w:rsidRDefault="007D43FA" w:rsidP="007D43FA">
      <w:pPr>
        <w:jc w:val="both"/>
        <w:rPr>
          <w:rFonts w:ascii="Arial" w:hAnsi="Arial" w:cs="Arial"/>
          <w:sz w:val="24"/>
          <w:szCs w:val="24"/>
        </w:rPr>
      </w:pPr>
      <w:r w:rsidRPr="00497321">
        <w:rPr>
          <w:rFonts w:ascii="Arial" w:hAnsi="Arial" w:cs="Arial"/>
          <w:sz w:val="24"/>
          <w:szCs w:val="24"/>
        </w:rPr>
        <w:t>Per quei carburatori che hanno il diffusore amovibile è consentito lavorare il corpo del carburatore a monte della farfalla.</w:t>
      </w:r>
    </w:p>
    <w:p w:rsidR="007D43FA" w:rsidRPr="005253B8" w:rsidRDefault="007D43FA" w:rsidP="007D43FA">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d)</w:t>
      </w:r>
      <w:r w:rsidRPr="005253B8">
        <w:rPr>
          <w:rFonts w:ascii="Arial" w:hAnsi="Arial" w:cs="Arial"/>
          <w:sz w:val="24"/>
          <w:szCs w:val="24"/>
        </w:rPr>
        <w:tab/>
        <w:t>Testata del motore</w:t>
      </w:r>
    </w:p>
    <w:p w:rsidR="007D43FA" w:rsidRPr="005253B8" w:rsidRDefault="007D43FA" w:rsidP="007D43FA">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consentito lo spianamento della testata del motore;</w:t>
      </w:r>
    </w:p>
    <w:p w:rsidR="007D43FA" w:rsidRPr="005253B8" w:rsidRDefault="007D43FA" w:rsidP="007D43FA">
      <w:pPr>
        <w:jc w:val="both"/>
        <w:rPr>
          <w:rFonts w:ascii="Arial" w:hAnsi="Arial" w:cs="Arial"/>
          <w:sz w:val="24"/>
          <w:szCs w:val="24"/>
        </w:rPr>
      </w:pPr>
      <w:r>
        <w:rPr>
          <w:rFonts w:ascii="Arial" w:hAnsi="Arial" w:cs="Arial"/>
          <w:sz w:val="24"/>
          <w:szCs w:val="24"/>
        </w:rPr>
        <w:lastRenderedPageBreak/>
        <w:t xml:space="preserve">      </w:t>
      </w:r>
      <w:r w:rsidRPr="005253B8">
        <w:rPr>
          <w:rFonts w:ascii="Arial" w:hAnsi="Arial" w:cs="Arial"/>
          <w:sz w:val="24"/>
          <w:szCs w:val="24"/>
        </w:rPr>
        <w:t>e)</w:t>
      </w:r>
      <w:r w:rsidRPr="005253B8">
        <w:rPr>
          <w:rFonts w:ascii="Arial" w:hAnsi="Arial" w:cs="Arial"/>
          <w:sz w:val="24"/>
          <w:szCs w:val="24"/>
        </w:rPr>
        <w:tab/>
        <w:t>Blocco motore</w:t>
      </w:r>
    </w:p>
    <w:p w:rsidR="007D43FA" w:rsidRPr="005253B8" w:rsidRDefault="007D43FA" w:rsidP="007D43FA">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consentito alesare le canne maggiorando il diametro originale secondo la scala di maggiorazione prevista dalla casa costruttrice; in ogni caso non è consentito oltrepassare la cilindrata di 850 </w:t>
      </w:r>
      <w:proofErr w:type="spellStart"/>
      <w:r w:rsidRPr="005253B8">
        <w:rPr>
          <w:rFonts w:ascii="Arial" w:hAnsi="Arial" w:cs="Arial"/>
          <w:sz w:val="24"/>
          <w:szCs w:val="24"/>
        </w:rPr>
        <w:t>cmc</w:t>
      </w:r>
      <w:proofErr w:type="spellEnd"/>
      <w:r w:rsidRPr="005253B8">
        <w:rPr>
          <w:rFonts w:ascii="Arial" w:hAnsi="Arial" w:cs="Arial"/>
          <w:sz w:val="24"/>
          <w:szCs w:val="24"/>
        </w:rPr>
        <w:t>.</w:t>
      </w:r>
    </w:p>
    <w:p w:rsidR="007D43FA" w:rsidRPr="005253B8" w:rsidRDefault="007D43FA" w:rsidP="007D43FA">
      <w:pPr>
        <w:jc w:val="both"/>
        <w:rPr>
          <w:rFonts w:ascii="Arial" w:hAnsi="Arial" w:cs="Arial"/>
          <w:sz w:val="24"/>
          <w:szCs w:val="24"/>
        </w:rPr>
      </w:pPr>
      <w:r w:rsidRPr="005253B8">
        <w:rPr>
          <w:rFonts w:ascii="Arial" w:hAnsi="Arial" w:cs="Arial"/>
          <w:sz w:val="24"/>
          <w:szCs w:val="24"/>
        </w:rPr>
        <w:t>Se il motore non viene fabbricato con canne e cilindri amovibili non può essere incamiciato;</w:t>
      </w:r>
    </w:p>
    <w:p w:rsidR="007D43FA" w:rsidRPr="005253B8" w:rsidRDefault="007D43FA" w:rsidP="007D43FA">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f)</w:t>
      </w:r>
      <w:r w:rsidRPr="005253B8">
        <w:rPr>
          <w:rFonts w:ascii="Arial" w:hAnsi="Arial" w:cs="Arial"/>
          <w:sz w:val="24"/>
          <w:szCs w:val="24"/>
        </w:rPr>
        <w:tab/>
        <w:t>Albero a camme</w:t>
      </w:r>
    </w:p>
    <w:p w:rsidR="007D43FA" w:rsidRPr="005253B8" w:rsidRDefault="007D43FA" w:rsidP="007D43FA">
      <w:pPr>
        <w:jc w:val="both"/>
        <w:rPr>
          <w:rFonts w:ascii="Arial" w:hAnsi="Arial" w:cs="Arial"/>
          <w:sz w:val="24"/>
          <w:szCs w:val="24"/>
        </w:rPr>
      </w:pPr>
      <w:r w:rsidRPr="005253B8">
        <w:rPr>
          <w:rFonts w:ascii="Arial" w:hAnsi="Arial" w:cs="Arial"/>
          <w:sz w:val="24"/>
          <w:szCs w:val="24"/>
        </w:rPr>
        <w:t>Di libera costruzione</w:t>
      </w:r>
    </w:p>
    <w:p w:rsidR="007D43FA" w:rsidRPr="005253B8" w:rsidRDefault="007D43FA" w:rsidP="007D43FA">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g)</w:t>
      </w:r>
      <w:r w:rsidRPr="005253B8">
        <w:rPr>
          <w:rFonts w:ascii="Arial" w:hAnsi="Arial" w:cs="Arial"/>
          <w:sz w:val="24"/>
          <w:szCs w:val="24"/>
        </w:rPr>
        <w:tab/>
        <w:t>Molle valvole e piattelli</w:t>
      </w:r>
    </w:p>
    <w:p w:rsidR="007D43FA" w:rsidRPr="005253B8" w:rsidRDefault="007D43FA" w:rsidP="007D43FA">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permessa la sostituzione con altri di libera fabbricazione;</w:t>
      </w:r>
    </w:p>
    <w:p w:rsidR="007D43FA" w:rsidRPr="005253B8" w:rsidRDefault="007D43FA" w:rsidP="007D43FA">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h)</w:t>
      </w:r>
      <w:r w:rsidRPr="005253B8">
        <w:rPr>
          <w:rFonts w:ascii="Arial" w:hAnsi="Arial" w:cs="Arial"/>
          <w:sz w:val="24"/>
          <w:szCs w:val="24"/>
        </w:rPr>
        <w:tab/>
        <w:t xml:space="preserve">Raffreddamento </w:t>
      </w:r>
    </w:p>
    <w:p w:rsidR="007D43FA" w:rsidRPr="005253B8" w:rsidRDefault="007D43FA" w:rsidP="007D43FA">
      <w:pPr>
        <w:jc w:val="both"/>
        <w:rPr>
          <w:rFonts w:ascii="Arial" w:hAnsi="Arial" w:cs="Arial"/>
          <w:sz w:val="24"/>
          <w:szCs w:val="24"/>
        </w:rPr>
      </w:pPr>
      <w:r w:rsidRPr="005253B8">
        <w:rPr>
          <w:rFonts w:ascii="Arial" w:hAnsi="Arial" w:cs="Arial"/>
          <w:sz w:val="24"/>
          <w:szCs w:val="24"/>
        </w:rPr>
        <w:t xml:space="preserve">E’ consentito sostituire, spostare e/o modificare il radiatore, la pompa </w:t>
      </w:r>
      <w:proofErr w:type="gramStart"/>
      <w:r w:rsidRPr="005253B8">
        <w:rPr>
          <w:rFonts w:ascii="Arial" w:hAnsi="Arial" w:cs="Arial"/>
          <w:sz w:val="24"/>
          <w:szCs w:val="24"/>
        </w:rPr>
        <w:t>dell’ acqua</w:t>
      </w:r>
      <w:proofErr w:type="gramEnd"/>
      <w:r w:rsidRPr="005253B8">
        <w:rPr>
          <w:rFonts w:ascii="Arial" w:hAnsi="Arial" w:cs="Arial"/>
          <w:sz w:val="24"/>
          <w:szCs w:val="24"/>
        </w:rPr>
        <w:t>, le relative tubazioni e i supporti con altri di fabbricazione diversa.</w:t>
      </w:r>
    </w:p>
    <w:p w:rsidR="007D43FA" w:rsidRPr="005253B8" w:rsidRDefault="007D43FA" w:rsidP="007D43FA">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consentita la modifica e/o la soppressione della ventola e del termostato.</w:t>
      </w:r>
    </w:p>
    <w:p w:rsidR="007D43FA" w:rsidRPr="00497321" w:rsidRDefault="007D43FA" w:rsidP="007D43FA">
      <w:pPr>
        <w:jc w:val="both"/>
        <w:rPr>
          <w:rFonts w:ascii="Arial" w:hAnsi="Arial" w:cs="Arial"/>
          <w:sz w:val="24"/>
          <w:szCs w:val="24"/>
        </w:rPr>
      </w:pPr>
      <w:r w:rsidRPr="005253B8">
        <w:rPr>
          <w:rFonts w:ascii="Arial" w:hAnsi="Arial" w:cs="Arial"/>
          <w:sz w:val="24"/>
          <w:szCs w:val="24"/>
        </w:rPr>
        <w:t>Nel caso di motori raffreddati ad aria è consentito modificare il sistema di ventilazione;</w:t>
      </w:r>
      <w:r>
        <w:rPr>
          <w:rFonts w:ascii="Arial" w:hAnsi="Arial" w:cs="Arial"/>
          <w:sz w:val="24"/>
          <w:szCs w:val="24"/>
        </w:rPr>
        <w:t xml:space="preserve"> </w:t>
      </w:r>
      <w:r w:rsidRPr="00497321">
        <w:rPr>
          <w:rFonts w:ascii="Arial" w:hAnsi="Arial" w:cs="Arial"/>
          <w:sz w:val="24"/>
          <w:szCs w:val="24"/>
        </w:rPr>
        <w:t>la cinghia trapezoidale originale può essere sostituita con altra di marca e tipo trapezoidale non originale.</w:t>
      </w:r>
    </w:p>
    <w:p w:rsidR="007D43FA" w:rsidRPr="005253B8" w:rsidRDefault="007D43FA" w:rsidP="007D43FA">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i)</w:t>
      </w:r>
      <w:r w:rsidRPr="005253B8">
        <w:rPr>
          <w:rFonts w:ascii="Arial" w:hAnsi="Arial" w:cs="Arial"/>
          <w:sz w:val="24"/>
          <w:szCs w:val="24"/>
        </w:rPr>
        <w:tab/>
        <w:t>Lubrificazione</w:t>
      </w:r>
    </w:p>
    <w:p w:rsidR="007D43FA" w:rsidRDefault="007D43FA" w:rsidP="007D43FA">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ammessa l’aggiunta di un filtro e/o di </w:t>
      </w:r>
      <w:r>
        <w:rPr>
          <w:rFonts w:ascii="Arial" w:hAnsi="Arial" w:cs="Arial"/>
          <w:sz w:val="24"/>
          <w:szCs w:val="24"/>
        </w:rPr>
        <w:t xml:space="preserve">un radiatore olio supplementare </w:t>
      </w:r>
      <w:r w:rsidRPr="00497321">
        <w:rPr>
          <w:rFonts w:ascii="Arial" w:hAnsi="Arial" w:cs="Arial"/>
          <w:sz w:val="24"/>
          <w:szCs w:val="24"/>
        </w:rPr>
        <w:t>e dei relativi raccordi, nonché l’interposizione di paratia purché solidale con la coppa dell’olio.</w:t>
      </w:r>
    </w:p>
    <w:p w:rsidR="00497321" w:rsidRDefault="00497321" w:rsidP="007D43FA">
      <w:pPr>
        <w:jc w:val="both"/>
        <w:rPr>
          <w:rFonts w:ascii="Arial" w:hAnsi="Arial" w:cs="Arial"/>
          <w:sz w:val="24"/>
          <w:szCs w:val="24"/>
        </w:rPr>
      </w:pPr>
      <w:r>
        <w:rPr>
          <w:rFonts w:ascii="Arial" w:hAnsi="Arial" w:cs="Arial"/>
          <w:sz w:val="24"/>
          <w:szCs w:val="24"/>
        </w:rPr>
        <w:t>Il filtro e/o il radiatore debbono essere montati dopo la pompa e prima dell’inizio della distribuzione dell’olio ai vari organi.</w:t>
      </w:r>
    </w:p>
    <w:p w:rsidR="00497321" w:rsidRDefault="00497321" w:rsidP="007D43FA">
      <w:pPr>
        <w:jc w:val="both"/>
        <w:rPr>
          <w:rFonts w:ascii="Arial" w:hAnsi="Arial" w:cs="Arial"/>
          <w:sz w:val="24"/>
          <w:szCs w:val="24"/>
        </w:rPr>
      </w:pPr>
      <w:r>
        <w:rPr>
          <w:rFonts w:ascii="Arial" w:hAnsi="Arial" w:cs="Arial"/>
          <w:sz w:val="24"/>
          <w:szCs w:val="24"/>
        </w:rPr>
        <w:t xml:space="preserve">I </w:t>
      </w:r>
      <w:proofErr w:type="gramStart"/>
      <w:r>
        <w:rPr>
          <w:rFonts w:ascii="Arial" w:hAnsi="Arial" w:cs="Arial"/>
          <w:sz w:val="24"/>
          <w:szCs w:val="24"/>
        </w:rPr>
        <w:t>relativi  raccordi</w:t>
      </w:r>
      <w:proofErr w:type="gramEnd"/>
      <w:r>
        <w:rPr>
          <w:rFonts w:ascii="Arial" w:hAnsi="Arial" w:cs="Arial"/>
          <w:sz w:val="24"/>
          <w:szCs w:val="24"/>
        </w:rPr>
        <w:t xml:space="preserve"> devono usufruire di fori</w:t>
      </w:r>
      <w:r w:rsidR="003439A3">
        <w:rPr>
          <w:rFonts w:ascii="Arial" w:hAnsi="Arial" w:cs="Arial"/>
          <w:sz w:val="24"/>
          <w:szCs w:val="24"/>
        </w:rPr>
        <w:t xml:space="preserve"> esistenti comunque utilizzati.</w:t>
      </w:r>
    </w:p>
    <w:p w:rsidR="003439A3" w:rsidRDefault="003439A3" w:rsidP="007D43FA">
      <w:pPr>
        <w:jc w:val="both"/>
        <w:rPr>
          <w:rFonts w:ascii="Arial" w:hAnsi="Arial" w:cs="Arial"/>
          <w:sz w:val="24"/>
          <w:szCs w:val="24"/>
        </w:rPr>
      </w:pPr>
      <w:r>
        <w:rPr>
          <w:rFonts w:ascii="Arial" w:hAnsi="Arial" w:cs="Arial"/>
          <w:sz w:val="24"/>
          <w:szCs w:val="24"/>
        </w:rPr>
        <w:t>I fori possono essere allargati o filettati solo per poter montare i raccordi.</w:t>
      </w:r>
    </w:p>
    <w:p w:rsidR="003439A3" w:rsidRDefault="003439A3" w:rsidP="007D43FA">
      <w:pPr>
        <w:jc w:val="both"/>
        <w:rPr>
          <w:rFonts w:ascii="Arial" w:hAnsi="Arial" w:cs="Arial"/>
          <w:sz w:val="24"/>
          <w:szCs w:val="24"/>
        </w:rPr>
      </w:pPr>
      <w:r>
        <w:rPr>
          <w:rFonts w:ascii="Arial" w:hAnsi="Arial" w:cs="Arial"/>
          <w:sz w:val="24"/>
          <w:szCs w:val="24"/>
        </w:rPr>
        <w:t xml:space="preserve">Nota: per i motori Fiat 850 sono </w:t>
      </w:r>
      <w:proofErr w:type="gramStart"/>
      <w:r>
        <w:rPr>
          <w:rFonts w:ascii="Arial" w:hAnsi="Arial" w:cs="Arial"/>
          <w:sz w:val="24"/>
          <w:szCs w:val="24"/>
        </w:rPr>
        <w:t>consentite  le</w:t>
      </w:r>
      <w:proofErr w:type="gramEnd"/>
      <w:r>
        <w:rPr>
          <w:rFonts w:ascii="Arial" w:hAnsi="Arial" w:cs="Arial"/>
          <w:sz w:val="24"/>
          <w:szCs w:val="24"/>
        </w:rPr>
        <w:t xml:space="preserve"> due seguenti soluzioni:</w:t>
      </w:r>
    </w:p>
    <w:p w:rsidR="003439A3" w:rsidRDefault="003439A3" w:rsidP="003439A3">
      <w:pPr>
        <w:pStyle w:val="Paragrafoelenco"/>
        <w:numPr>
          <w:ilvl w:val="0"/>
          <w:numId w:val="19"/>
        </w:numPr>
        <w:jc w:val="both"/>
        <w:rPr>
          <w:rFonts w:ascii="Arial" w:hAnsi="Arial" w:cs="Arial"/>
          <w:sz w:val="24"/>
          <w:szCs w:val="24"/>
        </w:rPr>
      </w:pPr>
      <w:r>
        <w:rPr>
          <w:rFonts w:ascii="Arial" w:hAnsi="Arial" w:cs="Arial"/>
          <w:sz w:val="24"/>
          <w:szCs w:val="24"/>
        </w:rPr>
        <w:t>Monoblocchi prima serie: attacco uscita-entrata sul filtro olio</w:t>
      </w:r>
    </w:p>
    <w:p w:rsidR="003439A3" w:rsidRDefault="003439A3" w:rsidP="003439A3">
      <w:pPr>
        <w:pStyle w:val="Paragrafoelenco"/>
        <w:numPr>
          <w:ilvl w:val="0"/>
          <w:numId w:val="19"/>
        </w:numPr>
        <w:jc w:val="both"/>
        <w:rPr>
          <w:rFonts w:ascii="Arial" w:hAnsi="Arial" w:cs="Arial"/>
          <w:sz w:val="24"/>
          <w:szCs w:val="24"/>
        </w:rPr>
      </w:pPr>
      <w:r>
        <w:rPr>
          <w:rFonts w:ascii="Arial" w:hAnsi="Arial" w:cs="Arial"/>
          <w:sz w:val="24"/>
          <w:szCs w:val="24"/>
        </w:rPr>
        <w:t>Monoblocchi seconda serie: uscita, dalla pompa olio attraverso qualsiasi foro esistente</w:t>
      </w:r>
      <w:r w:rsidR="00213C17">
        <w:rPr>
          <w:rFonts w:ascii="Arial" w:hAnsi="Arial" w:cs="Arial"/>
          <w:sz w:val="24"/>
          <w:szCs w:val="24"/>
        </w:rPr>
        <w:t xml:space="preserve"> </w:t>
      </w:r>
      <w:r>
        <w:rPr>
          <w:rFonts w:ascii="Arial" w:hAnsi="Arial" w:cs="Arial"/>
          <w:sz w:val="24"/>
          <w:szCs w:val="24"/>
        </w:rPr>
        <w:t xml:space="preserve">(pompa </w:t>
      </w:r>
      <w:proofErr w:type="gramStart"/>
      <w:r>
        <w:rPr>
          <w:rFonts w:ascii="Arial" w:hAnsi="Arial" w:cs="Arial"/>
          <w:sz w:val="24"/>
          <w:szCs w:val="24"/>
        </w:rPr>
        <w:t>AC ,</w:t>
      </w:r>
      <w:proofErr w:type="gramEnd"/>
      <w:r>
        <w:rPr>
          <w:rFonts w:ascii="Arial" w:hAnsi="Arial" w:cs="Arial"/>
          <w:sz w:val="24"/>
          <w:szCs w:val="24"/>
        </w:rPr>
        <w:t xml:space="preserve"> astina controllo livello olio, </w:t>
      </w:r>
      <w:proofErr w:type="spellStart"/>
      <w:r>
        <w:rPr>
          <w:rFonts w:ascii="Arial" w:hAnsi="Arial" w:cs="Arial"/>
          <w:sz w:val="24"/>
          <w:szCs w:val="24"/>
        </w:rPr>
        <w:t>ecc</w:t>
      </w:r>
      <w:proofErr w:type="spellEnd"/>
      <w:r>
        <w:rPr>
          <w:rFonts w:ascii="Arial" w:hAnsi="Arial" w:cs="Arial"/>
          <w:sz w:val="24"/>
          <w:szCs w:val="24"/>
        </w:rPr>
        <w:t>), entrata, sulla prima bronzina  lato comando distribuzione attraverso un foro nel monoblocco comunque ricavato.</w:t>
      </w:r>
    </w:p>
    <w:p w:rsidR="003439A3" w:rsidRDefault="003439A3" w:rsidP="003439A3">
      <w:pPr>
        <w:jc w:val="both"/>
        <w:rPr>
          <w:rFonts w:ascii="Arial" w:hAnsi="Arial" w:cs="Arial"/>
          <w:sz w:val="24"/>
          <w:szCs w:val="24"/>
        </w:rPr>
      </w:pPr>
      <w:r>
        <w:rPr>
          <w:rFonts w:ascii="Arial" w:hAnsi="Arial" w:cs="Arial"/>
          <w:sz w:val="24"/>
          <w:szCs w:val="24"/>
        </w:rPr>
        <w:t>In conseguenza della applicazione di un filtro e/o radiatore olio supplementare è consentito variare la taratura della valvolina pressione olio o sostituirla.</w:t>
      </w:r>
    </w:p>
    <w:p w:rsidR="003439A3" w:rsidRDefault="003439A3" w:rsidP="003439A3">
      <w:pPr>
        <w:jc w:val="both"/>
        <w:rPr>
          <w:rFonts w:ascii="Arial" w:hAnsi="Arial" w:cs="Arial"/>
          <w:sz w:val="24"/>
          <w:szCs w:val="24"/>
        </w:rPr>
      </w:pPr>
      <w:r>
        <w:rPr>
          <w:rFonts w:ascii="Arial" w:hAnsi="Arial" w:cs="Arial"/>
          <w:sz w:val="24"/>
          <w:szCs w:val="24"/>
        </w:rPr>
        <w:t>E’ ammesso inoltre variare il circuito di lubrificazione a valle della po</w:t>
      </w:r>
      <w:r w:rsidR="00213C17">
        <w:rPr>
          <w:rFonts w:ascii="Arial" w:hAnsi="Arial" w:cs="Arial"/>
          <w:sz w:val="24"/>
          <w:szCs w:val="24"/>
        </w:rPr>
        <w:t xml:space="preserve">mpa </w:t>
      </w:r>
      <w:proofErr w:type="spellStart"/>
      <w:proofErr w:type="gramStart"/>
      <w:r w:rsidR="00213C17">
        <w:rPr>
          <w:rFonts w:ascii="Arial" w:hAnsi="Arial" w:cs="Arial"/>
          <w:sz w:val="24"/>
          <w:szCs w:val="24"/>
        </w:rPr>
        <w:t>usufruendo,anche</w:t>
      </w:r>
      <w:proofErr w:type="spellEnd"/>
      <w:proofErr w:type="gramEnd"/>
      <w:r w:rsidR="00213C17">
        <w:rPr>
          <w:rFonts w:ascii="Arial" w:hAnsi="Arial" w:cs="Arial"/>
          <w:sz w:val="24"/>
          <w:szCs w:val="24"/>
        </w:rPr>
        <w:t xml:space="preserve"> mediante modifica dei fori esistenti nel basamento del motore, o praticando nuovi fori nello stesso.</w:t>
      </w:r>
    </w:p>
    <w:p w:rsidR="00213C17" w:rsidRPr="003439A3" w:rsidRDefault="00213C17" w:rsidP="003439A3">
      <w:pPr>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consentita l’equilibratura del volano e dell’albero motore.</w:t>
      </w:r>
    </w:p>
    <w:p w:rsidR="007D43FA" w:rsidRDefault="007D43FA" w:rsidP="007D43FA">
      <w:pPr>
        <w:jc w:val="both"/>
        <w:rPr>
          <w:rFonts w:ascii="Arial" w:hAnsi="Arial" w:cs="Arial"/>
          <w:sz w:val="24"/>
          <w:szCs w:val="24"/>
        </w:rPr>
      </w:pPr>
      <w:r>
        <w:rPr>
          <w:rFonts w:ascii="Arial" w:hAnsi="Arial" w:cs="Arial"/>
          <w:sz w:val="24"/>
          <w:szCs w:val="24"/>
        </w:rPr>
        <w:t xml:space="preserve"> </w:t>
      </w:r>
    </w:p>
    <w:p w:rsidR="00213C17" w:rsidRDefault="00213C17" w:rsidP="007D43FA">
      <w:pPr>
        <w:jc w:val="both"/>
        <w:rPr>
          <w:rFonts w:ascii="Arial" w:hAnsi="Arial" w:cs="Arial"/>
          <w:sz w:val="24"/>
          <w:szCs w:val="24"/>
        </w:rPr>
      </w:pPr>
    </w:p>
    <w:p w:rsidR="00213C17" w:rsidRPr="009C60B4" w:rsidRDefault="00213C17" w:rsidP="007D43FA">
      <w:pPr>
        <w:jc w:val="both"/>
        <w:rPr>
          <w:rFonts w:ascii="Arial" w:hAnsi="Arial" w:cs="Arial"/>
          <w:sz w:val="24"/>
          <w:szCs w:val="24"/>
        </w:rPr>
      </w:pPr>
      <w:r>
        <w:rPr>
          <w:rFonts w:ascii="Arial" w:hAnsi="Arial" w:cs="Arial"/>
          <w:sz w:val="24"/>
          <w:szCs w:val="24"/>
        </w:rPr>
        <w:lastRenderedPageBreak/>
        <w:t>Art. 4</w:t>
      </w:r>
    </w:p>
    <w:p w:rsidR="007D43FA" w:rsidRPr="003D4B24" w:rsidRDefault="007D43FA" w:rsidP="007D43FA">
      <w:pPr>
        <w:jc w:val="both"/>
        <w:rPr>
          <w:rFonts w:ascii="Arial" w:hAnsi="Arial" w:cs="Arial"/>
          <w:b/>
          <w:sz w:val="24"/>
          <w:szCs w:val="24"/>
        </w:rPr>
      </w:pPr>
      <w:r w:rsidRPr="003D4B24">
        <w:rPr>
          <w:rFonts w:ascii="Arial" w:hAnsi="Arial" w:cs="Arial"/>
          <w:b/>
          <w:sz w:val="24"/>
          <w:szCs w:val="24"/>
        </w:rPr>
        <w:t>CAMBIO – FRIZIONE – ALBERO DI TRASMISSIONE</w:t>
      </w:r>
    </w:p>
    <w:p w:rsidR="007D43FA" w:rsidRPr="009C60B4" w:rsidRDefault="007D43FA" w:rsidP="007D43FA">
      <w:pPr>
        <w:jc w:val="both"/>
        <w:rPr>
          <w:rFonts w:ascii="Arial" w:hAnsi="Arial" w:cs="Arial"/>
          <w:sz w:val="24"/>
          <w:szCs w:val="24"/>
        </w:rPr>
      </w:pPr>
      <w:r w:rsidRPr="009C60B4">
        <w:rPr>
          <w:rFonts w:ascii="Arial" w:hAnsi="Arial" w:cs="Arial"/>
          <w:sz w:val="24"/>
          <w:szCs w:val="24"/>
        </w:rPr>
        <w:t xml:space="preserve">Qualunque cambio di velocità di costruzione </w:t>
      </w:r>
      <w:proofErr w:type="gramStart"/>
      <w:r w:rsidRPr="009C60B4">
        <w:rPr>
          <w:rFonts w:ascii="Arial" w:hAnsi="Arial" w:cs="Arial"/>
          <w:sz w:val="24"/>
          <w:szCs w:val="24"/>
        </w:rPr>
        <w:t>nazionale  e</w:t>
      </w:r>
      <w:proofErr w:type="gramEnd"/>
      <w:r w:rsidRPr="009C60B4">
        <w:rPr>
          <w:rFonts w:ascii="Arial" w:hAnsi="Arial" w:cs="Arial"/>
          <w:sz w:val="24"/>
          <w:szCs w:val="24"/>
        </w:rPr>
        <w:t xml:space="preserve"> appartenente a vettura omologata nella categoria Turismo di serie gruppo 1 può essere usato a condizione che il numero delle marce sia identico a quello della vettura da cui deriva il motore.</w:t>
      </w:r>
    </w:p>
    <w:p w:rsidR="007D43FA" w:rsidRPr="009C60B4" w:rsidRDefault="007D43FA" w:rsidP="007D43FA">
      <w:pPr>
        <w:jc w:val="both"/>
        <w:rPr>
          <w:rFonts w:ascii="Arial" w:hAnsi="Arial" w:cs="Arial"/>
          <w:sz w:val="24"/>
          <w:szCs w:val="24"/>
        </w:rPr>
      </w:pPr>
      <w:r w:rsidRPr="009C60B4">
        <w:rPr>
          <w:rFonts w:ascii="Arial" w:hAnsi="Arial" w:cs="Arial"/>
          <w:sz w:val="24"/>
          <w:szCs w:val="24"/>
        </w:rPr>
        <w:t>Modifiche ammesse</w:t>
      </w:r>
    </w:p>
    <w:p w:rsidR="007D43FA" w:rsidRPr="003767A4" w:rsidRDefault="007D43FA" w:rsidP="007D43FA">
      <w:pPr>
        <w:pStyle w:val="Paragrafoelenco"/>
        <w:numPr>
          <w:ilvl w:val="0"/>
          <w:numId w:val="12"/>
        </w:numPr>
        <w:jc w:val="both"/>
        <w:rPr>
          <w:rFonts w:ascii="Arial" w:hAnsi="Arial" w:cs="Arial"/>
          <w:sz w:val="24"/>
          <w:szCs w:val="24"/>
        </w:rPr>
      </w:pPr>
      <w:r w:rsidRPr="003767A4">
        <w:rPr>
          <w:rFonts w:ascii="Arial" w:hAnsi="Arial" w:cs="Arial"/>
          <w:sz w:val="24"/>
          <w:szCs w:val="24"/>
        </w:rPr>
        <w:t>Cambio dei rapporti originali</w:t>
      </w:r>
    </w:p>
    <w:p w:rsidR="007D43FA" w:rsidRPr="003767A4" w:rsidRDefault="007D43FA" w:rsidP="007D43FA">
      <w:pPr>
        <w:pStyle w:val="Paragrafoelenco"/>
        <w:numPr>
          <w:ilvl w:val="0"/>
          <w:numId w:val="12"/>
        </w:numPr>
        <w:jc w:val="both"/>
        <w:rPr>
          <w:rFonts w:ascii="Arial" w:hAnsi="Arial" w:cs="Arial"/>
          <w:sz w:val="24"/>
          <w:szCs w:val="24"/>
        </w:rPr>
      </w:pPr>
      <w:r w:rsidRPr="003767A4">
        <w:rPr>
          <w:rFonts w:ascii="Arial" w:hAnsi="Arial" w:cs="Arial"/>
          <w:sz w:val="24"/>
          <w:szCs w:val="24"/>
        </w:rPr>
        <w:t>Applicazione di una flangia tra motore e cambio con il supporto per il motorino di avviamento</w:t>
      </w:r>
    </w:p>
    <w:p w:rsidR="007D43FA" w:rsidRPr="003767A4" w:rsidRDefault="007D43FA" w:rsidP="007D43FA">
      <w:pPr>
        <w:pStyle w:val="Paragrafoelenco"/>
        <w:numPr>
          <w:ilvl w:val="0"/>
          <w:numId w:val="12"/>
        </w:numPr>
        <w:jc w:val="both"/>
        <w:rPr>
          <w:rFonts w:ascii="Arial" w:hAnsi="Arial" w:cs="Arial"/>
          <w:sz w:val="24"/>
          <w:szCs w:val="24"/>
        </w:rPr>
      </w:pPr>
      <w:r w:rsidRPr="003767A4">
        <w:rPr>
          <w:rFonts w:ascii="Arial" w:hAnsi="Arial" w:cs="Arial"/>
          <w:sz w:val="24"/>
          <w:szCs w:val="24"/>
        </w:rPr>
        <w:t>Modifica o sostituzione dell’albero di trasmissione tra frizione e cambio</w:t>
      </w:r>
    </w:p>
    <w:p w:rsidR="007D43FA" w:rsidRPr="009C60B4" w:rsidRDefault="007D43FA" w:rsidP="007D43FA">
      <w:pPr>
        <w:jc w:val="both"/>
        <w:rPr>
          <w:rFonts w:ascii="Arial" w:hAnsi="Arial" w:cs="Arial"/>
          <w:sz w:val="24"/>
          <w:szCs w:val="24"/>
        </w:rPr>
      </w:pPr>
      <w:r w:rsidRPr="009C60B4">
        <w:rPr>
          <w:rFonts w:ascii="Arial" w:hAnsi="Arial" w:cs="Arial"/>
          <w:sz w:val="24"/>
          <w:szCs w:val="24"/>
        </w:rPr>
        <w:t>Art. 5</w:t>
      </w:r>
    </w:p>
    <w:p w:rsidR="007D43FA" w:rsidRPr="003D4B24" w:rsidRDefault="007D43FA" w:rsidP="007D43FA">
      <w:pPr>
        <w:jc w:val="both"/>
        <w:rPr>
          <w:rFonts w:ascii="Arial" w:hAnsi="Arial" w:cs="Arial"/>
          <w:b/>
          <w:sz w:val="24"/>
          <w:szCs w:val="24"/>
        </w:rPr>
      </w:pPr>
      <w:r w:rsidRPr="003D4B24">
        <w:rPr>
          <w:rFonts w:ascii="Arial" w:hAnsi="Arial" w:cs="Arial"/>
          <w:b/>
          <w:sz w:val="24"/>
          <w:szCs w:val="24"/>
        </w:rPr>
        <w:t>GRUPPO PONTE -DIFFERENZIALE</w:t>
      </w:r>
    </w:p>
    <w:p w:rsidR="007D43FA" w:rsidRPr="009C60B4" w:rsidRDefault="007D43FA" w:rsidP="007D43FA">
      <w:pPr>
        <w:jc w:val="both"/>
        <w:rPr>
          <w:rFonts w:ascii="Arial" w:hAnsi="Arial" w:cs="Arial"/>
          <w:sz w:val="24"/>
          <w:szCs w:val="24"/>
        </w:rPr>
      </w:pPr>
      <w:r w:rsidRPr="009C60B4">
        <w:rPr>
          <w:rFonts w:ascii="Arial" w:hAnsi="Arial" w:cs="Arial"/>
          <w:sz w:val="24"/>
          <w:szCs w:val="24"/>
        </w:rPr>
        <w:t>Qualunque ponte e gruppo differenziale di costruzione nazionale e appartenente a vettura omologata nella categoria Turismo di serie gruppo 1 può essere usato.</w:t>
      </w:r>
    </w:p>
    <w:p w:rsidR="007D43FA" w:rsidRDefault="007D43FA" w:rsidP="007D43FA">
      <w:pPr>
        <w:jc w:val="both"/>
        <w:rPr>
          <w:rFonts w:ascii="Arial" w:hAnsi="Arial" w:cs="Arial"/>
          <w:sz w:val="24"/>
          <w:szCs w:val="24"/>
        </w:rPr>
      </w:pPr>
      <w:r w:rsidRPr="009C60B4">
        <w:rPr>
          <w:rFonts w:ascii="Arial" w:hAnsi="Arial" w:cs="Arial"/>
          <w:sz w:val="24"/>
          <w:szCs w:val="24"/>
        </w:rPr>
        <w:t>Sono proibiti i differenziali autobloccanti o parzialmente bloccanti.</w:t>
      </w:r>
    </w:p>
    <w:p w:rsidR="007D43FA" w:rsidRPr="00E3303D" w:rsidRDefault="007D43FA" w:rsidP="007D43FA">
      <w:pPr>
        <w:jc w:val="both"/>
        <w:rPr>
          <w:rFonts w:ascii="Arial" w:hAnsi="Arial" w:cs="Arial"/>
          <w:sz w:val="24"/>
          <w:szCs w:val="24"/>
        </w:rPr>
      </w:pPr>
      <w:r w:rsidRPr="00E3303D">
        <w:rPr>
          <w:rFonts w:ascii="Arial" w:hAnsi="Arial" w:cs="Arial"/>
          <w:sz w:val="24"/>
          <w:szCs w:val="24"/>
        </w:rPr>
        <w:t>Modifiche ammesse</w:t>
      </w:r>
    </w:p>
    <w:p w:rsidR="007D43FA" w:rsidRPr="00E3303D" w:rsidRDefault="007D43FA" w:rsidP="007D43FA">
      <w:pPr>
        <w:pStyle w:val="Paragrafoelenco"/>
        <w:numPr>
          <w:ilvl w:val="0"/>
          <w:numId w:val="12"/>
        </w:numPr>
        <w:jc w:val="both"/>
        <w:rPr>
          <w:rFonts w:ascii="Arial" w:hAnsi="Arial" w:cs="Arial"/>
          <w:sz w:val="24"/>
          <w:szCs w:val="24"/>
        </w:rPr>
      </w:pPr>
      <w:proofErr w:type="gramStart"/>
      <w:r w:rsidRPr="00E3303D">
        <w:rPr>
          <w:rFonts w:ascii="Arial" w:hAnsi="Arial" w:cs="Arial"/>
          <w:sz w:val="24"/>
          <w:szCs w:val="24"/>
        </w:rPr>
        <w:t>E’</w:t>
      </w:r>
      <w:proofErr w:type="gramEnd"/>
      <w:r w:rsidRPr="00E3303D">
        <w:rPr>
          <w:rFonts w:ascii="Arial" w:hAnsi="Arial" w:cs="Arial"/>
          <w:sz w:val="24"/>
          <w:szCs w:val="24"/>
        </w:rPr>
        <w:t xml:space="preserve"> ammesso il cambio del rapporto originale (pignone-corona)</w:t>
      </w:r>
    </w:p>
    <w:p w:rsidR="007D43FA" w:rsidRPr="00E3303D" w:rsidRDefault="007D43FA" w:rsidP="007D43FA">
      <w:pPr>
        <w:pStyle w:val="Paragrafoelenco"/>
        <w:numPr>
          <w:ilvl w:val="0"/>
          <w:numId w:val="12"/>
        </w:numPr>
        <w:jc w:val="both"/>
        <w:rPr>
          <w:rFonts w:ascii="Arial" w:hAnsi="Arial" w:cs="Arial"/>
          <w:sz w:val="24"/>
          <w:szCs w:val="24"/>
        </w:rPr>
      </w:pPr>
      <w:r w:rsidRPr="00E3303D">
        <w:rPr>
          <w:rFonts w:ascii="Arial" w:hAnsi="Arial" w:cs="Arial"/>
          <w:sz w:val="24"/>
          <w:szCs w:val="24"/>
        </w:rPr>
        <w:t xml:space="preserve">La costruzione di semiassi speciali purché non venga cambiato </w:t>
      </w:r>
      <w:proofErr w:type="spellStart"/>
      <w:proofErr w:type="gramStart"/>
      <w:r w:rsidRPr="00E3303D">
        <w:rPr>
          <w:rFonts w:ascii="Arial" w:hAnsi="Arial" w:cs="Arial"/>
          <w:sz w:val="24"/>
          <w:szCs w:val="24"/>
        </w:rPr>
        <w:t>ne</w:t>
      </w:r>
      <w:proofErr w:type="spellEnd"/>
      <w:proofErr w:type="gramEnd"/>
      <w:r w:rsidRPr="00E3303D">
        <w:rPr>
          <w:rFonts w:ascii="Arial" w:hAnsi="Arial" w:cs="Arial"/>
          <w:sz w:val="24"/>
          <w:szCs w:val="24"/>
        </w:rPr>
        <w:t xml:space="preserve"> il concetto </w:t>
      </w:r>
      <w:proofErr w:type="spellStart"/>
      <w:r w:rsidRPr="00E3303D">
        <w:rPr>
          <w:rFonts w:ascii="Arial" w:hAnsi="Arial" w:cs="Arial"/>
          <w:sz w:val="24"/>
          <w:szCs w:val="24"/>
        </w:rPr>
        <w:t>ne</w:t>
      </w:r>
      <w:proofErr w:type="spellEnd"/>
      <w:r w:rsidRPr="00E3303D">
        <w:rPr>
          <w:rFonts w:ascii="Arial" w:hAnsi="Arial" w:cs="Arial"/>
          <w:sz w:val="24"/>
          <w:szCs w:val="24"/>
        </w:rPr>
        <w:t xml:space="preserve"> il principio di costruzione e funzionamento dell’originale</w:t>
      </w:r>
    </w:p>
    <w:p w:rsidR="007D43FA" w:rsidRPr="00E3303D" w:rsidRDefault="007D43FA" w:rsidP="007D43FA">
      <w:pPr>
        <w:pStyle w:val="Paragrafoelenco"/>
        <w:numPr>
          <w:ilvl w:val="0"/>
          <w:numId w:val="12"/>
        </w:numPr>
        <w:jc w:val="both"/>
        <w:rPr>
          <w:rFonts w:ascii="Arial" w:hAnsi="Arial" w:cs="Arial"/>
          <w:sz w:val="24"/>
          <w:szCs w:val="24"/>
        </w:rPr>
      </w:pPr>
      <w:r w:rsidRPr="00E3303D">
        <w:rPr>
          <w:rFonts w:ascii="Arial" w:hAnsi="Arial" w:cs="Arial"/>
          <w:sz w:val="24"/>
          <w:szCs w:val="24"/>
        </w:rPr>
        <w:t>Fermo restando il concetto di non variare il principio di funzionamento originale, è ammessa la modifica dei semiassi e l’adozione di giunti elastici o cardanici.</w:t>
      </w:r>
    </w:p>
    <w:p w:rsidR="007D43FA" w:rsidRDefault="007D43FA" w:rsidP="007D43FA">
      <w:pPr>
        <w:jc w:val="both"/>
        <w:rPr>
          <w:rFonts w:ascii="Arial" w:hAnsi="Arial" w:cs="Arial"/>
          <w:sz w:val="24"/>
          <w:szCs w:val="24"/>
        </w:rPr>
      </w:pPr>
      <w:r w:rsidRPr="009C60B4">
        <w:rPr>
          <w:rFonts w:ascii="Arial" w:hAnsi="Arial" w:cs="Arial"/>
          <w:sz w:val="24"/>
          <w:szCs w:val="24"/>
        </w:rPr>
        <w:t>Art. 6</w:t>
      </w:r>
    </w:p>
    <w:p w:rsidR="00E3303D" w:rsidRDefault="00E3303D" w:rsidP="007D43FA">
      <w:pPr>
        <w:jc w:val="both"/>
        <w:rPr>
          <w:rFonts w:ascii="Arial" w:hAnsi="Arial" w:cs="Arial"/>
          <w:b/>
          <w:sz w:val="24"/>
          <w:szCs w:val="24"/>
        </w:rPr>
      </w:pPr>
      <w:r>
        <w:rPr>
          <w:rFonts w:ascii="Arial" w:hAnsi="Arial" w:cs="Arial"/>
          <w:b/>
          <w:sz w:val="24"/>
          <w:szCs w:val="24"/>
        </w:rPr>
        <w:t>SERBATOI DI CARBURANTE</w:t>
      </w:r>
    </w:p>
    <w:p w:rsidR="00E3303D" w:rsidRDefault="00E3303D" w:rsidP="007D43FA">
      <w:pPr>
        <w:jc w:val="both"/>
        <w:rPr>
          <w:rFonts w:ascii="Arial" w:hAnsi="Arial" w:cs="Arial"/>
          <w:sz w:val="24"/>
          <w:szCs w:val="24"/>
        </w:rPr>
      </w:pPr>
      <w:r w:rsidRPr="00E3303D">
        <w:rPr>
          <w:rFonts w:ascii="Arial" w:hAnsi="Arial" w:cs="Arial"/>
          <w:sz w:val="24"/>
          <w:szCs w:val="24"/>
        </w:rPr>
        <w:t>La capacità minima del serbatoio di carburante dovrà essere di 20 litri.</w:t>
      </w:r>
    </w:p>
    <w:p w:rsidR="00E3303D" w:rsidRDefault="006B3978" w:rsidP="007D43FA">
      <w:pPr>
        <w:jc w:val="both"/>
        <w:rPr>
          <w:rFonts w:ascii="Arial" w:hAnsi="Arial" w:cs="Arial"/>
          <w:sz w:val="24"/>
          <w:szCs w:val="24"/>
        </w:rPr>
      </w:pPr>
      <w:r>
        <w:rPr>
          <w:rFonts w:ascii="Arial" w:hAnsi="Arial" w:cs="Arial"/>
          <w:sz w:val="24"/>
          <w:szCs w:val="24"/>
        </w:rPr>
        <w:t>I serbatoi dov</w:t>
      </w:r>
      <w:r w:rsidR="00E3303D">
        <w:rPr>
          <w:rFonts w:ascii="Arial" w:hAnsi="Arial" w:cs="Arial"/>
          <w:sz w:val="24"/>
          <w:szCs w:val="24"/>
        </w:rPr>
        <w:t>ranno rispondere alle seguenti norme:</w:t>
      </w:r>
    </w:p>
    <w:p w:rsidR="00E3303D" w:rsidRDefault="00E3303D" w:rsidP="00E3303D">
      <w:pPr>
        <w:pStyle w:val="Paragrafoelenco"/>
        <w:numPr>
          <w:ilvl w:val="0"/>
          <w:numId w:val="20"/>
        </w:numPr>
        <w:jc w:val="both"/>
        <w:rPr>
          <w:rFonts w:ascii="Arial" w:hAnsi="Arial" w:cs="Arial"/>
          <w:sz w:val="24"/>
          <w:szCs w:val="24"/>
        </w:rPr>
      </w:pPr>
      <w:r>
        <w:rPr>
          <w:rFonts w:ascii="Arial" w:hAnsi="Arial" w:cs="Arial"/>
          <w:sz w:val="24"/>
          <w:szCs w:val="24"/>
        </w:rPr>
        <w:t xml:space="preserve">Per il 1969 applicazione di una parete supplementare stagna, </w:t>
      </w:r>
      <w:proofErr w:type="spellStart"/>
      <w:proofErr w:type="gramStart"/>
      <w:r>
        <w:rPr>
          <w:rFonts w:ascii="Arial" w:hAnsi="Arial" w:cs="Arial"/>
          <w:sz w:val="24"/>
          <w:szCs w:val="24"/>
        </w:rPr>
        <w:t>ininfiammabile,con</w:t>
      </w:r>
      <w:proofErr w:type="spellEnd"/>
      <w:proofErr w:type="gramEnd"/>
      <w:r>
        <w:rPr>
          <w:rFonts w:ascii="Arial" w:hAnsi="Arial" w:cs="Arial"/>
          <w:sz w:val="24"/>
          <w:szCs w:val="24"/>
        </w:rPr>
        <w:t xml:space="preserve"> intercapedine areata;</w:t>
      </w:r>
    </w:p>
    <w:p w:rsidR="00E3303D" w:rsidRDefault="00E3303D" w:rsidP="00E3303D">
      <w:pPr>
        <w:pStyle w:val="Paragrafoelenco"/>
        <w:numPr>
          <w:ilvl w:val="0"/>
          <w:numId w:val="20"/>
        </w:numPr>
        <w:jc w:val="both"/>
        <w:rPr>
          <w:rFonts w:ascii="Arial" w:hAnsi="Arial" w:cs="Arial"/>
          <w:sz w:val="24"/>
          <w:szCs w:val="24"/>
        </w:rPr>
      </w:pPr>
      <w:r>
        <w:rPr>
          <w:rFonts w:ascii="Arial" w:hAnsi="Arial" w:cs="Arial"/>
          <w:sz w:val="24"/>
          <w:szCs w:val="24"/>
        </w:rPr>
        <w:t>Per il 1970 serbatoio di sicurezza conforme alle norme F.I.A. che saranno pubblicate sul Notiziario C.S.A.I.</w:t>
      </w:r>
    </w:p>
    <w:p w:rsidR="00E3303D" w:rsidRDefault="00E3303D" w:rsidP="00E3303D">
      <w:pPr>
        <w:pStyle w:val="Paragrafoelenco"/>
        <w:numPr>
          <w:ilvl w:val="0"/>
          <w:numId w:val="20"/>
        </w:numPr>
        <w:jc w:val="both"/>
        <w:rPr>
          <w:rFonts w:ascii="Arial" w:hAnsi="Arial" w:cs="Arial"/>
          <w:sz w:val="24"/>
          <w:szCs w:val="24"/>
        </w:rPr>
      </w:pPr>
      <w:r>
        <w:rPr>
          <w:rFonts w:ascii="Arial" w:hAnsi="Arial" w:cs="Arial"/>
          <w:sz w:val="24"/>
          <w:szCs w:val="24"/>
        </w:rPr>
        <w:t>I bocchettoni di riempimento ed i relativi tappi</w:t>
      </w:r>
      <w:r w:rsidR="006B3978">
        <w:rPr>
          <w:rFonts w:ascii="Arial" w:hAnsi="Arial" w:cs="Arial"/>
          <w:sz w:val="24"/>
          <w:szCs w:val="24"/>
        </w:rPr>
        <w:t xml:space="preserve"> non debbono sporgere dalla carrozzeria.</w:t>
      </w:r>
    </w:p>
    <w:p w:rsidR="006B3978" w:rsidRDefault="006B3978" w:rsidP="006B3978">
      <w:pPr>
        <w:pStyle w:val="Paragrafoelenco"/>
        <w:jc w:val="both"/>
        <w:rPr>
          <w:rFonts w:ascii="Arial" w:hAnsi="Arial" w:cs="Arial"/>
          <w:sz w:val="24"/>
          <w:szCs w:val="24"/>
        </w:rPr>
      </w:pPr>
      <w:r>
        <w:rPr>
          <w:rFonts w:ascii="Arial" w:hAnsi="Arial" w:cs="Arial"/>
          <w:sz w:val="24"/>
          <w:szCs w:val="24"/>
        </w:rPr>
        <w:t xml:space="preserve">Il tappo deve essere fatto in modo da assicurare un bloccaggio </w:t>
      </w:r>
      <w:proofErr w:type="spellStart"/>
      <w:r>
        <w:rPr>
          <w:rFonts w:ascii="Arial" w:hAnsi="Arial" w:cs="Arial"/>
          <w:sz w:val="24"/>
          <w:szCs w:val="24"/>
        </w:rPr>
        <w:t>effettivoche</w:t>
      </w:r>
      <w:proofErr w:type="spellEnd"/>
      <w:r>
        <w:rPr>
          <w:rFonts w:ascii="Arial" w:hAnsi="Arial" w:cs="Arial"/>
          <w:sz w:val="24"/>
          <w:szCs w:val="24"/>
        </w:rPr>
        <w:t xml:space="preserve"> riduca i rischi di una apertura accidentale a seguito di un urto violento o di una falsa manovra per chiuderlo.</w:t>
      </w:r>
    </w:p>
    <w:p w:rsidR="006B3978" w:rsidRDefault="006B3978" w:rsidP="006B3978">
      <w:pPr>
        <w:pStyle w:val="Paragrafoelenco"/>
        <w:jc w:val="both"/>
        <w:rPr>
          <w:rFonts w:ascii="Arial" w:hAnsi="Arial" w:cs="Arial"/>
          <w:sz w:val="24"/>
          <w:szCs w:val="24"/>
        </w:rPr>
      </w:pPr>
      <w:r>
        <w:rPr>
          <w:rFonts w:ascii="Arial" w:hAnsi="Arial" w:cs="Arial"/>
          <w:sz w:val="24"/>
          <w:szCs w:val="24"/>
        </w:rPr>
        <w:t xml:space="preserve">I bocchettoni devono essere situati </w:t>
      </w:r>
      <w:proofErr w:type="spellStart"/>
      <w:r>
        <w:rPr>
          <w:rFonts w:ascii="Arial" w:hAnsi="Arial" w:cs="Arial"/>
          <w:sz w:val="24"/>
          <w:szCs w:val="24"/>
        </w:rPr>
        <w:t>lontanodai</w:t>
      </w:r>
      <w:proofErr w:type="spellEnd"/>
      <w:r>
        <w:rPr>
          <w:rFonts w:ascii="Arial" w:hAnsi="Arial" w:cs="Arial"/>
          <w:sz w:val="24"/>
          <w:szCs w:val="24"/>
        </w:rPr>
        <w:t xml:space="preserve"> punti vulnerabili in caso di urto.</w:t>
      </w:r>
    </w:p>
    <w:p w:rsidR="006B3978" w:rsidRPr="00E3303D" w:rsidRDefault="006B3978" w:rsidP="006B3978">
      <w:pPr>
        <w:pStyle w:val="Paragrafoelenco"/>
        <w:jc w:val="both"/>
        <w:rPr>
          <w:rFonts w:ascii="Arial" w:hAnsi="Arial" w:cs="Arial"/>
          <w:sz w:val="24"/>
          <w:szCs w:val="24"/>
        </w:rPr>
      </w:pPr>
      <w:r>
        <w:rPr>
          <w:rFonts w:ascii="Arial" w:hAnsi="Arial" w:cs="Arial"/>
          <w:sz w:val="24"/>
          <w:szCs w:val="24"/>
        </w:rPr>
        <w:t>Gli sfiati devono essere situati almeno 25 cm dietro l’abitacolo.</w:t>
      </w:r>
    </w:p>
    <w:p w:rsidR="00E3303D" w:rsidRPr="00E3303D" w:rsidRDefault="00E3303D" w:rsidP="007D43FA">
      <w:pPr>
        <w:jc w:val="both"/>
        <w:rPr>
          <w:rFonts w:ascii="Arial" w:hAnsi="Arial" w:cs="Arial"/>
          <w:b/>
          <w:sz w:val="24"/>
          <w:szCs w:val="24"/>
        </w:rPr>
      </w:pPr>
    </w:p>
    <w:p w:rsidR="006B3978" w:rsidRDefault="006B3978" w:rsidP="007D43FA">
      <w:pPr>
        <w:jc w:val="both"/>
        <w:rPr>
          <w:rFonts w:ascii="Arial" w:hAnsi="Arial" w:cs="Arial"/>
          <w:b/>
          <w:sz w:val="24"/>
          <w:szCs w:val="24"/>
        </w:rPr>
      </w:pPr>
    </w:p>
    <w:p w:rsidR="006B3978" w:rsidRDefault="006B3978" w:rsidP="007D43FA">
      <w:pPr>
        <w:jc w:val="both"/>
        <w:rPr>
          <w:rFonts w:ascii="Arial" w:hAnsi="Arial" w:cs="Arial"/>
          <w:b/>
          <w:sz w:val="24"/>
          <w:szCs w:val="24"/>
        </w:rPr>
      </w:pPr>
      <w:r>
        <w:rPr>
          <w:rFonts w:ascii="Arial" w:hAnsi="Arial" w:cs="Arial"/>
          <w:b/>
          <w:sz w:val="24"/>
          <w:szCs w:val="24"/>
        </w:rPr>
        <w:lastRenderedPageBreak/>
        <w:t>Art. 7</w:t>
      </w:r>
    </w:p>
    <w:p w:rsidR="007D43FA" w:rsidRPr="003D4B24" w:rsidRDefault="007D43FA" w:rsidP="007D43FA">
      <w:pPr>
        <w:jc w:val="both"/>
        <w:rPr>
          <w:rFonts w:ascii="Arial" w:hAnsi="Arial" w:cs="Arial"/>
          <w:b/>
          <w:sz w:val="24"/>
          <w:szCs w:val="24"/>
        </w:rPr>
      </w:pPr>
      <w:r w:rsidRPr="003D4B24">
        <w:rPr>
          <w:rFonts w:ascii="Arial" w:hAnsi="Arial" w:cs="Arial"/>
          <w:b/>
          <w:sz w:val="24"/>
          <w:szCs w:val="24"/>
        </w:rPr>
        <w:t>ALTRI ELEMENTI MECCANICI</w:t>
      </w:r>
    </w:p>
    <w:p w:rsidR="007D43FA" w:rsidRPr="006B3978" w:rsidRDefault="007D43FA" w:rsidP="006B3978">
      <w:pPr>
        <w:jc w:val="both"/>
        <w:rPr>
          <w:rFonts w:ascii="Arial" w:hAnsi="Arial" w:cs="Arial"/>
          <w:sz w:val="24"/>
          <w:szCs w:val="24"/>
        </w:rPr>
      </w:pPr>
      <w:r w:rsidRPr="009C60B4">
        <w:rPr>
          <w:rFonts w:ascii="Arial" w:hAnsi="Arial" w:cs="Arial"/>
          <w:sz w:val="24"/>
          <w:szCs w:val="24"/>
        </w:rPr>
        <w:t>Di costruzione libera con le seguenti prescrizioni:</w:t>
      </w:r>
    </w:p>
    <w:p w:rsidR="007D43FA" w:rsidRPr="003767A4" w:rsidRDefault="007D43FA" w:rsidP="007D43FA">
      <w:pPr>
        <w:pStyle w:val="Paragrafoelenco"/>
        <w:numPr>
          <w:ilvl w:val="0"/>
          <w:numId w:val="12"/>
        </w:numPr>
        <w:jc w:val="both"/>
        <w:rPr>
          <w:rFonts w:ascii="Arial" w:hAnsi="Arial" w:cs="Arial"/>
          <w:sz w:val="24"/>
          <w:szCs w:val="24"/>
        </w:rPr>
      </w:pPr>
      <w:proofErr w:type="gramStart"/>
      <w:r w:rsidRPr="003767A4">
        <w:rPr>
          <w:rFonts w:ascii="Arial" w:hAnsi="Arial" w:cs="Arial"/>
          <w:sz w:val="24"/>
          <w:szCs w:val="24"/>
        </w:rPr>
        <w:t>E’</w:t>
      </w:r>
      <w:proofErr w:type="gramEnd"/>
      <w:r w:rsidRPr="003767A4">
        <w:rPr>
          <w:rFonts w:ascii="Arial" w:hAnsi="Arial" w:cs="Arial"/>
          <w:sz w:val="24"/>
          <w:szCs w:val="24"/>
        </w:rPr>
        <w:t xml:space="preserve"> proibito l’uso di cerchi e ruote in lega leggera;</w:t>
      </w:r>
    </w:p>
    <w:p w:rsidR="007D43FA" w:rsidRPr="003767A4" w:rsidRDefault="007D43FA" w:rsidP="007D43FA">
      <w:pPr>
        <w:pStyle w:val="Paragrafoelenco"/>
        <w:numPr>
          <w:ilvl w:val="0"/>
          <w:numId w:val="12"/>
        </w:numPr>
        <w:jc w:val="both"/>
        <w:rPr>
          <w:rFonts w:ascii="Arial" w:hAnsi="Arial" w:cs="Arial"/>
          <w:sz w:val="24"/>
          <w:szCs w:val="24"/>
        </w:rPr>
      </w:pPr>
      <w:r w:rsidRPr="003767A4">
        <w:rPr>
          <w:rFonts w:ascii="Arial" w:hAnsi="Arial" w:cs="Arial"/>
          <w:sz w:val="24"/>
          <w:szCs w:val="24"/>
        </w:rPr>
        <w:t xml:space="preserve">La dimensione massima per </w:t>
      </w:r>
      <w:proofErr w:type="gramStart"/>
      <w:r w:rsidRPr="003767A4">
        <w:rPr>
          <w:rFonts w:ascii="Arial" w:hAnsi="Arial" w:cs="Arial"/>
          <w:sz w:val="24"/>
          <w:szCs w:val="24"/>
        </w:rPr>
        <w:t>i</w:t>
      </w:r>
      <w:proofErr w:type="gramEnd"/>
      <w:r w:rsidRPr="003767A4">
        <w:rPr>
          <w:rFonts w:ascii="Arial" w:hAnsi="Arial" w:cs="Arial"/>
          <w:sz w:val="24"/>
          <w:szCs w:val="24"/>
        </w:rPr>
        <w:t xml:space="preserve"> pneumatici è la seguente:</w:t>
      </w:r>
    </w:p>
    <w:p w:rsidR="007D43FA" w:rsidRPr="009C60B4" w:rsidRDefault="007D43FA" w:rsidP="007D43FA">
      <w:pPr>
        <w:jc w:val="both"/>
        <w:rPr>
          <w:rFonts w:ascii="Arial" w:hAnsi="Arial" w:cs="Arial"/>
          <w:sz w:val="24"/>
          <w:szCs w:val="24"/>
        </w:rPr>
      </w:pPr>
      <w:r w:rsidRPr="009C60B4">
        <w:rPr>
          <w:rFonts w:ascii="Arial" w:hAnsi="Arial" w:cs="Arial"/>
          <w:sz w:val="24"/>
          <w:szCs w:val="24"/>
        </w:rPr>
        <w:t>Diametro calettamento massimo    13”</w:t>
      </w:r>
    </w:p>
    <w:p w:rsidR="007D43FA" w:rsidRPr="009C60B4" w:rsidRDefault="006B3978" w:rsidP="007D43FA">
      <w:pPr>
        <w:jc w:val="both"/>
        <w:rPr>
          <w:rFonts w:ascii="Arial" w:hAnsi="Arial" w:cs="Arial"/>
          <w:sz w:val="24"/>
          <w:szCs w:val="24"/>
        </w:rPr>
      </w:pPr>
      <w:r>
        <w:rPr>
          <w:rFonts w:ascii="Arial" w:hAnsi="Arial" w:cs="Arial"/>
          <w:sz w:val="24"/>
          <w:szCs w:val="24"/>
        </w:rPr>
        <w:t>Sezione massima 6”</w:t>
      </w:r>
      <w:r w:rsidR="007D43FA">
        <w:rPr>
          <w:rFonts w:ascii="Arial" w:hAnsi="Arial" w:cs="Arial"/>
          <w:sz w:val="24"/>
          <w:szCs w:val="24"/>
        </w:rPr>
        <w:t xml:space="preserve"> </w:t>
      </w:r>
      <w:r w:rsidR="007D43FA" w:rsidRPr="006B3978">
        <w:rPr>
          <w:rFonts w:ascii="Arial" w:hAnsi="Arial" w:cs="Arial"/>
          <w:sz w:val="24"/>
          <w:szCs w:val="24"/>
        </w:rPr>
        <w:t>o 155 mm di dimensione trasversale + 5 %</w:t>
      </w:r>
    </w:p>
    <w:p w:rsidR="007D43FA" w:rsidRPr="009C60B4" w:rsidRDefault="00EF00E6" w:rsidP="007D43FA">
      <w:pPr>
        <w:jc w:val="both"/>
        <w:rPr>
          <w:rFonts w:ascii="Arial" w:hAnsi="Arial" w:cs="Arial"/>
          <w:sz w:val="24"/>
          <w:szCs w:val="24"/>
        </w:rPr>
      </w:pPr>
      <w:r>
        <w:rPr>
          <w:rFonts w:ascii="Arial" w:hAnsi="Arial" w:cs="Arial"/>
          <w:sz w:val="24"/>
          <w:szCs w:val="24"/>
        </w:rPr>
        <w:t>Art. 8</w:t>
      </w:r>
    </w:p>
    <w:p w:rsidR="007D43FA" w:rsidRPr="003D4B24" w:rsidRDefault="007D43FA" w:rsidP="007D43FA">
      <w:pPr>
        <w:jc w:val="both"/>
        <w:rPr>
          <w:rFonts w:ascii="Arial" w:hAnsi="Arial" w:cs="Arial"/>
          <w:b/>
          <w:sz w:val="24"/>
          <w:szCs w:val="24"/>
        </w:rPr>
      </w:pPr>
      <w:r w:rsidRPr="003D4B24">
        <w:rPr>
          <w:rFonts w:ascii="Arial" w:hAnsi="Arial" w:cs="Arial"/>
          <w:b/>
          <w:sz w:val="24"/>
          <w:szCs w:val="24"/>
        </w:rPr>
        <w:t>AUTOTELAIO</w:t>
      </w:r>
    </w:p>
    <w:p w:rsidR="007D43FA" w:rsidRPr="009C60B4" w:rsidRDefault="007D43FA" w:rsidP="007D43FA">
      <w:pPr>
        <w:jc w:val="both"/>
        <w:rPr>
          <w:rFonts w:ascii="Arial" w:hAnsi="Arial" w:cs="Arial"/>
          <w:sz w:val="24"/>
          <w:szCs w:val="24"/>
        </w:rPr>
      </w:pPr>
      <w:r w:rsidRPr="009C60B4">
        <w:rPr>
          <w:rFonts w:ascii="Arial" w:hAnsi="Arial" w:cs="Arial"/>
          <w:sz w:val="24"/>
          <w:szCs w:val="24"/>
        </w:rPr>
        <w:t>Di costruzione libera</w:t>
      </w:r>
    </w:p>
    <w:p w:rsidR="007D43FA" w:rsidRPr="009C60B4" w:rsidRDefault="00EF00E6" w:rsidP="007D43FA">
      <w:pPr>
        <w:jc w:val="both"/>
        <w:rPr>
          <w:rFonts w:ascii="Arial" w:hAnsi="Arial" w:cs="Arial"/>
          <w:sz w:val="24"/>
          <w:szCs w:val="24"/>
        </w:rPr>
      </w:pPr>
      <w:r>
        <w:rPr>
          <w:rFonts w:ascii="Arial" w:hAnsi="Arial" w:cs="Arial"/>
          <w:sz w:val="24"/>
          <w:szCs w:val="24"/>
        </w:rPr>
        <w:t>Art. 9</w:t>
      </w:r>
    </w:p>
    <w:p w:rsidR="007D43FA" w:rsidRPr="003D4B24" w:rsidRDefault="007D43FA" w:rsidP="007D43FA">
      <w:pPr>
        <w:jc w:val="both"/>
        <w:rPr>
          <w:rFonts w:ascii="Arial" w:hAnsi="Arial" w:cs="Arial"/>
          <w:b/>
          <w:sz w:val="24"/>
          <w:szCs w:val="24"/>
        </w:rPr>
      </w:pPr>
      <w:r w:rsidRPr="003D4B24">
        <w:rPr>
          <w:rFonts w:ascii="Arial" w:hAnsi="Arial" w:cs="Arial"/>
          <w:b/>
          <w:sz w:val="24"/>
          <w:szCs w:val="24"/>
        </w:rPr>
        <w:t>CARROZZERIA</w:t>
      </w:r>
    </w:p>
    <w:p w:rsidR="007D43FA" w:rsidRPr="009C60B4" w:rsidRDefault="007D43FA" w:rsidP="007D43FA">
      <w:pPr>
        <w:jc w:val="both"/>
        <w:rPr>
          <w:rFonts w:ascii="Arial" w:hAnsi="Arial" w:cs="Arial"/>
          <w:sz w:val="24"/>
          <w:szCs w:val="24"/>
        </w:rPr>
      </w:pPr>
      <w:r w:rsidRPr="009C60B4">
        <w:rPr>
          <w:rFonts w:ascii="Arial" w:hAnsi="Arial" w:cs="Arial"/>
          <w:sz w:val="24"/>
          <w:szCs w:val="24"/>
        </w:rPr>
        <w:t>Di costruzione libera del tipo monoposto a ruote scoperte.</w:t>
      </w:r>
    </w:p>
    <w:p w:rsidR="007D43FA" w:rsidRPr="009C60B4" w:rsidRDefault="00EF00E6" w:rsidP="007D43FA">
      <w:pPr>
        <w:jc w:val="both"/>
        <w:rPr>
          <w:rFonts w:ascii="Arial" w:hAnsi="Arial" w:cs="Arial"/>
          <w:sz w:val="24"/>
          <w:szCs w:val="24"/>
        </w:rPr>
      </w:pPr>
      <w:r>
        <w:rPr>
          <w:rFonts w:ascii="Arial" w:hAnsi="Arial" w:cs="Arial"/>
          <w:sz w:val="24"/>
          <w:szCs w:val="24"/>
        </w:rPr>
        <w:t>Art. 10</w:t>
      </w:r>
    </w:p>
    <w:p w:rsidR="007D43FA" w:rsidRPr="003D4B24" w:rsidRDefault="007D43FA" w:rsidP="007D43FA">
      <w:pPr>
        <w:jc w:val="both"/>
        <w:rPr>
          <w:rFonts w:ascii="Arial" w:hAnsi="Arial" w:cs="Arial"/>
          <w:b/>
          <w:sz w:val="24"/>
          <w:szCs w:val="24"/>
        </w:rPr>
      </w:pPr>
      <w:r w:rsidRPr="003D4B24">
        <w:rPr>
          <w:rFonts w:ascii="Arial" w:hAnsi="Arial" w:cs="Arial"/>
          <w:b/>
          <w:sz w:val="24"/>
          <w:szCs w:val="24"/>
        </w:rPr>
        <w:t>IMPIANTO ELETTRICO</w:t>
      </w:r>
    </w:p>
    <w:p w:rsidR="007D43FA" w:rsidRDefault="007D43FA" w:rsidP="007D43FA">
      <w:pPr>
        <w:jc w:val="both"/>
        <w:rPr>
          <w:rFonts w:ascii="Arial" w:hAnsi="Arial" w:cs="Arial"/>
          <w:sz w:val="24"/>
          <w:szCs w:val="24"/>
        </w:rPr>
      </w:pPr>
      <w:r w:rsidRPr="009C60B4">
        <w:rPr>
          <w:rFonts w:ascii="Arial" w:hAnsi="Arial" w:cs="Arial"/>
          <w:sz w:val="24"/>
          <w:szCs w:val="24"/>
        </w:rPr>
        <w:t>Di costruzione libera con la seguente prescrizione</w:t>
      </w:r>
    </w:p>
    <w:p w:rsidR="00EF00E6" w:rsidRPr="00EF00E6" w:rsidRDefault="00EF00E6" w:rsidP="00EF00E6">
      <w:pPr>
        <w:pStyle w:val="Paragrafoelenco"/>
        <w:numPr>
          <w:ilvl w:val="0"/>
          <w:numId w:val="12"/>
        </w:numPr>
        <w:jc w:val="both"/>
        <w:rPr>
          <w:rFonts w:ascii="Arial" w:hAnsi="Arial" w:cs="Arial"/>
          <w:sz w:val="24"/>
          <w:szCs w:val="24"/>
        </w:rPr>
      </w:pPr>
      <w:r>
        <w:rPr>
          <w:rFonts w:ascii="Arial" w:hAnsi="Arial" w:cs="Arial"/>
          <w:sz w:val="24"/>
          <w:szCs w:val="24"/>
        </w:rPr>
        <w:t xml:space="preserve">E’ obbligatorio il montaggio di un interruttore </w:t>
      </w:r>
      <w:proofErr w:type="gramStart"/>
      <w:r>
        <w:rPr>
          <w:rFonts w:ascii="Arial" w:hAnsi="Arial" w:cs="Arial"/>
          <w:sz w:val="24"/>
          <w:szCs w:val="24"/>
        </w:rPr>
        <w:t>elettrico;  tale</w:t>
      </w:r>
      <w:proofErr w:type="gramEnd"/>
      <w:r>
        <w:rPr>
          <w:rFonts w:ascii="Arial" w:hAnsi="Arial" w:cs="Arial"/>
          <w:sz w:val="24"/>
          <w:szCs w:val="24"/>
        </w:rPr>
        <w:t xml:space="preserve"> interruttore deve essere accessibile sia dall’interno che dall’esterno della vettura</w:t>
      </w:r>
      <w:r w:rsidR="003427D0">
        <w:rPr>
          <w:rFonts w:ascii="Arial" w:hAnsi="Arial" w:cs="Arial"/>
          <w:sz w:val="24"/>
          <w:szCs w:val="24"/>
        </w:rPr>
        <w:t xml:space="preserve"> </w:t>
      </w:r>
      <w:r>
        <w:rPr>
          <w:rFonts w:ascii="Arial" w:hAnsi="Arial" w:cs="Arial"/>
          <w:sz w:val="24"/>
          <w:szCs w:val="24"/>
        </w:rPr>
        <w:t>ed essere indicato con un “lampo” in un triangolo blu.</w:t>
      </w:r>
    </w:p>
    <w:p w:rsidR="007D43FA" w:rsidRDefault="007D43FA" w:rsidP="007D43FA">
      <w:pPr>
        <w:pStyle w:val="Paragrafoelenco"/>
        <w:numPr>
          <w:ilvl w:val="0"/>
          <w:numId w:val="12"/>
        </w:numPr>
        <w:jc w:val="both"/>
        <w:rPr>
          <w:rFonts w:ascii="Arial" w:hAnsi="Arial" w:cs="Arial"/>
          <w:sz w:val="24"/>
          <w:szCs w:val="24"/>
        </w:rPr>
      </w:pPr>
      <w:proofErr w:type="gramStart"/>
      <w:r w:rsidRPr="003767A4">
        <w:rPr>
          <w:rFonts w:ascii="Arial" w:hAnsi="Arial" w:cs="Arial"/>
          <w:sz w:val="24"/>
          <w:szCs w:val="24"/>
        </w:rPr>
        <w:t>E’</w:t>
      </w:r>
      <w:proofErr w:type="gramEnd"/>
      <w:r w:rsidRPr="003767A4">
        <w:rPr>
          <w:rFonts w:ascii="Arial" w:hAnsi="Arial" w:cs="Arial"/>
          <w:sz w:val="24"/>
          <w:szCs w:val="24"/>
        </w:rPr>
        <w:t xml:space="preserve"> obbligatoria la messa in moto elettrica a mezzo motorino di avviamento di serie, comandato dal pilota seduto al volante.</w:t>
      </w:r>
    </w:p>
    <w:p w:rsidR="007D43FA" w:rsidRPr="003427D0" w:rsidRDefault="007D43FA" w:rsidP="007D43FA">
      <w:pPr>
        <w:pStyle w:val="Paragrafoelenco"/>
        <w:numPr>
          <w:ilvl w:val="0"/>
          <w:numId w:val="12"/>
        </w:numPr>
        <w:jc w:val="both"/>
        <w:rPr>
          <w:rFonts w:ascii="Arial" w:hAnsi="Arial" w:cs="Arial"/>
          <w:sz w:val="24"/>
          <w:szCs w:val="24"/>
        </w:rPr>
      </w:pPr>
      <w:proofErr w:type="gramStart"/>
      <w:r w:rsidRPr="003427D0">
        <w:rPr>
          <w:rFonts w:ascii="Arial" w:hAnsi="Arial" w:cs="Arial"/>
          <w:sz w:val="24"/>
          <w:szCs w:val="24"/>
        </w:rPr>
        <w:t>E’</w:t>
      </w:r>
      <w:proofErr w:type="gramEnd"/>
      <w:r w:rsidRPr="003427D0">
        <w:rPr>
          <w:rFonts w:ascii="Arial" w:hAnsi="Arial" w:cs="Arial"/>
          <w:sz w:val="24"/>
          <w:szCs w:val="24"/>
        </w:rPr>
        <w:t xml:space="preserve"> consentita la sostituzione del distributore originale con quello della Fiat 850 spider o della Fiat-Abarth 850 TC</w:t>
      </w:r>
    </w:p>
    <w:p w:rsidR="007D43FA" w:rsidRDefault="007D43FA" w:rsidP="007D43FA">
      <w:pPr>
        <w:jc w:val="both"/>
        <w:rPr>
          <w:rFonts w:ascii="Arial" w:hAnsi="Arial" w:cs="Arial"/>
          <w:sz w:val="24"/>
          <w:szCs w:val="24"/>
        </w:rPr>
      </w:pPr>
      <w:r w:rsidRPr="003D4B24">
        <w:rPr>
          <w:rFonts w:ascii="Arial" w:hAnsi="Arial" w:cs="Arial"/>
          <w:sz w:val="24"/>
          <w:szCs w:val="24"/>
        </w:rPr>
        <w:t>A</w:t>
      </w:r>
      <w:r w:rsidR="003427D0">
        <w:rPr>
          <w:rFonts w:ascii="Arial" w:hAnsi="Arial" w:cs="Arial"/>
          <w:sz w:val="24"/>
          <w:szCs w:val="24"/>
        </w:rPr>
        <w:t>rt. 11</w:t>
      </w:r>
    </w:p>
    <w:p w:rsidR="003427D0" w:rsidRDefault="003427D0" w:rsidP="007D43FA">
      <w:pPr>
        <w:jc w:val="both"/>
        <w:rPr>
          <w:rFonts w:ascii="Arial" w:hAnsi="Arial" w:cs="Arial"/>
          <w:b/>
          <w:sz w:val="24"/>
          <w:szCs w:val="24"/>
        </w:rPr>
      </w:pPr>
      <w:r>
        <w:rPr>
          <w:rFonts w:ascii="Arial" w:hAnsi="Arial" w:cs="Arial"/>
          <w:b/>
          <w:sz w:val="24"/>
          <w:szCs w:val="24"/>
        </w:rPr>
        <w:t>CAVI, CONDOTTI,</w:t>
      </w:r>
      <w:r w:rsidR="005143E5">
        <w:rPr>
          <w:rFonts w:ascii="Arial" w:hAnsi="Arial" w:cs="Arial"/>
          <w:b/>
          <w:sz w:val="24"/>
          <w:szCs w:val="24"/>
        </w:rPr>
        <w:t xml:space="preserve"> </w:t>
      </w:r>
      <w:r>
        <w:rPr>
          <w:rFonts w:ascii="Arial" w:hAnsi="Arial" w:cs="Arial"/>
          <w:b/>
          <w:sz w:val="24"/>
          <w:szCs w:val="24"/>
        </w:rPr>
        <w:t>EQUIPAGGIAMENTI ELETTRICI.</w:t>
      </w:r>
    </w:p>
    <w:p w:rsidR="003427D0" w:rsidRDefault="003427D0" w:rsidP="007D43FA">
      <w:pPr>
        <w:jc w:val="both"/>
        <w:rPr>
          <w:rFonts w:ascii="Arial" w:hAnsi="Arial" w:cs="Arial"/>
          <w:sz w:val="24"/>
          <w:szCs w:val="24"/>
        </w:rPr>
      </w:pPr>
      <w:r>
        <w:rPr>
          <w:rFonts w:ascii="Arial" w:hAnsi="Arial" w:cs="Arial"/>
          <w:sz w:val="24"/>
          <w:szCs w:val="24"/>
        </w:rPr>
        <w:t>Canali, condotti, equipaggiamenti elettrici,</w:t>
      </w:r>
      <w:r w:rsidR="00E57AE4">
        <w:rPr>
          <w:rFonts w:ascii="Arial" w:hAnsi="Arial" w:cs="Arial"/>
          <w:sz w:val="24"/>
          <w:szCs w:val="24"/>
        </w:rPr>
        <w:t xml:space="preserve"> devono essere collocati o installati in modo che una fuga qualsiasi non possa dar luogo a:</w:t>
      </w:r>
    </w:p>
    <w:p w:rsidR="00E57AE4" w:rsidRDefault="00E57AE4" w:rsidP="00E57AE4">
      <w:pPr>
        <w:pStyle w:val="Paragrafoelenco"/>
        <w:numPr>
          <w:ilvl w:val="0"/>
          <w:numId w:val="12"/>
        </w:numPr>
        <w:jc w:val="both"/>
        <w:rPr>
          <w:rFonts w:ascii="Arial" w:hAnsi="Arial" w:cs="Arial"/>
          <w:sz w:val="24"/>
          <w:szCs w:val="24"/>
        </w:rPr>
      </w:pPr>
      <w:r>
        <w:rPr>
          <w:rFonts w:ascii="Arial" w:hAnsi="Arial" w:cs="Arial"/>
          <w:sz w:val="24"/>
          <w:szCs w:val="24"/>
        </w:rPr>
        <w:t>Accumulo di liquido;</w:t>
      </w:r>
    </w:p>
    <w:p w:rsidR="00E57AE4" w:rsidRDefault="00E57AE4" w:rsidP="00E57AE4">
      <w:pPr>
        <w:pStyle w:val="Paragrafoelenco"/>
        <w:numPr>
          <w:ilvl w:val="0"/>
          <w:numId w:val="12"/>
        </w:numPr>
        <w:jc w:val="both"/>
        <w:rPr>
          <w:rFonts w:ascii="Arial" w:hAnsi="Arial" w:cs="Arial"/>
          <w:sz w:val="24"/>
          <w:szCs w:val="24"/>
        </w:rPr>
      </w:pPr>
      <w:r>
        <w:rPr>
          <w:rFonts w:ascii="Arial" w:hAnsi="Arial" w:cs="Arial"/>
          <w:sz w:val="24"/>
          <w:szCs w:val="24"/>
        </w:rPr>
        <w:t>Ingresso di liquido nell’abitacolo;</w:t>
      </w:r>
    </w:p>
    <w:p w:rsidR="00E57AE4" w:rsidRDefault="00E57AE4" w:rsidP="00E57AE4">
      <w:pPr>
        <w:pStyle w:val="Paragrafoelenco"/>
        <w:numPr>
          <w:ilvl w:val="0"/>
          <w:numId w:val="12"/>
        </w:numPr>
        <w:jc w:val="both"/>
        <w:rPr>
          <w:rFonts w:ascii="Arial" w:hAnsi="Arial" w:cs="Arial"/>
          <w:sz w:val="24"/>
          <w:szCs w:val="24"/>
        </w:rPr>
      </w:pPr>
      <w:r>
        <w:rPr>
          <w:rFonts w:ascii="Arial" w:hAnsi="Arial" w:cs="Arial"/>
          <w:sz w:val="24"/>
          <w:szCs w:val="24"/>
        </w:rPr>
        <w:t>Contatto fra liquido e conduttore o equipaggiamenti elettrici qualsiasi.</w:t>
      </w:r>
    </w:p>
    <w:p w:rsidR="00E57AE4" w:rsidRPr="00E57AE4" w:rsidRDefault="00E57AE4" w:rsidP="00E57AE4">
      <w:pPr>
        <w:jc w:val="both"/>
        <w:rPr>
          <w:rFonts w:ascii="Arial" w:hAnsi="Arial" w:cs="Arial"/>
          <w:sz w:val="24"/>
          <w:szCs w:val="24"/>
        </w:rPr>
      </w:pPr>
      <w:r>
        <w:rPr>
          <w:rFonts w:ascii="Arial" w:hAnsi="Arial" w:cs="Arial"/>
          <w:sz w:val="24"/>
          <w:szCs w:val="24"/>
        </w:rPr>
        <w:t>Nel caso in cui condotti, cavi o equipaggiamenti elettrici passino o siano installati nell’abitacolo del pilota, essi devono essere isolati dall’abitacolo stesso mediante una copertura supplementare stagna, ininfiammabile.</w:t>
      </w:r>
    </w:p>
    <w:p w:rsidR="00E57AE4" w:rsidRDefault="00E57AE4" w:rsidP="007D43FA">
      <w:pPr>
        <w:jc w:val="both"/>
        <w:rPr>
          <w:rFonts w:ascii="Arial" w:hAnsi="Arial" w:cs="Arial"/>
          <w:b/>
          <w:sz w:val="24"/>
          <w:szCs w:val="24"/>
        </w:rPr>
      </w:pPr>
    </w:p>
    <w:p w:rsidR="00E57AE4" w:rsidRDefault="00E57AE4" w:rsidP="007D43FA">
      <w:pPr>
        <w:jc w:val="both"/>
        <w:rPr>
          <w:rFonts w:ascii="Arial" w:hAnsi="Arial" w:cs="Arial"/>
          <w:sz w:val="24"/>
          <w:szCs w:val="24"/>
        </w:rPr>
      </w:pPr>
    </w:p>
    <w:p w:rsidR="00E57AE4" w:rsidRDefault="00E57AE4" w:rsidP="007D43FA">
      <w:pPr>
        <w:jc w:val="both"/>
        <w:rPr>
          <w:rFonts w:ascii="Arial" w:hAnsi="Arial" w:cs="Arial"/>
          <w:sz w:val="24"/>
          <w:szCs w:val="24"/>
        </w:rPr>
      </w:pPr>
      <w:r>
        <w:rPr>
          <w:rFonts w:ascii="Arial" w:hAnsi="Arial" w:cs="Arial"/>
          <w:sz w:val="24"/>
          <w:szCs w:val="24"/>
        </w:rPr>
        <w:lastRenderedPageBreak/>
        <w:t>Art. 12</w:t>
      </w:r>
    </w:p>
    <w:p w:rsidR="00E57AE4" w:rsidRDefault="00E57AE4" w:rsidP="007D43FA">
      <w:pPr>
        <w:jc w:val="both"/>
        <w:rPr>
          <w:rFonts w:ascii="Arial" w:hAnsi="Arial" w:cs="Arial"/>
          <w:b/>
          <w:sz w:val="24"/>
          <w:szCs w:val="24"/>
        </w:rPr>
      </w:pPr>
      <w:r>
        <w:rPr>
          <w:rFonts w:ascii="Arial" w:hAnsi="Arial" w:cs="Arial"/>
          <w:b/>
          <w:sz w:val="24"/>
          <w:szCs w:val="24"/>
        </w:rPr>
        <w:t>ESTINTORI</w:t>
      </w:r>
    </w:p>
    <w:p w:rsidR="00E57AE4" w:rsidRDefault="00E57AE4" w:rsidP="007D43FA">
      <w:pPr>
        <w:jc w:val="both"/>
        <w:rPr>
          <w:rFonts w:ascii="Arial" w:hAnsi="Arial" w:cs="Arial"/>
          <w:sz w:val="24"/>
          <w:szCs w:val="24"/>
        </w:rPr>
      </w:pPr>
      <w:r>
        <w:rPr>
          <w:rFonts w:ascii="Arial" w:hAnsi="Arial" w:cs="Arial"/>
          <w:sz w:val="24"/>
          <w:szCs w:val="24"/>
        </w:rPr>
        <w:t>Per il 1969 dovrà essere montato nell’abitacolo</w:t>
      </w:r>
      <w:r w:rsidR="00DC6614">
        <w:rPr>
          <w:rFonts w:ascii="Arial" w:hAnsi="Arial" w:cs="Arial"/>
          <w:sz w:val="24"/>
          <w:szCs w:val="24"/>
        </w:rPr>
        <w:t xml:space="preserve"> del conduttore un adeguato ed efficiente estintore mediante un appropriato attacco a molla.</w:t>
      </w:r>
    </w:p>
    <w:p w:rsidR="00DC6614" w:rsidRDefault="00DC6614" w:rsidP="007D43FA">
      <w:pPr>
        <w:jc w:val="both"/>
        <w:rPr>
          <w:rFonts w:ascii="Arial" w:hAnsi="Arial" w:cs="Arial"/>
          <w:sz w:val="24"/>
          <w:szCs w:val="24"/>
        </w:rPr>
      </w:pPr>
      <w:r>
        <w:rPr>
          <w:rFonts w:ascii="Arial" w:hAnsi="Arial" w:cs="Arial"/>
          <w:sz w:val="24"/>
          <w:szCs w:val="24"/>
        </w:rPr>
        <w:t>Per il 1970 le vetture dovranno essere munite di due sistemi di estinzione di incendio (che possono essere alimentati da un solo estintore di almeno 5 kg di capacità) come segue.</w:t>
      </w:r>
    </w:p>
    <w:p w:rsidR="00DC6614" w:rsidRDefault="00DC6614" w:rsidP="00DC6614">
      <w:pPr>
        <w:pStyle w:val="Paragrafoelenco"/>
        <w:numPr>
          <w:ilvl w:val="0"/>
          <w:numId w:val="21"/>
        </w:numPr>
        <w:jc w:val="both"/>
        <w:rPr>
          <w:rFonts w:ascii="Arial" w:hAnsi="Arial" w:cs="Arial"/>
          <w:sz w:val="24"/>
          <w:szCs w:val="24"/>
        </w:rPr>
      </w:pPr>
      <w:r>
        <w:rPr>
          <w:rFonts w:ascii="Arial" w:hAnsi="Arial" w:cs="Arial"/>
          <w:sz w:val="24"/>
          <w:szCs w:val="24"/>
        </w:rPr>
        <w:t xml:space="preserve">Un sistema manuale che possa essere azionato dal pilota seduto al volante con uscita dell’estintore diretta almeno verso i sistemi di alimentazione e la </w:t>
      </w:r>
      <w:proofErr w:type="spellStart"/>
      <w:r>
        <w:rPr>
          <w:rFonts w:ascii="Arial" w:hAnsi="Arial" w:cs="Arial"/>
          <w:sz w:val="24"/>
          <w:szCs w:val="24"/>
        </w:rPr>
        <w:t>popmpa</w:t>
      </w:r>
      <w:proofErr w:type="spellEnd"/>
      <w:r>
        <w:rPr>
          <w:rFonts w:ascii="Arial" w:hAnsi="Arial" w:cs="Arial"/>
          <w:sz w:val="24"/>
          <w:szCs w:val="24"/>
        </w:rPr>
        <w:t xml:space="preserve"> di iniezione (se prevista);</w:t>
      </w:r>
    </w:p>
    <w:p w:rsidR="00DC6614" w:rsidRDefault="00DC6614" w:rsidP="00DC6614">
      <w:pPr>
        <w:pStyle w:val="Paragrafoelenco"/>
        <w:numPr>
          <w:ilvl w:val="0"/>
          <w:numId w:val="21"/>
        </w:numPr>
        <w:jc w:val="both"/>
        <w:rPr>
          <w:rFonts w:ascii="Arial" w:hAnsi="Arial" w:cs="Arial"/>
          <w:sz w:val="24"/>
          <w:szCs w:val="24"/>
        </w:rPr>
      </w:pPr>
      <w:r>
        <w:rPr>
          <w:rFonts w:ascii="Arial" w:hAnsi="Arial" w:cs="Arial"/>
          <w:sz w:val="24"/>
          <w:szCs w:val="24"/>
        </w:rPr>
        <w:t xml:space="preserve">Un sistema manuale che possa essere azionato sia dal pilota seduto al </w:t>
      </w:r>
      <w:proofErr w:type="gramStart"/>
      <w:r>
        <w:rPr>
          <w:rFonts w:ascii="Arial" w:hAnsi="Arial" w:cs="Arial"/>
          <w:sz w:val="24"/>
          <w:szCs w:val="24"/>
        </w:rPr>
        <w:t>volante  che</w:t>
      </w:r>
      <w:proofErr w:type="gramEnd"/>
      <w:r>
        <w:rPr>
          <w:rFonts w:ascii="Arial" w:hAnsi="Arial" w:cs="Arial"/>
          <w:sz w:val="24"/>
          <w:szCs w:val="24"/>
        </w:rPr>
        <w:t xml:space="preserve"> dall’esterno da un eventuale soccorritore; l’uscita dell’estintore sarà diretta verso l’interno dell’abitacolo. Il comando esterno deve essere indicato con un </w:t>
      </w:r>
      <w:proofErr w:type="spellStart"/>
      <w:r>
        <w:rPr>
          <w:rFonts w:ascii="Arial" w:hAnsi="Arial" w:cs="Arial"/>
          <w:sz w:val="24"/>
          <w:szCs w:val="24"/>
        </w:rPr>
        <w:t>alettera</w:t>
      </w:r>
      <w:proofErr w:type="spellEnd"/>
      <w:r>
        <w:rPr>
          <w:rFonts w:ascii="Arial" w:hAnsi="Arial" w:cs="Arial"/>
          <w:sz w:val="24"/>
          <w:szCs w:val="24"/>
        </w:rPr>
        <w:t xml:space="preserve"> maiuscola E in un cerchio rosso.</w:t>
      </w:r>
    </w:p>
    <w:p w:rsidR="00DD6A43" w:rsidRDefault="00DD6A43" w:rsidP="00DD6A43">
      <w:pPr>
        <w:ind w:left="360"/>
        <w:jc w:val="both"/>
        <w:rPr>
          <w:rFonts w:ascii="Arial" w:hAnsi="Arial" w:cs="Arial"/>
          <w:sz w:val="24"/>
          <w:szCs w:val="24"/>
        </w:rPr>
      </w:pPr>
    </w:p>
    <w:p w:rsidR="00DD6A43" w:rsidRDefault="00DD6A43" w:rsidP="00865EA9">
      <w:pPr>
        <w:jc w:val="both"/>
        <w:rPr>
          <w:rFonts w:ascii="Arial" w:hAnsi="Arial" w:cs="Arial"/>
          <w:sz w:val="24"/>
          <w:szCs w:val="24"/>
        </w:rPr>
      </w:pPr>
      <w:r>
        <w:rPr>
          <w:rFonts w:ascii="Arial" w:hAnsi="Arial" w:cs="Arial"/>
          <w:sz w:val="24"/>
          <w:szCs w:val="24"/>
        </w:rPr>
        <w:t xml:space="preserve">Art. 13 </w:t>
      </w:r>
    </w:p>
    <w:p w:rsidR="00DD6A43" w:rsidRDefault="00DD6A43" w:rsidP="00865EA9">
      <w:pPr>
        <w:jc w:val="both"/>
        <w:rPr>
          <w:rFonts w:ascii="Arial" w:hAnsi="Arial" w:cs="Arial"/>
          <w:b/>
          <w:sz w:val="24"/>
          <w:szCs w:val="24"/>
        </w:rPr>
      </w:pPr>
      <w:r>
        <w:rPr>
          <w:rFonts w:ascii="Arial" w:hAnsi="Arial" w:cs="Arial"/>
          <w:b/>
          <w:sz w:val="24"/>
          <w:szCs w:val="24"/>
        </w:rPr>
        <w:t>PROTEZIONE CONTRO L’INCENDIO</w:t>
      </w:r>
    </w:p>
    <w:p w:rsidR="00DD6A43" w:rsidRDefault="00DD6A43" w:rsidP="00865EA9">
      <w:pPr>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obbligatorio il montaggio di un diaframma di protezione contro l’incendio in lamiera metallica di almeno mm 0,6 di spessore, posto fra il motore ed il sedile del pilota, a norma dell’art. 125 del C.S.I.</w:t>
      </w:r>
    </w:p>
    <w:p w:rsidR="00DD6A43" w:rsidRDefault="00DD6A43" w:rsidP="00865EA9">
      <w:pPr>
        <w:jc w:val="both"/>
        <w:rPr>
          <w:rFonts w:ascii="Arial" w:hAnsi="Arial" w:cs="Arial"/>
          <w:sz w:val="24"/>
          <w:szCs w:val="24"/>
        </w:rPr>
      </w:pPr>
      <w:r>
        <w:rPr>
          <w:rFonts w:ascii="Arial" w:hAnsi="Arial" w:cs="Arial"/>
          <w:sz w:val="24"/>
          <w:szCs w:val="24"/>
        </w:rPr>
        <w:t xml:space="preserve">Art. 14 </w:t>
      </w:r>
    </w:p>
    <w:p w:rsidR="00DD6A43" w:rsidRDefault="00DD6A43" w:rsidP="00865EA9">
      <w:pPr>
        <w:jc w:val="both"/>
        <w:rPr>
          <w:rFonts w:ascii="Arial" w:hAnsi="Arial" w:cs="Arial"/>
          <w:b/>
          <w:sz w:val="24"/>
          <w:szCs w:val="24"/>
        </w:rPr>
      </w:pPr>
      <w:r>
        <w:rPr>
          <w:rFonts w:ascii="Arial" w:hAnsi="Arial" w:cs="Arial"/>
          <w:b/>
          <w:sz w:val="24"/>
          <w:szCs w:val="24"/>
        </w:rPr>
        <w:t>CENTINA DI SICUREZZA</w:t>
      </w:r>
    </w:p>
    <w:p w:rsidR="001623B6" w:rsidRDefault="001623B6" w:rsidP="00865EA9">
      <w:pPr>
        <w:jc w:val="both"/>
        <w:rPr>
          <w:rFonts w:ascii="Arial" w:hAnsi="Arial" w:cs="Arial"/>
          <w:sz w:val="24"/>
          <w:szCs w:val="24"/>
        </w:rPr>
      </w:pPr>
      <w:r>
        <w:rPr>
          <w:rFonts w:ascii="Arial" w:hAnsi="Arial" w:cs="Arial"/>
          <w:sz w:val="24"/>
          <w:szCs w:val="24"/>
        </w:rPr>
        <w:t>La centina di sicurezza</w:t>
      </w:r>
      <w:r w:rsidR="00865EA9">
        <w:rPr>
          <w:rFonts w:ascii="Arial" w:hAnsi="Arial" w:cs="Arial"/>
          <w:sz w:val="24"/>
          <w:szCs w:val="24"/>
        </w:rPr>
        <w:t xml:space="preserve"> deve rispondere alle seguenti prescrizioni riportate sul Notiziario C.S.A.I. di ottobre 1968 pagg. 35 e 36.</w:t>
      </w:r>
    </w:p>
    <w:p w:rsidR="00865EA9" w:rsidRDefault="00865EA9" w:rsidP="00865EA9">
      <w:pPr>
        <w:pStyle w:val="Paragrafoelenco"/>
        <w:numPr>
          <w:ilvl w:val="0"/>
          <w:numId w:val="22"/>
        </w:numPr>
        <w:jc w:val="both"/>
        <w:rPr>
          <w:rFonts w:ascii="Arial" w:hAnsi="Arial" w:cs="Arial"/>
          <w:sz w:val="24"/>
          <w:szCs w:val="24"/>
        </w:rPr>
      </w:pPr>
      <w:r>
        <w:rPr>
          <w:rFonts w:ascii="Arial" w:hAnsi="Arial" w:cs="Arial"/>
          <w:sz w:val="24"/>
          <w:szCs w:val="24"/>
        </w:rPr>
        <w:t>Criteri costruttivi generali</w:t>
      </w:r>
    </w:p>
    <w:p w:rsidR="00865EA9" w:rsidRDefault="00865EA9" w:rsidP="00865EA9">
      <w:pPr>
        <w:pStyle w:val="Paragrafoelenco"/>
        <w:numPr>
          <w:ilvl w:val="0"/>
          <w:numId w:val="12"/>
        </w:numPr>
        <w:jc w:val="both"/>
        <w:rPr>
          <w:rFonts w:ascii="Arial" w:hAnsi="Arial" w:cs="Arial"/>
          <w:sz w:val="24"/>
          <w:szCs w:val="24"/>
        </w:rPr>
      </w:pPr>
      <w:r>
        <w:rPr>
          <w:rFonts w:ascii="Arial" w:hAnsi="Arial" w:cs="Arial"/>
          <w:sz w:val="24"/>
          <w:szCs w:val="24"/>
        </w:rPr>
        <w:t>Le giunzioni dei tubi devono essere rinforzate con squadre di 6 cm di lato e 5 mm di spessore</w:t>
      </w:r>
    </w:p>
    <w:p w:rsidR="00865EA9" w:rsidRDefault="00865EA9" w:rsidP="00865EA9">
      <w:pPr>
        <w:pStyle w:val="Paragrafoelenco"/>
        <w:numPr>
          <w:ilvl w:val="0"/>
          <w:numId w:val="12"/>
        </w:numPr>
        <w:jc w:val="both"/>
        <w:rPr>
          <w:rFonts w:ascii="Arial" w:hAnsi="Arial" w:cs="Arial"/>
          <w:sz w:val="24"/>
          <w:szCs w:val="24"/>
        </w:rPr>
      </w:pPr>
      <w:r>
        <w:rPr>
          <w:rFonts w:ascii="Arial" w:hAnsi="Arial" w:cs="Arial"/>
          <w:sz w:val="24"/>
          <w:szCs w:val="24"/>
        </w:rPr>
        <w:t xml:space="preserve">Le eventuali piastre di fissaggio dovranno almeno 5 mm di spessore; </w:t>
      </w:r>
    </w:p>
    <w:p w:rsidR="00865EA9" w:rsidRDefault="00865EA9" w:rsidP="00865EA9">
      <w:pPr>
        <w:pStyle w:val="Paragrafoelenco"/>
        <w:numPr>
          <w:ilvl w:val="0"/>
          <w:numId w:val="12"/>
        </w:numPr>
        <w:jc w:val="both"/>
        <w:rPr>
          <w:rFonts w:ascii="Arial" w:hAnsi="Arial" w:cs="Arial"/>
          <w:sz w:val="24"/>
          <w:szCs w:val="24"/>
        </w:rPr>
      </w:pPr>
      <w:r>
        <w:rPr>
          <w:rFonts w:ascii="Arial" w:hAnsi="Arial" w:cs="Arial"/>
          <w:sz w:val="24"/>
          <w:szCs w:val="24"/>
        </w:rPr>
        <w:t>Gli eventuali bulloni e dadi dovranno essere del tipo esagonale e della migliore qualità;</w:t>
      </w:r>
    </w:p>
    <w:p w:rsidR="00865EA9" w:rsidRDefault="00865EA9" w:rsidP="00865EA9">
      <w:pPr>
        <w:pStyle w:val="Paragrafoelenco"/>
        <w:numPr>
          <w:ilvl w:val="0"/>
          <w:numId w:val="12"/>
        </w:numPr>
        <w:jc w:val="both"/>
        <w:rPr>
          <w:rFonts w:ascii="Arial" w:hAnsi="Arial" w:cs="Arial"/>
          <w:sz w:val="24"/>
          <w:szCs w:val="24"/>
        </w:rPr>
      </w:pPr>
      <w:r>
        <w:rPr>
          <w:rFonts w:ascii="Arial" w:hAnsi="Arial" w:cs="Arial"/>
          <w:sz w:val="24"/>
          <w:szCs w:val="24"/>
        </w:rPr>
        <w:t xml:space="preserve">La struttura dovrà essere in tubo continuo </w:t>
      </w:r>
      <w:r w:rsidR="00C35354">
        <w:rPr>
          <w:rFonts w:ascii="Arial" w:hAnsi="Arial" w:cs="Arial"/>
          <w:sz w:val="24"/>
          <w:szCs w:val="24"/>
        </w:rPr>
        <w:t>con curve regolari a raggio costante esente da difetti alle pareti;</w:t>
      </w:r>
    </w:p>
    <w:p w:rsidR="00C35354" w:rsidRDefault="00C35354" w:rsidP="00865EA9">
      <w:pPr>
        <w:pStyle w:val="Paragrafoelenco"/>
        <w:numPr>
          <w:ilvl w:val="0"/>
          <w:numId w:val="12"/>
        </w:numPr>
        <w:jc w:val="both"/>
        <w:rPr>
          <w:rFonts w:ascii="Arial" w:hAnsi="Arial" w:cs="Arial"/>
          <w:sz w:val="24"/>
          <w:szCs w:val="24"/>
        </w:rPr>
      </w:pPr>
      <w:r>
        <w:rPr>
          <w:rFonts w:ascii="Arial" w:hAnsi="Arial" w:cs="Arial"/>
          <w:sz w:val="24"/>
          <w:szCs w:val="24"/>
        </w:rPr>
        <w:t>Le saldature devono essere della migliore qualità ed a penetrazione totale;</w:t>
      </w:r>
    </w:p>
    <w:p w:rsidR="00C35354" w:rsidRDefault="00C35354" w:rsidP="00865EA9">
      <w:pPr>
        <w:pStyle w:val="Paragrafoelenco"/>
        <w:numPr>
          <w:ilvl w:val="0"/>
          <w:numId w:val="12"/>
        </w:numPr>
        <w:jc w:val="both"/>
        <w:rPr>
          <w:rFonts w:ascii="Arial" w:hAnsi="Arial" w:cs="Arial"/>
          <w:sz w:val="24"/>
          <w:szCs w:val="24"/>
        </w:rPr>
      </w:pPr>
      <w:r>
        <w:rPr>
          <w:rFonts w:ascii="Arial" w:hAnsi="Arial" w:cs="Arial"/>
          <w:sz w:val="24"/>
          <w:szCs w:val="24"/>
        </w:rPr>
        <w:t xml:space="preserve">La centina deve essere fissata al telaio in modo da divenirne parte </w:t>
      </w:r>
      <w:proofErr w:type="gramStart"/>
      <w:r>
        <w:rPr>
          <w:rFonts w:ascii="Arial" w:hAnsi="Arial" w:cs="Arial"/>
          <w:sz w:val="24"/>
          <w:szCs w:val="24"/>
        </w:rPr>
        <w:t>integrante  e</w:t>
      </w:r>
      <w:proofErr w:type="gramEnd"/>
      <w:r>
        <w:rPr>
          <w:rFonts w:ascii="Arial" w:hAnsi="Arial" w:cs="Arial"/>
          <w:sz w:val="24"/>
          <w:szCs w:val="24"/>
        </w:rPr>
        <w:t xml:space="preserve"> da distribuire gli sforzi sulla maggior superficie possibile;</w:t>
      </w:r>
    </w:p>
    <w:p w:rsidR="00C35354" w:rsidRDefault="00C35354" w:rsidP="00865EA9">
      <w:pPr>
        <w:pStyle w:val="Paragrafoelenco"/>
        <w:numPr>
          <w:ilvl w:val="0"/>
          <w:numId w:val="12"/>
        </w:numPr>
        <w:jc w:val="both"/>
        <w:rPr>
          <w:rFonts w:ascii="Arial" w:hAnsi="Arial" w:cs="Arial"/>
          <w:sz w:val="24"/>
          <w:szCs w:val="24"/>
        </w:rPr>
      </w:pPr>
      <w:r>
        <w:rPr>
          <w:rFonts w:ascii="Arial" w:hAnsi="Arial" w:cs="Arial"/>
          <w:sz w:val="24"/>
          <w:szCs w:val="24"/>
        </w:rPr>
        <w:t>Per i telai monoscocca la centina dovrà essere del tipo completamente chiuso e la parte inferiore dovrà combaciare con il profilo interno della scocca a cui sarà fissata da piastre di adeguate dimensioni;</w:t>
      </w:r>
    </w:p>
    <w:p w:rsidR="00C35354" w:rsidRDefault="002F462A" w:rsidP="00C35354">
      <w:pPr>
        <w:pStyle w:val="Paragrafoelenco"/>
        <w:numPr>
          <w:ilvl w:val="0"/>
          <w:numId w:val="22"/>
        </w:numPr>
        <w:jc w:val="both"/>
        <w:rPr>
          <w:rFonts w:ascii="Arial" w:hAnsi="Arial" w:cs="Arial"/>
          <w:sz w:val="24"/>
          <w:szCs w:val="24"/>
        </w:rPr>
      </w:pPr>
      <w:r>
        <w:rPr>
          <w:rFonts w:ascii="Arial" w:hAnsi="Arial" w:cs="Arial"/>
          <w:sz w:val="24"/>
          <w:szCs w:val="24"/>
        </w:rPr>
        <w:t>Dimensioni</w:t>
      </w:r>
    </w:p>
    <w:p w:rsidR="002F462A" w:rsidRDefault="002F462A" w:rsidP="002F462A">
      <w:pPr>
        <w:pStyle w:val="Paragrafoelenco"/>
        <w:numPr>
          <w:ilvl w:val="0"/>
          <w:numId w:val="12"/>
        </w:numPr>
        <w:jc w:val="both"/>
        <w:rPr>
          <w:rFonts w:ascii="Arial" w:hAnsi="Arial" w:cs="Arial"/>
          <w:sz w:val="24"/>
          <w:szCs w:val="24"/>
        </w:rPr>
      </w:pPr>
      <w:r>
        <w:rPr>
          <w:rFonts w:ascii="Arial" w:hAnsi="Arial" w:cs="Arial"/>
          <w:sz w:val="24"/>
          <w:szCs w:val="24"/>
        </w:rPr>
        <w:t>Le dimensioni della centina di sicurezza devono essere le seguenti: l’altezza minima deve essere di almeno cm 92 (36</w:t>
      </w:r>
      <w:proofErr w:type="gramStart"/>
      <w:r>
        <w:rPr>
          <w:rFonts w:ascii="Arial" w:hAnsi="Arial" w:cs="Arial"/>
          <w:sz w:val="24"/>
          <w:szCs w:val="24"/>
        </w:rPr>
        <w:t>”)  misurata</w:t>
      </w:r>
      <w:proofErr w:type="gramEnd"/>
      <w:r>
        <w:rPr>
          <w:rFonts w:ascii="Arial" w:hAnsi="Arial" w:cs="Arial"/>
          <w:sz w:val="24"/>
          <w:szCs w:val="24"/>
        </w:rPr>
        <w:t xml:space="preserve"> lungo la linea che segue la colonna vertebrale del pilota</w:t>
      </w:r>
      <w:r w:rsidR="00993505">
        <w:rPr>
          <w:rFonts w:ascii="Arial" w:hAnsi="Arial" w:cs="Arial"/>
          <w:sz w:val="24"/>
          <w:szCs w:val="24"/>
        </w:rPr>
        <w:t xml:space="preserve">, dalla scocca in metallo del sedile fino alla sommità della centina. </w:t>
      </w:r>
      <w:r w:rsidR="00993505">
        <w:rPr>
          <w:rFonts w:ascii="Arial" w:hAnsi="Arial" w:cs="Arial"/>
          <w:sz w:val="24"/>
          <w:szCs w:val="24"/>
        </w:rPr>
        <w:lastRenderedPageBreak/>
        <w:t>La sommità della centina deve inoltre sorpassare il casco del pilota seduto in modo normale al volante di almeno cm 5. La larghezza minima deve essere di cm 38 misurata nell’interno della centina fra i due montanti verticali che ne formano i lati, a cm 60 al di sopra della scocca di metallo del sedile, misurati lungo la linea che segue la colonna vertebrale del pilota.</w:t>
      </w:r>
    </w:p>
    <w:p w:rsidR="00993505" w:rsidRDefault="00993505" w:rsidP="00993505">
      <w:pPr>
        <w:pStyle w:val="Paragrafoelenco"/>
        <w:numPr>
          <w:ilvl w:val="0"/>
          <w:numId w:val="22"/>
        </w:numPr>
        <w:jc w:val="both"/>
        <w:rPr>
          <w:rFonts w:ascii="Arial" w:hAnsi="Arial" w:cs="Arial"/>
          <w:sz w:val="24"/>
          <w:szCs w:val="24"/>
        </w:rPr>
      </w:pPr>
      <w:r>
        <w:rPr>
          <w:rFonts w:ascii="Arial" w:hAnsi="Arial" w:cs="Arial"/>
          <w:sz w:val="24"/>
          <w:szCs w:val="24"/>
        </w:rPr>
        <w:t>Materiali</w:t>
      </w:r>
    </w:p>
    <w:p w:rsidR="00993505" w:rsidRDefault="00993505" w:rsidP="00993505">
      <w:pPr>
        <w:pStyle w:val="Paragrafoelenco"/>
        <w:numPr>
          <w:ilvl w:val="0"/>
          <w:numId w:val="12"/>
        </w:numPr>
        <w:jc w:val="both"/>
        <w:rPr>
          <w:rFonts w:ascii="Arial" w:hAnsi="Arial" w:cs="Arial"/>
          <w:sz w:val="24"/>
          <w:szCs w:val="24"/>
        </w:rPr>
      </w:pPr>
      <w:r>
        <w:rPr>
          <w:rFonts w:ascii="Arial" w:hAnsi="Arial" w:cs="Arial"/>
          <w:sz w:val="24"/>
          <w:szCs w:val="24"/>
        </w:rPr>
        <w:t xml:space="preserve">Il materiale del tubo </w:t>
      </w:r>
      <w:proofErr w:type="gramStart"/>
      <w:r>
        <w:rPr>
          <w:rFonts w:ascii="Arial" w:hAnsi="Arial" w:cs="Arial"/>
          <w:sz w:val="24"/>
          <w:szCs w:val="24"/>
        </w:rPr>
        <w:t>principale  e</w:t>
      </w:r>
      <w:proofErr w:type="gramEnd"/>
      <w:r>
        <w:rPr>
          <w:rFonts w:ascii="Arial" w:hAnsi="Arial" w:cs="Arial"/>
          <w:sz w:val="24"/>
          <w:szCs w:val="24"/>
        </w:rPr>
        <w:t xml:space="preserve"> dei relativi bracci di rinforzo deve essere in tubo in cromo </w:t>
      </w:r>
      <w:proofErr w:type="spellStart"/>
      <w:r>
        <w:rPr>
          <w:rFonts w:ascii="Arial" w:hAnsi="Arial" w:cs="Arial"/>
          <w:sz w:val="24"/>
          <w:szCs w:val="24"/>
        </w:rPr>
        <w:t>molibdenoSAE</w:t>
      </w:r>
      <w:proofErr w:type="spellEnd"/>
      <w:r>
        <w:rPr>
          <w:rFonts w:ascii="Arial" w:hAnsi="Arial" w:cs="Arial"/>
          <w:sz w:val="24"/>
          <w:szCs w:val="24"/>
        </w:rPr>
        <w:t xml:space="preserve"> 4130 (o equivalente DIN, NF </w:t>
      </w:r>
      <w:proofErr w:type="spellStart"/>
      <w:r>
        <w:rPr>
          <w:rFonts w:ascii="Arial" w:hAnsi="Arial" w:cs="Arial"/>
          <w:sz w:val="24"/>
          <w:szCs w:val="24"/>
        </w:rPr>
        <w:t>ecc</w:t>
      </w:r>
      <w:proofErr w:type="spellEnd"/>
      <w:r>
        <w:rPr>
          <w:rFonts w:ascii="Arial" w:hAnsi="Arial" w:cs="Arial"/>
          <w:sz w:val="24"/>
          <w:szCs w:val="24"/>
        </w:rPr>
        <w:t>), avente diametro minimo di cm 3,5 (1 3/8”) e spessore minimo di mm2 (0,90”)</w:t>
      </w:r>
      <w:r w:rsidR="003A6D94">
        <w:rPr>
          <w:rFonts w:ascii="Arial" w:hAnsi="Arial" w:cs="Arial"/>
          <w:sz w:val="24"/>
          <w:szCs w:val="24"/>
        </w:rPr>
        <w:t>.</w:t>
      </w:r>
    </w:p>
    <w:p w:rsidR="003A6D94" w:rsidRDefault="003A6D94" w:rsidP="003A6D94">
      <w:pPr>
        <w:pStyle w:val="Paragrafoelenco"/>
        <w:jc w:val="both"/>
        <w:rPr>
          <w:rFonts w:ascii="Arial" w:hAnsi="Arial" w:cs="Arial"/>
          <w:sz w:val="24"/>
          <w:szCs w:val="24"/>
        </w:rPr>
      </w:pPr>
      <w:r>
        <w:rPr>
          <w:rFonts w:ascii="Arial" w:hAnsi="Arial" w:cs="Arial"/>
          <w:sz w:val="24"/>
          <w:szCs w:val="24"/>
        </w:rPr>
        <w:t xml:space="preserve">Deve esistere almeno un braccio di rinforzo corrente dalla sommità della centina verso la parte posteriore del telaio e inclinato di un angolo non superiore a 60° rispetto all’orizzontale. </w:t>
      </w:r>
    </w:p>
    <w:p w:rsidR="003A6D94" w:rsidRDefault="003A6D94" w:rsidP="003A6D94">
      <w:pPr>
        <w:pStyle w:val="Paragrafoelenco"/>
        <w:jc w:val="both"/>
        <w:rPr>
          <w:rFonts w:ascii="Arial" w:hAnsi="Arial" w:cs="Arial"/>
          <w:sz w:val="24"/>
          <w:szCs w:val="24"/>
        </w:rPr>
      </w:pPr>
      <w:r>
        <w:rPr>
          <w:rFonts w:ascii="Arial" w:hAnsi="Arial" w:cs="Arial"/>
          <w:sz w:val="24"/>
          <w:szCs w:val="24"/>
        </w:rPr>
        <w:t>Il diametro ed il materiale del braccio devono essere gli stessi di quelli del tubo principale della centina.</w:t>
      </w:r>
    </w:p>
    <w:p w:rsidR="003A6D94" w:rsidRDefault="003A6D94" w:rsidP="003A6D94">
      <w:pPr>
        <w:pStyle w:val="Paragrafoelenco"/>
        <w:jc w:val="both"/>
        <w:rPr>
          <w:rFonts w:ascii="Arial" w:hAnsi="Arial" w:cs="Arial"/>
          <w:sz w:val="24"/>
          <w:szCs w:val="24"/>
        </w:rPr>
      </w:pPr>
      <w:r>
        <w:rPr>
          <w:rFonts w:ascii="Arial" w:hAnsi="Arial" w:cs="Arial"/>
          <w:sz w:val="24"/>
          <w:szCs w:val="24"/>
        </w:rPr>
        <w:t>N.B. Nel caso di un braccio unico esso va ancorato al telaio sul suo asse longitudinale.</w:t>
      </w:r>
    </w:p>
    <w:p w:rsidR="00C97B34" w:rsidRDefault="00C97B34" w:rsidP="00C97B34">
      <w:pPr>
        <w:jc w:val="both"/>
        <w:rPr>
          <w:rFonts w:ascii="Arial" w:hAnsi="Arial" w:cs="Arial"/>
          <w:sz w:val="24"/>
          <w:szCs w:val="24"/>
        </w:rPr>
      </w:pPr>
    </w:p>
    <w:p w:rsidR="00C97B34" w:rsidRDefault="00C97B34" w:rsidP="00C97B34">
      <w:pPr>
        <w:jc w:val="both"/>
        <w:rPr>
          <w:rFonts w:ascii="Arial" w:hAnsi="Arial" w:cs="Arial"/>
          <w:sz w:val="24"/>
          <w:szCs w:val="24"/>
        </w:rPr>
      </w:pPr>
      <w:r>
        <w:rPr>
          <w:rFonts w:ascii="Arial" w:hAnsi="Arial" w:cs="Arial"/>
          <w:sz w:val="24"/>
          <w:szCs w:val="24"/>
        </w:rPr>
        <w:t>Art. 15</w:t>
      </w:r>
    </w:p>
    <w:p w:rsidR="00C97B34" w:rsidRPr="00C97B34" w:rsidRDefault="00C97B34" w:rsidP="00C97B34">
      <w:pPr>
        <w:jc w:val="both"/>
        <w:rPr>
          <w:rFonts w:ascii="Arial" w:hAnsi="Arial" w:cs="Arial"/>
          <w:b/>
          <w:sz w:val="24"/>
          <w:szCs w:val="24"/>
        </w:rPr>
      </w:pPr>
      <w:r w:rsidRPr="00C97B34">
        <w:rPr>
          <w:rFonts w:ascii="Arial" w:hAnsi="Arial" w:cs="Arial"/>
          <w:b/>
          <w:sz w:val="24"/>
          <w:szCs w:val="24"/>
        </w:rPr>
        <w:t>Cinture di sicurezza</w:t>
      </w:r>
    </w:p>
    <w:p w:rsidR="001623B6" w:rsidRDefault="00C97B34" w:rsidP="00C97B34">
      <w:pPr>
        <w:jc w:val="both"/>
        <w:rPr>
          <w:rFonts w:ascii="Arial" w:hAnsi="Arial" w:cs="Arial"/>
          <w:sz w:val="24"/>
          <w:szCs w:val="24"/>
        </w:rPr>
      </w:pPr>
      <w:r>
        <w:rPr>
          <w:rFonts w:ascii="Arial" w:hAnsi="Arial" w:cs="Arial"/>
          <w:sz w:val="24"/>
          <w:szCs w:val="24"/>
        </w:rPr>
        <w:t>La sistemazione di attacco per la cintura di sicurezza</w:t>
      </w:r>
      <w:r w:rsidR="00E56E4C">
        <w:rPr>
          <w:rFonts w:ascii="Arial" w:hAnsi="Arial" w:cs="Arial"/>
          <w:sz w:val="24"/>
          <w:szCs w:val="24"/>
        </w:rPr>
        <w:t xml:space="preserve"> è obbligatoria.</w:t>
      </w:r>
    </w:p>
    <w:p w:rsidR="00E56E4C" w:rsidRPr="001623B6" w:rsidRDefault="00E56E4C" w:rsidP="00C97B34">
      <w:pPr>
        <w:jc w:val="both"/>
        <w:rPr>
          <w:rFonts w:ascii="Arial" w:hAnsi="Arial" w:cs="Arial"/>
          <w:sz w:val="24"/>
          <w:szCs w:val="24"/>
        </w:rPr>
      </w:pPr>
      <w:r>
        <w:rPr>
          <w:rFonts w:ascii="Arial" w:hAnsi="Arial" w:cs="Arial"/>
          <w:sz w:val="24"/>
          <w:szCs w:val="24"/>
        </w:rPr>
        <w:t>L’uso della cintura è facoltativo, salvo diverse disposizioni dei regolamenti particolari delle competizioni.</w:t>
      </w:r>
    </w:p>
    <w:p w:rsidR="00E57AE4" w:rsidRDefault="00E56E4C" w:rsidP="007D43FA">
      <w:pPr>
        <w:jc w:val="both"/>
        <w:rPr>
          <w:rFonts w:ascii="Arial" w:hAnsi="Arial" w:cs="Arial"/>
          <w:sz w:val="24"/>
          <w:szCs w:val="24"/>
        </w:rPr>
      </w:pPr>
      <w:r w:rsidRPr="00E56E4C">
        <w:rPr>
          <w:rFonts w:ascii="Arial" w:hAnsi="Arial" w:cs="Arial"/>
          <w:sz w:val="24"/>
          <w:szCs w:val="24"/>
        </w:rPr>
        <w:t>Art. 16</w:t>
      </w:r>
    </w:p>
    <w:p w:rsidR="00E56E4C" w:rsidRPr="00E56E4C" w:rsidRDefault="00E56E4C" w:rsidP="007D43FA">
      <w:pPr>
        <w:jc w:val="both"/>
        <w:rPr>
          <w:rFonts w:ascii="Arial" w:hAnsi="Arial" w:cs="Arial"/>
          <w:b/>
          <w:sz w:val="24"/>
          <w:szCs w:val="24"/>
        </w:rPr>
      </w:pPr>
      <w:r w:rsidRPr="00E56E4C">
        <w:rPr>
          <w:rFonts w:ascii="Arial" w:hAnsi="Arial" w:cs="Arial"/>
          <w:b/>
          <w:sz w:val="24"/>
          <w:szCs w:val="24"/>
        </w:rPr>
        <w:t>Peso e dimensioni</w:t>
      </w:r>
    </w:p>
    <w:p w:rsidR="00E56E4C" w:rsidRDefault="00E56E4C" w:rsidP="00E56E4C">
      <w:pPr>
        <w:pStyle w:val="Paragrafoelenco"/>
        <w:numPr>
          <w:ilvl w:val="0"/>
          <w:numId w:val="24"/>
        </w:numPr>
        <w:jc w:val="both"/>
        <w:rPr>
          <w:rFonts w:ascii="Arial" w:hAnsi="Arial" w:cs="Arial"/>
          <w:sz w:val="24"/>
          <w:szCs w:val="24"/>
        </w:rPr>
      </w:pPr>
      <w:r w:rsidRPr="003767A4">
        <w:rPr>
          <w:rFonts w:ascii="Arial" w:hAnsi="Arial" w:cs="Arial"/>
          <w:sz w:val="24"/>
          <w:szCs w:val="24"/>
        </w:rPr>
        <w:t>Peso minimo della vettura in ordine di marc</w:t>
      </w:r>
      <w:r>
        <w:rPr>
          <w:rFonts w:ascii="Arial" w:hAnsi="Arial" w:cs="Arial"/>
          <w:sz w:val="24"/>
          <w:szCs w:val="24"/>
        </w:rPr>
        <w:t xml:space="preserve">ia (senza </w:t>
      </w:r>
      <w:proofErr w:type="gramStart"/>
      <w:r>
        <w:rPr>
          <w:rFonts w:ascii="Arial" w:hAnsi="Arial" w:cs="Arial"/>
          <w:sz w:val="24"/>
          <w:szCs w:val="24"/>
        </w:rPr>
        <w:t xml:space="preserve">carburante)   </w:t>
      </w:r>
      <w:proofErr w:type="gramEnd"/>
      <w:r>
        <w:rPr>
          <w:rFonts w:ascii="Arial" w:hAnsi="Arial" w:cs="Arial"/>
          <w:sz w:val="24"/>
          <w:szCs w:val="24"/>
        </w:rPr>
        <w:t xml:space="preserve">     355</w:t>
      </w:r>
      <w:r w:rsidRPr="003767A4">
        <w:rPr>
          <w:rFonts w:ascii="Arial" w:hAnsi="Arial" w:cs="Arial"/>
          <w:sz w:val="24"/>
          <w:szCs w:val="24"/>
        </w:rPr>
        <w:t xml:space="preserve">  kg</w:t>
      </w:r>
    </w:p>
    <w:p w:rsidR="001241A1" w:rsidRDefault="00E56E4C" w:rsidP="001241A1">
      <w:pPr>
        <w:pStyle w:val="Paragrafoelenco"/>
        <w:jc w:val="both"/>
        <w:rPr>
          <w:rFonts w:ascii="Arial" w:hAnsi="Arial" w:cs="Arial"/>
          <w:sz w:val="24"/>
          <w:szCs w:val="24"/>
        </w:rPr>
      </w:pPr>
      <w:r>
        <w:rPr>
          <w:rFonts w:ascii="Arial" w:hAnsi="Arial" w:cs="Arial"/>
          <w:sz w:val="24"/>
          <w:szCs w:val="24"/>
        </w:rPr>
        <w:t>Il suddetto peso minimo tiene conto delle misure di sicurezza imposte, che comportano un peso supplementare stimato in kg 25</w:t>
      </w:r>
    </w:p>
    <w:p w:rsidR="001241A1" w:rsidRPr="001241A1" w:rsidRDefault="001241A1" w:rsidP="001241A1">
      <w:pPr>
        <w:pStyle w:val="Paragrafoelenco"/>
        <w:numPr>
          <w:ilvl w:val="0"/>
          <w:numId w:val="24"/>
        </w:numPr>
        <w:rPr>
          <w:rFonts w:ascii="Arial" w:hAnsi="Arial" w:cs="Arial"/>
          <w:sz w:val="24"/>
          <w:szCs w:val="24"/>
        </w:rPr>
      </w:pPr>
      <w:r w:rsidRPr="001241A1">
        <w:rPr>
          <w:rFonts w:ascii="Arial" w:hAnsi="Arial" w:cs="Arial"/>
          <w:sz w:val="24"/>
          <w:szCs w:val="24"/>
        </w:rPr>
        <w:t xml:space="preserve">Passo minimo                                                                                       </w:t>
      </w:r>
      <w:proofErr w:type="gramStart"/>
      <w:r w:rsidRPr="001241A1">
        <w:rPr>
          <w:rFonts w:ascii="Arial" w:hAnsi="Arial" w:cs="Arial"/>
          <w:sz w:val="24"/>
          <w:szCs w:val="24"/>
        </w:rPr>
        <w:t>1800  mm</w:t>
      </w:r>
      <w:proofErr w:type="gramEnd"/>
    </w:p>
    <w:p w:rsidR="001241A1" w:rsidRPr="001241A1" w:rsidRDefault="001241A1" w:rsidP="001241A1">
      <w:pPr>
        <w:pStyle w:val="Paragrafoelenco"/>
        <w:numPr>
          <w:ilvl w:val="0"/>
          <w:numId w:val="24"/>
        </w:numPr>
        <w:rPr>
          <w:rFonts w:ascii="Arial" w:hAnsi="Arial" w:cs="Arial"/>
          <w:sz w:val="24"/>
          <w:szCs w:val="24"/>
        </w:rPr>
      </w:pPr>
      <w:r w:rsidRPr="001241A1">
        <w:rPr>
          <w:rFonts w:ascii="Arial" w:hAnsi="Arial" w:cs="Arial"/>
          <w:sz w:val="24"/>
          <w:szCs w:val="24"/>
        </w:rPr>
        <w:t xml:space="preserve"> Carreggiata minima                                                                              </w:t>
      </w:r>
      <w:proofErr w:type="gramStart"/>
      <w:r w:rsidRPr="001241A1">
        <w:rPr>
          <w:rFonts w:ascii="Arial" w:hAnsi="Arial" w:cs="Arial"/>
          <w:sz w:val="24"/>
          <w:szCs w:val="24"/>
        </w:rPr>
        <w:t>1050  mm</w:t>
      </w:r>
      <w:proofErr w:type="gramEnd"/>
    </w:p>
    <w:p w:rsidR="001241A1" w:rsidRPr="001241A1" w:rsidRDefault="001241A1" w:rsidP="001241A1">
      <w:pPr>
        <w:pStyle w:val="Paragrafoelenco"/>
        <w:numPr>
          <w:ilvl w:val="0"/>
          <w:numId w:val="24"/>
        </w:numPr>
        <w:jc w:val="both"/>
        <w:rPr>
          <w:rFonts w:ascii="Arial" w:hAnsi="Arial" w:cs="Arial"/>
          <w:sz w:val="24"/>
          <w:szCs w:val="24"/>
        </w:rPr>
      </w:pPr>
      <w:r w:rsidRPr="001241A1">
        <w:rPr>
          <w:rFonts w:ascii="Arial" w:hAnsi="Arial" w:cs="Arial"/>
          <w:sz w:val="24"/>
          <w:szCs w:val="24"/>
        </w:rPr>
        <w:t>Larghezza minima della sezione trasversale della vettura</w:t>
      </w:r>
    </w:p>
    <w:p w:rsidR="001241A1" w:rsidRPr="001241A1" w:rsidRDefault="001241A1" w:rsidP="001241A1">
      <w:pPr>
        <w:pStyle w:val="Paragrafoelenco"/>
        <w:jc w:val="both"/>
        <w:rPr>
          <w:rFonts w:ascii="Arial" w:hAnsi="Arial" w:cs="Arial"/>
          <w:sz w:val="24"/>
          <w:szCs w:val="24"/>
        </w:rPr>
      </w:pPr>
      <w:r w:rsidRPr="001241A1">
        <w:rPr>
          <w:rFonts w:ascii="Arial" w:hAnsi="Arial" w:cs="Arial"/>
          <w:sz w:val="24"/>
          <w:szCs w:val="24"/>
        </w:rPr>
        <w:t xml:space="preserve">Misurata in corrispondenza della base dello schienale del </w:t>
      </w:r>
    </w:p>
    <w:p w:rsidR="001241A1" w:rsidRDefault="001241A1" w:rsidP="001241A1">
      <w:pPr>
        <w:pStyle w:val="Paragrafoelenco"/>
        <w:jc w:val="both"/>
        <w:rPr>
          <w:rFonts w:ascii="Arial" w:hAnsi="Arial" w:cs="Arial"/>
          <w:sz w:val="24"/>
          <w:szCs w:val="24"/>
        </w:rPr>
      </w:pPr>
      <w:proofErr w:type="gramStart"/>
      <w:r w:rsidRPr="001241A1">
        <w:rPr>
          <w:rFonts w:ascii="Arial" w:hAnsi="Arial" w:cs="Arial"/>
          <w:sz w:val="24"/>
          <w:szCs w:val="24"/>
        </w:rPr>
        <w:t>sedile ,</w:t>
      </w:r>
      <w:proofErr w:type="gramEnd"/>
      <w:r w:rsidRPr="001241A1">
        <w:rPr>
          <w:rFonts w:ascii="Arial" w:hAnsi="Arial" w:cs="Arial"/>
          <w:sz w:val="24"/>
          <w:szCs w:val="24"/>
        </w:rPr>
        <w:t xml:space="preserve"> per una altezza di almeno 200 mm              </w:t>
      </w:r>
      <w:r>
        <w:rPr>
          <w:rFonts w:ascii="Arial" w:hAnsi="Arial" w:cs="Arial"/>
          <w:sz w:val="24"/>
          <w:szCs w:val="24"/>
        </w:rPr>
        <w:t xml:space="preserve">                              600  mm</w:t>
      </w:r>
      <w:r w:rsidRPr="001241A1">
        <w:rPr>
          <w:rFonts w:ascii="Arial" w:hAnsi="Arial" w:cs="Arial"/>
          <w:sz w:val="24"/>
          <w:szCs w:val="24"/>
        </w:rPr>
        <w:t xml:space="preserve">  </w:t>
      </w:r>
    </w:p>
    <w:p w:rsidR="001241A1" w:rsidRDefault="001241A1" w:rsidP="001241A1">
      <w:pPr>
        <w:pStyle w:val="Paragrafoelenco"/>
        <w:numPr>
          <w:ilvl w:val="0"/>
          <w:numId w:val="24"/>
        </w:numPr>
        <w:jc w:val="both"/>
        <w:rPr>
          <w:rFonts w:ascii="Arial" w:hAnsi="Arial" w:cs="Arial"/>
          <w:sz w:val="24"/>
          <w:szCs w:val="24"/>
        </w:rPr>
      </w:pPr>
      <w:r>
        <w:rPr>
          <w:rFonts w:ascii="Arial" w:hAnsi="Arial" w:cs="Arial"/>
          <w:sz w:val="24"/>
          <w:szCs w:val="24"/>
        </w:rPr>
        <w:t>Altezza minima dal suolo in ordine di marcia con pilota a bordo</w:t>
      </w:r>
      <w:r w:rsidR="003C3580">
        <w:rPr>
          <w:rFonts w:ascii="Arial" w:hAnsi="Arial" w:cs="Arial"/>
          <w:sz w:val="24"/>
          <w:szCs w:val="24"/>
        </w:rPr>
        <w:t xml:space="preserve">              </w:t>
      </w:r>
      <w:proofErr w:type="gramStart"/>
      <w:r w:rsidR="003C3580">
        <w:rPr>
          <w:rFonts w:ascii="Arial" w:hAnsi="Arial" w:cs="Arial"/>
          <w:sz w:val="24"/>
          <w:szCs w:val="24"/>
        </w:rPr>
        <w:t>70  mm</w:t>
      </w:r>
      <w:proofErr w:type="gramEnd"/>
    </w:p>
    <w:p w:rsidR="003C3580" w:rsidRDefault="003C3580" w:rsidP="001241A1">
      <w:pPr>
        <w:pStyle w:val="Paragrafoelenco"/>
        <w:numPr>
          <w:ilvl w:val="0"/>
          <w:numId w:val="24"/>
        </w:numPr>
        <w:jc w:val="both"/>
        <w:rPr>
          <w:rFonts w:ascii="Arial" w:hAnsi="Arial" w:cs="Arial"/>
          <w:sz w:val="24"/>
          <w:szCs w:val="24"/>
        </w:rPr>
      </w:pPr>
      <w:r>
        <w:rPr>
          <w:rFonts w:ascii="Arial" w:hAnsi="Arial" w:cs="Arial"/>
          <w:sz w:val="24"/>
          <w:szCs w:val="24"/>
        </w:rPr>
        <w:t xml:space="preserve">Cilindrata massima del motore                                                               </w:t>
      </w:r>
      <w:proofErr w:type="gramStart"/>
      <w:r>
        <w:rPr>
          <w:rFonts w:ascii="Arial" w:hAnsi="Arial" w:cs="Arial"/>
          <w:sz w:val="24"/>
          <w:szCs w:val="24"/>
        </w:rPr>
        <w:t xml:space="preserve">850  </w:t>
      </w:r>
      <w:proofErr w:type="spellStart"/>
      <w:r>
        <w:rPr>
          <w:rFonts w:ascii="Arial" w:hAnsi="Arial" w:cs="Arial"/>
          <w:sz w:val="24"/>
          <w:szCs w:val="24"/>
        </w:rPr>
        <w:t>cmc</w:t>
      </w:r>
      <w:proofErr w:type="spellEnd"/>
      <w:proofErr w:type="gramEnd"/>
    </w:p>
    <w:p w:rsidR="003C3580" w:rsidRDefault="003C3580" w:rsidP="003C3580">
      <w:pPr>
        <w:jc w:val="both"/>
        <w:rPr>
          <w:rFonts w:ascii="Arial" w:hAnsi="Arial" w:cs="Arial"/>
          <w:sz w:val="24"/>
          <w:szCs w:val="24"/>
        </w:rPr>
      </w:pPr>
      <w:r>
        <w:rPr>
          <w:rFonts w:ascii="Arial" w:hAnsi="Arial" w:cs="Arial"/>
          <w:sz w:val="24"/>
          <w:szCs w:val="24"/>
        </w:rPr>
        <w:t xml:space="preserve">N.B. </w:t>
      </w:r>
      <w:proofErr w:type="gramStart"/>
      <w:r>
        <w:rPr>
          <w:rFonts w:ascii="Arial" w:hAnsi="Arial" w:cs="Arial"/>
          <w:sz w:val="24"/>
          <w:szCs w:val="24"/>
        </w:rPr>
        <w:t>E’</w:t>
      </w:r>
      <w:proofErr w:type="gramEnd"/>
      <w:r>
        <w:rPr>
          <w:rFonts w:ascii="Arial" w:hAnsi="Arial" w:cs="Arial"/>
          <w:sz w:val="24"/>
          <w:szCs w:val="24"/>
        </w:rPr>
        <w:t xml:space="preserve"> vietato l’uso di zavorra amovibile</w:t>
      </w:r>
    </w:p>
    <w:p w:rsidR="003C3580" w:rsidRDefault="003C3580" w:rsidP="003C3580">
      <w:pPr>
        <w:jc w:val="both"/>
        <w:rPr>
          <w:rFonts w:ascii="Arial" w:hAnsi="Arial" w:cs="Arial"/>
          <w:sz w:val="24"/>
          <w:szCs w:val="24"/>
        </w:rPr>
      </w:pPr>
    </w:p>
    <w:p w:rsidR="003C3580" w:rsidRDefault="003C3580" w:rsidP="003C3580">
      <w:pPr>
        <w:jc w:val="both"/>
        <w:rPr>
          <w:rFonts w:ascii="Arial" w:hAnsi="Arial" w:cs="Arial"/>
          <w:sz w:val="24"/>
          <w:szCs w:val="24"/>
        </w:rPr>
      </w:pPr>
      <w:r>
        <w:rPr>
          <w:rFonts w:ascii="Arial" w:hAnsi="Arial" w:cs="Arial"/>
          <w:sz w:val="24"/>
          <w:szCs w:val="24"/>
        </w:rPr>
        <w:t>Art. 17</w:t>
      </w:r>
    </w:p>
    <w:p w:rsidR="003C3580" w:rsidRDefault="003C3580" w:rsidP="003C3580">
      <w:pPr>
        <w:jc w:val="both"/>
        <w:rPr>
          <w:rFonts w:ascii="Arial" w:hAnsi="Arial" w:cs="Arial"/>
          <w:b/>
          <w:sz w:val="24"/>
          <w:szCs w:val="24"/>
        </w:rPr>
      </w:pPr>
      <w:r>
        <w:rPr>
          <w:rFonts w:ascii="Arial" w:hAnsi="Arial" w:cs="Arial"/>
          <w:b/>
          <w:sz w:val="24"/>
          <w:szCs w:val="24"/>
        </w:rPr>
        <w:t>Entrata in vigore del regolamento</w:t>
      </w:r>
    </w:p>
    <w:p w:rsidR="003C3580" w:rsidRPr="003C3580" w:rsidRDefault="003C3580" w:rsidP="003C3580">
      <w:pPr>
        <w:jc w:val="both"/>
        <w:rPr>
          <w:rFonts w:ascii="Arial" w:hAnsi="Arial" w:cs="Arial"/>
          <w:sz w:val="24"/>
          <w:szCs w:val="24"/>
        </w:rPr>
      </w:pPr>
      <w:r>
        <w:rPr>
          <w:rFonts w:ascii="Arial" w:hAnsi="Arial" w:cs="Arial"/>
          <w:sz w:val="24"/>
          <w:szCs w:val="24"/>
        </w:rPr>
        <w:t>Il presente regolamento tecnico ha validità immediata</w:t>
      </w:r>
    </w:p>
    <w:p w:rsidR="003C3580" w:rsidRDefault="001241A1" w:rsidP="003C3580">
      <w:pPr>
        <w:pStyle w:val="Paragrafoelenco"/>
        <w:jc w:val="both"/>
        <w:rPr>
          <w:rFonts w:ascii="Arial" w:hAnsi="Arial" w:cs="Arial"/>
          <w:sz w:val="24"/>
          <w:szCs w:val="24"/>
        </w:rPr>
      </w:pPr>
      <w:r w:rsidRPr="001241A1">
        <w:rPr>
          <w:rFonts w:ascii="Arial" w:hAnsi="Arial" w:cs="Arial"/>
          <w:sz w:val="24"/>
          <w:szCs w:val="24"/>
        </w:rPr>
        <w:t xml:space="preserve">                           </w:t>
      </w:r>
    </w:p>
    <w:p w:rsidR="003C3580" w:rsidRPr="003C3580" w:rsidRDefault="003C3580" w:rsidP="003C3580">
      <w:pPr>
        <w:jc w:val="both"/>
        <w:rPr>
          <w:rFonts w:ascii="Arial" w:hAnsi="Arial" w:cs="Arial"/>
          <w:sz w:val="24"/>
          <w:szCs w:val="24"/>
        </w:rPr>
      </w:pPr>
      <w:r w:rsidRPr="003C3580">
        <w:rPr>
          <w:rFonts w:ascii="Arial" w:hAnsi="Arial" w:cs="Arial"/>
          <w:sz w:val="24"/>
          <w:szCs w:val="24"/>
        </w:rPr>
        <w:lastRenderedPageBreak/>
        <w:t>Art. 18</w:t>
      </w:r>
    </w:p>
    <w:p w:rsidR="007D43FA" w:rsidRPr="003C3580" w:rsidRDefault="007D43FA" w:rsidP="003C3580">
      <w:pPr>
        <w:jc w:val="both"/>
        <w:rPr>
          <w:rFonts w:ascii="Arial" w:hAnsi="Arial" w:cs="Arial"/>
          <w:sz w:val="24"/>
          <w:szCs w:val="24"/>
        </w:rPr>
      </w:pPr>
      <w:r w:rsidRPr="003C3580">
        <w:rPr>
          <w:rFonts w:ascii="Arial" w:hAnsi="Arial" w:cs="Arial"/>
          <w:b/>
          <w:sz w:val="24"/>
          <w:szCs w:val="24"/>
        </w:rPr>
        <w:t>ACCESSORI</w:t>
      </w:r>
    </w:p>
    <w:p w:rsidR="007D43FA" w:rsidRPr="009C60B4" w:rsidRDefault="007D43FA" w:rsidP="007D43FA">
      <w:pPr>
        <w:jc w:val="both"/>
        <w:rPr>
          <w:rFonts w:ascii="Arial" w:hAnsi="Arial" w:cs="Arial"/>
          <w:sz w:val="24"/>
          <w:szCs w:val="24"/>
        </w:rPr>
      </w:pPr>
      <w:r w:rsidRPr="009C60B4">
        <w:rPr>
          <w:rFonts w:ascii="Arial" w:hAnsi="Arial" w:cs="Arial"/>
          <w:sz w:val="24"/>
          <w:szCs w:val="24"/>
        </w:rPr>
        <w:t>Di costruzione libera con le seguenti prescrizioni:</w:t>
      </w:r>
    </w:p>
    <w:p w:rsidR="007D43FA" w:rsidRPr="003767A4" w:rsidRDefault="007D43FA" w:rsidP="007D43FA">
      <w:pPr>
        <w:pStyle w:val="Paragrafoelenco"/>
        <w:numPr>
          <w:ilvl w:val="0"/>
          <w:numId w:val="12"/>
        </w:numPr>
        <w:jc w:val="both"/>
        <w:rPr>
          <w:rFonts w:ascii="Arial" w:hAnsi="Arial" w:cs="Arial"/>
          <w:sz w:val="24"/>
          <w:szCs w:val="24"/>
        </w:rPr>
      </w:pPr>
      <w:r w:rsidRPr="003767A4">
        <w:rPr>
          <w:rFonts w:ascii="Arial" w:hAnsi="Arial" w:cs="Arial"/>
          <w:sz w:val="24"/>
          <w:szCs w:val="24"/>
        </w:rPr>
        <w:t>Il montaggio di un serbatoio metallico di almeno due litri di capacità, per il recupero dell’olio di riflusso.</w:t>
      </w:r>
      <w:r>
        <w:rPr>
          <w:rFonts w:ascii="Arial" w:hAnsi="Arial" w:cs="Arial"/>
          <w:sz w:val="24"/>
          <w:szCs w:val="24"/>
        </w:rPr>
        <w:t xml:space="preserve"> Il serbatoio deve essere fissato a regola </w:t>
      </w:r>
      <w:proofErr w:type="gramStart"/>
      <w:r>
        <w:rPr>
          <w:rFonts w:ascii="Arial" w:hAnsi="Arial" w:cs="Arial"/>
          <w:sz w:val="24"/>
          <w:szCs w:val="24"/>
        </w:rPr>
        <w:t>d’arte  e</w:t>
      </w:r>
      <w:proofErr w:type="gramEnd"/>
      <w:r>
        <w:rPr>
          <w:rFonts w:ascii="Arial" w:hAnsi="Arial" w:cs="Arial"/>
          <w:sz w:val="24"/>
          <w:szCs w:val="24"/>
        </w:rPr>
        <w:t xml:space="preserve"> non deve presentare carattere di provvisorietà.</w:t>
      </w:r>
    </w:p>
    <w:p w:rsidR="007D43FA" w:rsidRPr="003767A4" w:rsidRDefault="007D43FA" w:rsidP="007D43FA">
      <w:pPr>
        <w:pStyle w:val="Paragrafoelenco"/>
        <w:numPr>
          <w:ilvl w:val="0"/>
          <w:numId w:val="12"/>
        </w:numPr>
        <w:jc w:val="both"/>
        <w:rPr>
          <w:rFonts w:ascii="Arial" w:hAnsi="Arial" w:cs="Arial"/>
          <w:sz w:val="24"/>
          <w:szCs w:val="24"/>
        </w:rPr>
      </w:pPr>
      <w:r w:rsidRPr="003767A4">
        <w:rPr>
          <w:rFonts w:ascii="Arial" w:hAnsi="Arial" w:cs="Arial"/>
          <w:sz w:val="24"/>
          <w:szCs w:val="24"/>
        </w:rPr>
        <w:t xml:space="preserve">Il montaggio, in opportuna posizione ai lati del pilota, di due specchi retrovisori a superficie piana del diametro minimo di mm 75; </w:t>
      </w:r>
    </w:p>
    <w:p w:rsidR="007D43FA" w:rsidRDefault="007D43FA" w:rsidP="007D43FA">
      <w:pPr>
        <w:pStyle w:val="Paragrafoelenco"/>
        <w:numPr>
          <w:ilvl w:val="0"/>
          <w:numId w:val="12"/>
        </w:numPr>
        <w:jc w:val="both"/>
        <w:rPr>
          <w:rFonts w:ascii="Arial" w:hAnsi="Arial" w:cs="Arial"/>
          <w:sz w:val="24"/>
          <w:szCs w:val="24"/>
        </w:rPr>
      </w:pPr>
      <w:r w:rsidRPr="003767A4">
        <w:rPr>
          <w:rFonts w:ascii="Arial" w:hAnsi="Arial" w:cs="Arial"/>
          <w:sz w:val="24"/>
          <w:szCs w:val="24"/>
        </w:rPr>
        <w:t>Il montaggio di un doppio circuito, comandato dal pedale freno, tale che in caso di perdita su un punto qualunque dell’impianto di frenaggio, l’azione del pedale risulti ancora efficace almeno su due ruote dello stesso asse.</w:t>
      </w:r>
    </w:p>
    <w:p w:rsidR="003C3580" w:rsidRPr="003767A4" w:rsidRDefault="003C3580" w:rsidP="007D43FA">
      <w:pPr>
        <w:pStyle w:val="Paragrafoelenco"/>
        <w:numPr>
          <w:ilvl w:val="0"/>
          <w:numId w:val="12"/>
        </w:numPr>
        <w:jc w:val="both"/>
        <w:rPr>
          <w:rFonts w:ascii="Arial" w:hAnsi="Arial" w:cs="Arial"/>
          <w:sz w:val="24"/>
          <w:szCs w:val="24"/>
        </w:rPr>
      </w:pPr>
      <w:r>
        <w:rPr>
          <w:rFonts w:ascii="Arial" w:hAnsi="Arial" w:cs="Arial"/>
          <w:sz w:val="24"/>
          <w:szCs w:val="24"/>
        </w:rPr>
        <w:t xml:space="preserve">Sono consentite l’adozione di pompa elettrica per alimentazione </w:t>
      </w:r>
      <w:proofErr w:type="gramStart"/>
      <w:r>
        <w:rPr>
          <w:rFonts w:ascii="Arial" w:hAnsi="Arial" w:cs="Arial"/>
          <w:sz w:val="24"/>
          <w:szCs w:val="24"/>
        </w:rPr>
        <w:t>carburante  e</w:t>
      </w:r>
      <w:proofErr w:type="gramEnd"/>
      <w:r>
        <w:rPr>
          <w:rFonts w:ascii="Arial" w:hAnsi="Arial" w:cs="Arial"/>
          <w:sz w:val="24"/>
          <w:szCs w:val="24"/>
        </w:rPr>
        <w:t xml:space="preserve"> l’aggiunta di strumenti di controllo e misura.</w:t>
      </w:r>
    </w:p>
    <w:p w:rsidR="007D43FA" w:rsidRPr="009C60B4" w:rsidRDefault="003C3580" w:rsidP="007D43FA">
      <w:pPr>
        <w:jc w:val="both"/>
        <w:rPr>
          <w:rFonts w:ascii="Arial" w:hAnsi="Arial" w:cs="Arial"/>
          <w:sz w:val="24"/>
          <w:szCs w:val="24"/>
        </w:rPr>
      </w:pPr>
      <w:r>
        <w:rPr>
          <w:rFonts w:ascii="Arial" w:hAnsi="Arial" w:cs="Arial"/>
          <w:sz w:val="24"/>
          <w:szCs w:val="24"/>
        </w:rPr>
        <w:t>Art. 19</w:t>
      </w:r>
    </w:p>
    <w:p w:rsidR="007D43FA" w:rsidRPr="003D4B24" w:rsidRDefault="007D43FA" w:rsidP="007D43FA">
      <w:pPr>
        <w:jc w:val="both"/>
        <w:rPr>
          <w:rFonts w:ascii="Arial" w:hAnsi="Arial" w:cs="Arial"/>
          <w:b/>
          <w:sz w:val="24"/>
          <w:szCs w:val="24"/>
        </w:rPr>
      </w:pPr>
      <w:r w:rsidRPr="003D4B24">
        <w:rPr>
          <w:rFonts w:ascii="Arial" w:hAnsi="Arial" w:cs="Arial"/>
          <w:b/>
          <w:sz w:val="24"/>
          <w:szCs w:val="24"/>
        </w:rPr>
        <w:t>OMOLOGAZIONE</w:t>
      </w:r>
    </w:p>
    <w:p w:rsidR="007D43FA" w:rsidRPr="009C60B4" w:rsidRDefault="007D43FA" w:rsidP="007D43FA">
      <w:pPr>
        <w:jc w:val="both"/>
        <w:rPr>
          <w:rFonts w:ascii="Arial" w:hAnsi="Arial" w:cs="Arial"/>
          <w:sz w:val="24"/>
          <w:szCs w:val="24"/>
        </w:rPr>
      </w:pPr>
      <w:r w:rsidRPr="009C60B4">
        <w:rPr>
          <w:rFonts w:ascii="Arial" w:hAnsi="Arial" w:cs="Arial"/>
          <w:sz w:val="24"/>
          <w:szCs w:val="24"/>
        </w:rPr>
        <w:t xml:space="preserve">La rispondenza di ogni vettura ai requisiti del presente Regolamento sarà oggetto di controllo da richiedersi alla C.S.A.I. </w:t>
      </w:r>
      <w:r w:rsidR="003C3580">
        <w:rPr>
          <w:rFonts w:ascii="Arial" w:hAnsi="Arial" w:cs="Arial"/>
          <w:sz w:val="24"/>
          <w:szCs w:val="24"/>
        </w:rPr>
        <w:t xml:space="preserve"> con le modalità previste dal Cap III della Norma Supplementare n° 5</w:t>
      </w:r>
    </w:p>
    <w:p w:rsidR="007D43FA" w:rsidRPr="009C60B4" w:rsidRDefault="003C3580" w:rsidP="007D43FA">
      <w:pPr>
        <w:jc w:val="both"/>
        <w:rPr>
          <w:rFonts w:ascii="Arial" w:hAnsi="Arial" w:cs="Arial"/>
          <w:sz w:val="24"/>
          <w:szCs w:val="24"/>
        </w:rPr>
      </w:pPr>
      <w:r>
        <w:rPr>
          <w:rFonts w:ascii="Arial" w:hAnsi="Arial" w:cs="Arial"/>
          <w:sz w:val="24"/>
          <w:szCs w:val="24"/>
        </w:rPr>
        <w:t xml:space="preserve"> </w:t>
      </w:r>
    </w:p>
    <w:p w:rsidR="007D43FA" w:rsidRDefault="007D43FA" w:rsidP="007D43FA">
      <w:pPr>
        <w:jc w:val="both"/>
        <w:rPr>
          <w:rFonts w:ascii="Arial" w:hAnsi="Arial" w:cs="Arial"/>
          <w:sz w:val="24"/>
          <w:szCs w:val="24"/>
        </w:rPr>
      </w:pPr>
      <w:r w:rsidRPr="00DC23D9">
        <w:rPr>
          <w:rFonts w:ascii="Arial" w:hAnsi="Arial" w:cs="Arial"/>
          <w:sz w:val="24"/>
          <w:szCs w:val="24"/>
        </w:rPr>
        <w:t xml:space="preserve">N.B. Eventuali proposte di varianti verranno prese in considerazione unicamente al termine </w:t>
      </w:r>
      <w:r w:rsidR="003C3580">
        <w:rPr>
          <w:rFonts w:ascii="Arial" w:hAnsi="Arial" w:cs="Arial"/>
          <w:sz w:val="24"/>
          <w:szCs w:val="24"/>
        </w:rPr>
        <w:t>della stagione sportiva del 1969</w:t>
      </w:r>
    </w:p>
    <w:p w:rsidR="002D7C84" w:rsidRDefault="002D7C84" w:rsidP="005143E5">
      <w:pPr>
        <w:jc w:val="both"/>
        <w:rPr>
          <w:rFonts w:ascii="Arial" w:hAnsi="Arial" w:cs="Arial"/>
          <w:sz w:val="24"/>
          <w:szCs w:val="24"/>
        </w:rPr>
      </w:pPr>
    </w:p>
    <w:p w:rsidR="005143E5" w:rsidRDefault="005143E5" w:rsidP="005143E5">
      <w:pPr>
        <w:jc w:val="both"/>
        <w:rPr>
          <w:rFonts w:ascii="Arial" w:hAnsi="Arial" w:cs="Arial"/>
          <w:sz w:val="24"/>
          <w:szCs w:val="24"/>
        </w:rPr>
      </w:pPr>
    </w:p>
    <w:p w:rsidR="005143E5" w:rsidRDefault="005143E5" w:rsidP="005143E5">
      <w:pPr>
        <w:jc w:val="both"/>
        <w:rPr>
          <w:rFonts w:ascii="Arial" w:hAnsi="Arial" w:cs="Arial"/>
          <w:sz w:val="24"/>
          <w:szCs w:val="24"/>
        </w:rPr>
      </w:pPr>
    </w:p>
    <w:p w:rsidR="005143E5" w:rsidRDefault="005143E5" w:rsidP="005143E5">
      <w:pPr>
        <w:jc w:val="both"/>
        <w:rPr>
          <w:rFonts w:ascii="Arial" w:hAnsi="Arial" w:cs="Arial"/>
          <w:sz w:val="24"/>
          <w:szCs w:val="24"/>
        </w:rPr>
      </w:pPr>
    </w:p>
    <w:p w:rsidR="005143E5" w:rsidRDefault="005143E5" w:rsidP="005143E5">
      <w:pPr>
        <w:jc w:val="both"/>
        <w:rPr>
          <w:rFonts w:ascii="Arial" w:hAnsi="Arial" w:cs="Arial"/>
          <w:sz w:val="24"/>
          <w:szCs w:val="24"/>
        </w:rPr>
      </w:pPr>
    </w:p>
    <w:p w:rsidR="005143E5" w:rsidRDefault="005143E5" w:rsidP="005143E5">
      <w:pPr>
        <w:jc w:val="both"/>
        <w:rPr>
          <w:rFonts w:ascii="Arial" w:hAnsi="Arial" w:cs="Arial"/>
          <w:sz w:val="24"/>
          <w:szCs w:val="24"/>
        </w:rPr>
      </w:pPr>
    </w:p>
    <w:p w:rsidR="005143E5" w:rsidRDefault="005143E5" w:rsidP="005143E5">
      <w:pPr>
        <w:jc w:val="both"/>
        <w:rPr>
          <w:rFonts w:ascii="Arial" w:hAnsi="Arial" w:cs="Arial"/>
          <w:sz w:val="24"/>
          <w:szCs w:val="24"/>
        </w:rPr>
      </w:pPr>
    </w:p>
    <w:p w:rsidR="005143E5" w:rsidRDefault="005143E5" w:rsidP="005143E5">
      <w:pPr>
        <w:jc w:val="both"/>
        <w:rPr>
          <w:rFonts w:ascii="Arial" w:hAnsi="Arial" w:cs="Arial"/>
          <w:sz w:val="24"/>
          <w:szCs w:val="24"/>
        </w:rPr>
      </w:pPr>
    </w:p>
    <w:p w:rsidR="005143E5" w:rsidRDefault="005143E5" w:rsidP="005143E5">
      <w:pPr>
        <w:jc w:val="both"/>
        <w:rPr>
          <w:rFonts w:ascii="Arial" w:hAnsi="Arial" w:cs="Arial"/>
          <w:sz w:val="24"/>
          <w:szCs w:val="24"/>
        </w:rPr>
      </w:pPr>
    </w:p>
    <w:p w:rsidR="005143E5" w:rsidRDefault="005143E5" w:rsidP="005143E5">
      <w:pPr>
        <w:jc w:val="both"/>
        <w:rPr>
          <w:rFonts w:ascii="Arial" w:hAnsi="Arial" w:cs="Arial"/>
          <w:sz w:val="24"/>
          <w:szCs w:val="24"/>
        </w:rPr>
      </w:pPr>
    </w:p>
    <w:p w:rsidR="005143E5" w:rsidRDefault="005143E5" w:rsidP="005143E5">
      <w:pPr>
        <w:jc w:val="both"/>
        <w:rPr>
          <w:rFonts w:ascii="Arial" w:hAnsi="Arial" w:cs="Arial"/>
          <w:sz w:val="24"/>
          <w:szCs w:val="24"/>
        </w:rPr>
      </w:pPr>
    </w:p>
    <w:p w:rsidR="005143E5" w:rsidRDefault="005143E5" w:rsidP="005143E5">
      <w:pPr>
        <w:jc w:val="center"/>
        <w:rPr>
          <w:rFonts w:ascii="Arial" w:hAnsi="Arial" w:cs="Arial"/>
          <w:b/>
          <w:sz w:val="24"/>
          <w:szCs w:val="24"/>
        </w:rPr>
      </w:pPr>
    </w:p>
    <w:p w:rsidR="005143E5" w:rsidRDefault="005143E5" w:rsidP="005143E5">
      <w:pPr>
        <w:jc w:val="center"/>
        <w:rPr>
          <w:rFonts w:ascii="Arial" w:hAnsi="Arial" w:cs="Arial"/>
          <w:b/>
          <w:sz w:val="24"/>
          <w:szCs w:val="24"/>
        </w:rPr>
      </w:pPr>
    </w:p>
    <w:p w:rsidR="005143E5" w:rsidRDefault="005143E5" w:rsidP="005143E5">
      <w:pPr>
        <w:jc w:val="center"/>
        <w:rPr>
          <w:rFonts w:ascii="Arial" w:hAnsi="Arial" w:cs="Arial"/>
          <w:b/>
          <w:sz w:val="24"/>
          <w:szCs w:val="24"/>
        </w:rPr>
      </w:pPr>
    </w:p>
    <w:p w:rsidR="005143E5" w:rsidRPr="009C60B4" w:rsidRDefault="005143E5" w:rsidP="005143E5">
      <w:pPr>
        <w:jc w:val="center"/>
        <w:rPr>
          <w:rFonts w:ascii="Arial" w:hAnsi="Arial" w:cs="Arial"/>
          <w:b/>
          <w:sz w:val="24"/>
          <w:szCs w:val="24"/>
        </w:rPr>
      </w:pPr>
      <w:bookmarkStart w:id="3" w:name="_Hlk530222114"/>
      <w:r w:rsidRPr="009C60B4">
        <w:rPr>
          <w:rFonts w:ascii="Arial" w:hAnsi="Arial" w:cs="Arial"/>
          <w:b/>
          <w:sz w:val="24"/>
          <w:szCs w:val="24"/>
        </w:rPr>
        <w:lastRenderedPageBreak/>
        <w:t>REGOLAMENTO D</w:t>
      </w:r>
      <w:r>
        <w:rPr>
          <w:rFonts w:ascii="Arial" w:hAnsi="Arial" w:cs="Arial"/>
          <w:b/>
          <w:sz w:val="24"/>
          <w:szCs w:val="24"/>
        </w:rPr>
        <w:t>ELLA VETTURA “FORMULA 850” (1970</w:t>
      </w:r>
      <w:r w:rsidRPr="009C60B4">
        <w:rPr>
          <w:rFonts w:ascii="Arial" w:hAnsi="Arial" w:cs="Arial"/>
          <w:b/>
          <w:sz w:val="24"/>
          <w:szCs w:val="24"/>
        </w:rPr>
        <w:t>)</w:t>
      </w:r>
    </w:p>
    <w:p w:rsidR="005143E5" w:rsidRPr="009C60B4" w:rsidRDefault="005143E5" w:rsidP="005143E5">
      <w:pPr>
        <w:jc w:val="both"/>
        <w:rPr>
          <w:rFonts w:ascii="Arial" w:hAnsi="Arial" w:cs="Arial"/>
          <w:sz w:val="24"/>
          <w:szCs w:val="24"/>
        </w:rPr>
      </w:pPr>
      <w:r>
        <w:rPr>
          <w:rFonts w:ascii="Arial" w:hAnsi="Arial" w:cs="Arial"/>
          <w:sz w:val="24"/>
          <w:szCs w:val="24"/>
        </w:rPr>
        <w:t xml:space="preserve"> </w:t>
      </w:r>
    </w:p>
    <w:p w:rsidR="005143E5" w:rsidRPr="009C60B4" w:rsidRDefault="005143E5" w:rsidP="005143E5">
      <w:pPr>
        <w:jc w:val="both"/>
        <w:rPr>
          <w:rFonts w:ascii="Arial" w:hAnsi="Arial" w:cs="Arial"/>
          <w:sz w:val="24"/>
          <w:szCs w:val="24"/>
        </w:rPr>
      </w:pPr>
    </w:p>
    <w:p w:rsidR="005143E5" w:rsidRPr="009C60B4" w:rsidRDefault="005143E5" w:rsidP="005143E5">
      <w:pPr>
        <w:jc w:val="both"/>
        <w:rPr>
          <w:rFonts w:ascii="Arial" w:hAnsi="Arial" w:cs="Arial"/>
          <w:sz w:val="24"/>
          <w:szCs w:val="24"/>
        </w:rPr>
      </w:pPr>
      <w:r w:rsidRPr="009C60B4">
        <w:rPr>
          <w:rFonts w:ascii="Arial" w:hAnsi="Arial" w:cs="Arial"/>
          <w:sz w:val="24"/>
          <w:szCs w:val="24"/>
        </w:rPr>
        <w:t>Art. 1</w:t>
      </w:r>
    </w:p>
    <w:p w:rsidR="005143E5" w:rsidRPr="007B7B49" w:rsidRDefault="005143E5" w:rsidP="005143E5">
      <w:pPr>
        <w:jc w:val="both"/>
        <w:rPr>
          <w:rFonts w:ascii="Arial" w:hAnsi="Arial" w:cs="Arial"/>
          <w:b/>
          <w:sz w:val="24"/>
          <w:szCs w:val="24"/>
        </w:rPr>
      </w:pPr>
      <w:r w:rsidRPr="007B7B49">
        <w:rPr>
          <w:rFonts w:ascii="Arial" w:hAnsi="Arial" w:cs="Arial"/>
          <w:b/>
          <w:sz w:val="24"/>
          <w:szCs w:val="24"/>
        </w:rPr>
        <w:t>PREMESSA</w:t>
      </w:r>
    </w:p>
    <w:p w:rsidR="005143E5" w:rsidRPr="009C60B4" w:rsidRDefault="005143E5" w:rsidP="005143E5">
      <w:pPr>
        <w:jc w:val="both"/>
        <w:rPr>
          <w:rFonts w:ascii="Arial" w:hAnsi="Arial" w:cs="Arial"/>
          <w:sz w:val="24"/>
          <w:szCs w:val="24"/>
        </w:rPr>
      </w:pPr>
      <w:r w:rsidRPr="009C60B4">
        <w:rPr>
          <w:rFonts w:ascii="Arial" w:hAnsi="Arial" w:cs="Arial"/>
          <w:sz w:val="24"/>
          <w:szCs w:val="24"/>
        </w:rPr>
        <w:t>La presente edizione del re</w:t>
      </w:r>
      <w:r>
        <w:rPr>
          <w:rFonts w:ascii="Arial" w:hAnsi="Arial" w:cs="Arial"/>
          <w:sz w:val="24"/>
          <w:szCs w:val="24"/>
        </w:rPr>
        <w:t>golamento aggiorna ed annulla le</w:t>
      </w:r>
      <w:r w:rsidRPr="009C60B4">
        <w:rPr>
          <w:rFonts w:ascii="Arial" w:hAnsi="Arial" w:cs="Arial"/>
          <w:sz w:val="24"/>
          <w:szCs w:val="24"/>
        </w:rPr>
        <w:t xml:space="preserve"> edizioni e le circolari emesse in precedenza.</w:t>
      </w:r>
    </w:p>
    <w:p w:rsidR="005143E5" w:rsidRPr="009C60B4" w:rsidRDefault="005143E5" w:rsidP="005143E5">
      <w:pPr>
        <w:jc w:val="both"/>
        <w:rPr>
          <w:rFonts w:ascii="Arial" w:hAnsi="Arial" w:cs="Arial"/>
          <w:sz w:val="24"/>
          <w:szCs w:val="24"/>
        </w:rPr>
      </w:pPr>
      <w:r w:rsidRPr="009C60B4">
        <w:rPr>
          <w:rFonts w:ascii="Arial" w:hAnsi="Arial" w:cs="Arial"/>
          <w:sz w:val="24"/>
          <w:szCs w:val="24"/>
        </w:rPr>
        <w:t>Art. 2</w:t>
      </w:r>
    </w:p>
    <w:p w:rsidR="005143E5" w:rsidRPr="003D4B24" w:rsidRDefault="005143E5" w:rsidP="005143E5">
      <w:pPr>
        <w:jc w:val="both"/>
        <w:rPr>
          <w:rFonts w:ascii="Arial" w:hAnsi="Arial" w:cs="Arial"/>
          <w:b/>
          <w:sz w:val="24"/>
          <w:szCs w:val="24"/>
        </w:rPr>
      </w:pPr>
      <w:r w:rsidRPr="003D4B24">
        <w:rPr>
          <w:rFonts w:ascii="Arial" w:hAnsi="Arial" w:cs="Arial"/>
          <w:b/>
          <w:sz w:val="24"/>
          <w:szCs w:val="24"/>
        </w:rPr>
        <w:t>DEFINIZIONI ED AVVERTENZE GENERALI</w:t>
      </w:r>
    </w:p>
    <w:p w:rsidR="005143E5" w:rsidRPr="009C60B4" w:rsidRDefault="005143E5" w:rsidP="005143E5">
      <w:pPr>
        <w:jc w:val="both"/>
        <w:rPr>
          <w:rFonts w:ascii="Arial" w:hAnsi="Arial" w:cs="Arial"/>
          <w:sz w:val="24"/>
          <w:szCs w:val="24"/>
        </w:rPr>
      </w:pPr>
      <w:r w:rsidRPr="009C60B4">
        <w:rPr>
          <w:rFonts w:ascii="Arial" w:hAnsi="Arial" w:cs="Arial"/>
          <w:sz w:val="24"/>
          <w:szCs w:val="24"/>
        </w:rPr>
        <w:t xml:space="preserve">La vettura “Formula 850” è una monoposto da corsa a ruote scoperte. </w:t>
      </w:r>
    </w:p>
    <w:p w:rsidR="005143E5" w:rsidRPr="009C60B4" w:rsidRDefault="005143E5" w:rsidP="005143E5">
      <w:pPr>
        <w:jc w:val="both"/>
        <w:rPr>
          <w:rFonts w:ascii="Arial" w:hAnsi="Arial" w:cs="Arial"/>
          <w:sz w:val="24"/>
          <w:szCs w:val="24"/>
        </w:rPr>
      </w:pPr>
      <w:r w:rsidRPr="009C60B4">
        <w:rPr>
          <w:rFonts w:ascii="Arial" w:hAnsi="Arial" w:cs="Arial"/>
          <w:sz w:val="24"/>
          <w:szCs w:val="24"/>
        </w:rPr>
        <w:t>I motori sono derivati da una vettura di marca italiana omologata nella categoria Turismo di serie gruppo 1 e funzionanti a benzina di tipo commerciale.</w:t>
      </w:r>
    </w:p>
    <w:p w:rsidR="005143E5" w:rsidRPr="009C60B4" w:rsidRDefault="005143E5" w:rsidP="005143E5">
      <w:pPr>
        <w:jc w:val="both"/>
        <w:rPr>
          <w:rFonts w:ascii="Arial" w:hAnsi="Arial" w:cs="Arial"/>
          <w:sz w:val="24"/>
          <w:szCs w:val="24"/>
        </w:rPr>
      </w:pPr>
      <w:r w:rsidRPr="009C60B4">
        <w:rPr>
          <w:rFonts w:ascii="Arial" w:hAnsi="Arial" w:cs="Arial"/>
          <w:sz w:val="24"/>
          <w:szCs w:val="24"/>
        </w:rPr>
        <w:t>La vettura e le sue parti devono corrispondere alle caratteristiche del presente regolamento.</w:t>
      </w:r>
    </w:p>
    <w:p w:rsidR="005143E5" w:rsidRPr="009C60B4" w:rsidRDefault="005143E5" w:rsidP="005143E5">
      <w:pPr>
        <w:jc w:val="both"/>
        <w:rPr>
          <w:rFonts w:ascii="Arial" w:hAnsi="Arial" w:cs="Arial"/>
          <w:sz w:val="24"/>
          <w:szCs w:val="24"/>
        </w:rPr>
      </w:pPr>
    </w:p>
    <w:p w:rsidR="005143E5" w:rsidRDefault="005143E5" w:rsidP="005143E5">
      <w:pPr>
        <w:jc w:val="both"/>
        <w:rPr>
          <w:rFonts w:ascii="Arial" w:hAnsi="Arial" w:cs="Arial"/>
          <w:sz w:val="24"/>
          <w:szCs w:val="24"/>
        </w:rPr>
      </w:pPr>
      <w:r w:rsidRPr="009C60B4">
        <w:rPr>
          <w:rFonts w:ascii="Arial" w:hAnsi="Arial" w:cs="Arial"/>
          <w:sz w:val="24"/>
          <w:szCs w:val="24"/>
        </w:rPr>
        <w:t>Art. 3</w:t>
      </w:r>
    </w:p>
    <w:p w:rsidR="005143E5" w:rsidRPr="005253B8" w:rsidRDefault="005143E5" w:rsidP="005143E5">
      <w:pPr>
        <w:jc w:val="both"/>
        <w:rPr>
          <w:rFonts w:ascii="Arial" w:hAnsi="Arial" w:cs="Arial"/>
          <w:b/>
          <w:sz w:val="24"/>
          <w:szCs w:val="24"/>
        </w:rPr>
      </w:pPr>
      <w:r>
        <w:rPr>
          <w:rFonts w:ascii="Arial" w:hAnsi="Arial" w:cs="Arial"/>
          <w:b/>
          <w:sz w:val="24"/>
          <w:szCs w:val="24"/>
        </w:rPr>
        <w:t>MOTORE</w:t>
      </w:r>
    </w:p>
    <w:p w:rsidR="005143E5" w:rsidRPr="005253B8" w:rsidRDefault="005143E5" w:rsidP="005143E5">
      <w:pPr>
        <w:jc w:val="both"/>
        <w:rPr>
          <w:rFonts w:ascii="Arial" w:hAnsi="Arial" w:cs="Arial"/>
          <w:sz w:val="24"/>
          <w:szCs w:val="24"/>
        </w:rPr>
      </w:pPr>
      <w:r w:rsidRPr="005253B8">
        <w:t xml:space="preserve"> </w:t>
      </w:r>
      <w:r w:rsidRPr="005253B8">
        <w:rPr>
          <w:rFonts w:ascii="Arial" w:hAnsi="Arial" w:cs="Arial"/>
          <w:sz w:val="24"/>
          <w:szCs w:val="24"/>
        </w:rPr>
        <w:t>Il motore deve essere strettamente di serie come quello della vettura omologata da cui deriva e non è permesso apportarvi nessuna modifica tranne le seguenti.</w:t>
      </w:r>
    </w:p>
    <w:p w:rsidR="005143E5" w:rsidRPr="005253B8" w:rsidRDefault="005143E5" w:rsidP="005143E5">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a)</w:t>
      </w:r>
      <w:r w:rsidRPr="005253B8">
        <w:rPr>
          <w:rFonts w:ascii="Arial" w:hAnsi="Arial" w:cs="Arial"/>
          <w:sz w:val="24"/>
          <w:szCs w:val="24"/>
        </w:rPr>
        <w:tab/>
        <w:t>collettore di scarico e silenziatore</w:t>
      </w:r>
    </w:p>
    <w:p w:rsidR="005143E5" w:rsidRPr="005253B8" w:rsidRDefault="005143E5" w:rsidP="005143E5">
      <w:pPr>
        <w:jc w:val="both"/>
        <w:rPr>
          <w:rFonts w:ascii="Arial" w:hAnsi="Arial" w:cs="Arial"/>
          <w:sz w:val="24"/>
          <w:szCs w:val="24"/>
        </w:rPr>
      </w:pPr>
      <w:r w:rsidRPr="005253B8">
        <w:rPr>
          <w:rFonts w:ascii="Arial" w:hAnsi="Arial" w:cs="Arial"/>
          <w:sz w:val="24"/>
          <w:szCs w:val="24"/>
        </w:rPr>
        <w:t xml:space="preserve"> In sostituzione del collettore e del silenziatore è ammessa la costruzione libera      </w:t>
      </w:r>
      <w:r>
        <w:rPr>
          <w:rFonts w:ascii="Arial" w:hAnsi="Arial" w:cs="Arial"/>
          <w:sz w:val="24"/>
          <w:szCs w:val="24"/>
        </w:rPr>
        <w:t xml:space="preserve">   </w:t>
      </w:r>
      <w:r w:rsidRPr="005253B8">
        <w:rPr>
          <w:rFonts w:ascii="Arial" w:hAnsi="Arial" w:cs="Arial"/>
          <w:sz w:val="24"/>
          <w:szCs w:val="24"/>
        </w:rPr>
        <w:t>dell’impianto di scarico senza però modificare il diametro dei fori del collettore;</w:t>
      </w:r>
    </w:p>
    <w:p w:rsidR="005143E5" w:rsidRPr="005253B8" w:rsidRDefault="005143E5" w:rsidP="005143E5">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b)</w:t>
      </w:r>
      <w:r w:rsidRPr="005253B8">
        <w:rPr>
          <w:rFonts w:ascii="Arial" w:hAnsi="Arial" w:cs="Arial"/>
          <w:sz w:val="24"/>
          <w:szCs w:val="24"/>
        </w:rPr>
        <w:tab/>
        <w:t>Collettore di aspirazione</w:t>
      </w:r>
    </w:p>
    <w:p w:rsidR="005143E5" w:rsidRPr="005253B8" w:rsidRDefault="005143E5" w:rsidP="005143E5">
      <w:pPr>
        <w:jc w:val="both"/>
        <w:rPr>
          <w:rFonts w:ascii="Arial" w:hAnsi="Arial" w:cs="Arial"/>
          <w:sz w:val="24"/>
          <w:szCs w:val="24"/>
        </w:rPr>
      </w:pPr>
      <w:r w:rsidRPr="005253B8">
        <w:rPr>
          <w:rFonts w:ascii="Arial" w:hAnsi="Arial" w:cs="Arial"/>
          <w:sz w:val="24"/>
          <w:szCs w:val="24"/>
        </w:rPr>
        <w:t>Nel solo caso esso sia costruito in un sol pezzo con il collettore di scarico, può essere cambiato, senza però modificare il diametro dei fori del collettore;</w:t>
      </w:r>
    </w:p>
    <w:p w:rsidR="005143E5" w:rsidRPr="005253B8" w:rsidRDefault="005143E5" w:rsidP="005143E5">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c)</w:t>
      </w:r>
      <w:r w:rsidRPr="005253B8">
        <w:rPr>
          <w:rFonts w:ascii="Arial" w:hAnsi="Arial" w:cs="Arial"/>
          <w:sz w:val="24"/>
          <w:szCs w:val="24"/>
        </w:rPr>
        <w:tab/>
        <w:t>Carburatore</w:t>
      </w:r>
    </w:p>
    <w:p w:rsidR="005143E5" w:rsidRPr="005253B8" w:rsidRDefault="005143E5" w:rsidP="005143E5">
      <w:pPr>
        <w:jc w:val="both"/>
        <w:rPr>
          <w:rFonts w:ascii="Arial" w:hAnsi="Arial" w:cs="Arial"/>
          <w:sz w:val="24"/>
          <w:szCs w:val="24"/>
        </w:rPr>
      </w:pPr>
      <w:r w:rsidRPr="005253B8">
        <w:rPr>
          <w:rFonts w:ascii="Arial" w:hAnsi="Arial" w:cs="Arial"/>
          <w:sz w:val="24"/>
          <w:szCs w:val="24"/>
        </w:rPr>
        <w:t>Il filtro d’aria può essere soppresso o cambiato.</w:t>
      </w:r>
    </w:p>
    <w:p w:rsidR="005143E5" w:rsidRPr="005253B8" w:rsidRDefault="005143E5" w:rsidP="005143E5">
      <w:pPr>
        <w:jc w:val="both"/>
        <w:rPr>
          <w:rFonts w:ascii="Arial" w:hAnsi="Arial" w:cs="Arial"/>
          <w:sz w:val="24"/>
          <w:szCs w:val="24"/>
        </w:rPr>
      </w:pPr>
      <w:r w:rsidRPr="005253B8">
        <w:rPr>
          <w:rFonts w:ascii="Arial" w:hAnsi="Arial" w:cs="Arial"/>
          <w:sz w:val="24"/>
          <w:szCs w:val="24"/>
        </w:rPr>
        <w:t>Il carburatore normalmente montato sul motore non deve essere cambiato.</w:t>
      </w:r>
    </w:p>
    <w:p w:rsidR="005143E5" w:rsidRPr="00497321" w:rsidRDefault="005143E5" w:rsidP="005143E5">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tuttavia consentito cambiare gli elementi che regolano il dosaggio della quantità di carburante e dell’aria da immettere nel motore</w:t>
      </w:r>
      <w:r w:rsidRPr="00497321">
        <w:rPr>
          <w:rFonts w:ascii="Arial" w:hAnsi="Arial" w:cs="Arial"/>
          <w:sz w:val="24"/>
          <w:szCs w:val="24"/>
        </w:rPr>
        <w:t xml:space="preserve">; è ammesso sostituire o modificare il diffusore del carburatore. </w:t>
      </w:r>
    </w:p>
    <w:p w:rsidR="005143E5" w:rsidRPr="00497321" w:rsidRDefault="005143E5" w:rsidP="005143E5">
      <w:pPr>
        <w:jc w:val="both"/>
        <w:rPr>
          <w:rFonts w:ascii="Arial" w:hAnsi="Arial" w:cs="Arial"/>
          <w:sz w:val="24"/>
          <w:szCs w:val="24"/>
        </w:rPr>
      </w:pPr>
      <w:r w:rsidRPr="00497321">
        <w:rPr>
          <w:rFonts w:ascii="Arial" w:hAnsi="Arial" w:cs="Arial"/>
          <w:sz w:val="24"/>
          <w:szCs w:val="24"/>
        </w:rPr>
        <w:t>Per quei carburatori che hanno il diffusore amovibile è consentito lavorare il corpo del carburatore a monte della farfalla.</w:t>
      </w:r>
    </w:p>
    <w:p w:rsidR="005143E5" w:rsidRPr="005253B8" w:rsidRDefault="005143E5" w:rsidP="005143E5">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d)</w:t>
      </w:r>
      <w:r w:rsidRPr="005253B8">
        <w:rPr>
          <w:rFonts w:ascii="Arial" w:hAnsi="Arial" w:cs="Arial"/>
          <w:sz w:val="24"/>
          <w:szCs w:val="24"/>
        </w:rPr>
        <w:tab/>
        <w:t>Testata del motore</w:t>
      </w:r>
    </w:p>
    <w:p w:rsidR="005143E5" w:rsidRDefault="005143E5" w:rsidP="005143E5">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consentito lo spianamento della testata del motore;</w:t>
      </w:r>
    </w:p>
    <w:p w:rsidR="00B31217" w:rsidRPr="00B31217" w:rsidRDefault="00B31217" w:rsidP="005143E5">
      <w:pPr>
        <w:jc w:val="both"/>
        <w:rPr>
          <w:rFonts w:ascii="Arial" w:hAnsi="Arial" w:cs="Arial"/>
          <w:color w:val="70AD47" w:themeColor="accent6"/>
          <w:sz w:val="24"/>
          <w:szCs w:val="24"/>
        </w:rPr>
      </w:pPr>
      <w:r>
        <w:rPr>
          <w:rFonts w:ascii="Arial" w:hAnsi="Arial" w:cs="Arial"/>
          <w:color w:val="70AD47" w:themeColor="accent6"/>
          <w:sz w:val="24"/>
          <w:szCs w:val="24"/>
        </w:rPr>
        <w:lastRenderedPageBreak/>
        <w:t xml:space="preserve">Le sedi delle valvole sono libere con le seguenti definizioni: la misura del diametro interno deve essere uguale a quella delle sedi originali e deve mantenersi costante per tutta la parte cilindrica; allo stesso modo la parte svasata deve essere identica per </w:t>
      </w:r>
      <w:r w:rsidR="009C22D4">
        <w:rPr>
          <w:rFonts w:ascii="Arial" w:hAnsi="Arial" w:cs="Arial"/>
          <w:color w:val="70AD47" w:themeColor="accent6"/>
          <w:sz w:val="24"/>
          <w:szCs w:val="24"/>
        </w:rPr>
        <w:t>superficie ed inclinazione.</w:t>
      </w:r>
    </w:p>
    <w:p w:rsidR="005143E5" w:rsidRPr="005253B8" w:rsidRDefault="005143E5" w:rsidP="005143E5">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e)</w:t>
      </w:r>
      <w:r w:rsidRPr="005253B8">
        <w:rPr>
          <w:rFonts w:ascii="Arial" w:hAnsi="Arial" w:cs="Arial"/>
          <w:sz w:val="24"/>
          <w:szCs w:val="24"/>
        </w:rPr>
        <w:tab/>
        <w:t>Blocco motore</w:t>
      </w:r>
    </w:p>
    <w:p w:rsidR="005143E5" w:rsidRPr="005253B8" w:rsidRDefault="005143E5" w:rsidP="005143E5">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consentito alesare le canne maggiorando il diametro originale secondo la scala di maggiorazione prevista dalla casa costruttrice; in ogni caso non è consentito oltrepassare la cilindrata di 850 </w:t>
      </w:r>
      <w:proofErr w:type="spellStart"/>
      <w:r w:rsidRPr="005253B8">
        <w:rPr>
          <w:rFonts w:ascii="Arial" w:hAnsi="Arial" w:cs="Arial"/>
          <w:sz w:val="24"/>
          <w:szCs w:val="24"/>
        </w:rPr>
        <w:t>cmc</w:t>
      </w:r>
      <w:proofErr w:type="spellEnd"/>
      <w:r w:rsidRPr="005253B8">
        <w:rPr>
          <w:rFonts w:ascii="Arial" w:hAnsi="Arial" w:cs="Arial"/>
          <w:sz w:val="24"/>
          <w:szCs w:val="24"/>
        </w:rPr>
        <w:t>.</w:t>
      </w:r>
    </w:p>
    <w:p w:rsidR="005143E5" w:rsidRPr="005253B8" w:rsidRDefault="005143E5" w:rsidP="005143E5">
      <w:pPr>
        <w:jc w:val="both"/>
        <w:rPr>
          <w:rFonts w:ascii="Arial" w:hAnsi="Arial" w:cs="Arial"/>
          <w:sz w:val="24"/>
          <w:szCs w:val="24"/>
        </w:rPr>
      </w:pPr>
      <w:r w:rsidRPr="005253B8">
        <w:rPr>
          <w:rFonts w:ascii="Arial" w:hAnsi="Arial" w:cs="Arial"/>
          <w:sz w:val="24"/>
          <w:szCs w:val="24"/>
        </w:rPr>
        <w:t>Se il motore non viene fabbricato con canne e cilindri amovibili non può essere incamiciato;</w:t>
      </w:r>
    </w:p>
    <w:p w:rsidR="005143E5" w:rsidRPr="005253B8" w:rsidRDefault="005143E5" w:rsidP="005143E5">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f)</w:t>
      </w:r>
      <w:r w:rsidRPr="005253B8">
        <w:rPr>
          <w:rFonts w:ascii="Arial" w:hAnsi="Arial" w:cs="Arial"/>
          <w:sz w:val="24"/>
          <w:szCs w:val="24"/>
        </w:rPr>
        <w:tab/>
        <w:t>Albero a camme</w:t>
      </w:r>
    </w:p>
    <w:p w:rsidR="005143E5" w:rsidRPr="005253B8" w:rsidRDefault="005143E5" w:rsidP="005143E5">
      <w:pPr>
        <w:jc w:val="both"/>
        <w:rPr>
          <w:rFonts w:ascii="Arial" w:hAnsi="Arial" w:cs="Arial"/>
          <w:sz w:val="24"/>
          <w:szCs w:val="24"/>
        </w:rPr>
      </w:pPr>
      <w:r w:rsidRPr="005253B8">
        <w:rPr>
          <w:rFonts w:ascii="Arial" w:hAnsi="Arial" w:cs="Arial"/>
          <w:sz w:val="24"/>
          <w:szCs w:val="24"/>
        </w:rPr>
        <w:t>Di libera costruzione</w:t>
      </w:r>
    </w:p>
    <w:p w:rsidR="005143E5" w:rsidRPr="005253B8" w:rsidRDefault="005143E5" w:rsidP="005143E5">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g)</w:t>
      </w:r>
      <w:r w:rsidRPr="005253B8">
        <w:rPr>
          <w:rFonts w:ascii="Arial" w:hAnsi="Arial" w:cs="Arial"/>
          <w:sz w:val="24"/>
          <w:szCs w:val="24"/>
        </w:rPr>
        <w:tab/>
        <w:t>Molle valvole e piattelli</w:t>
      </w:r>
    </w:p>
    <w:p w:rsidR="005143E5" w:rsidRPr="005253B8" w:rsidRDefault="005143E5" w:rsidP="005143E5">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permessa la sostituzione con altri di libera fabbricazione;</w:t>
      </w:r>
    </w:p>
    <w:p w:rsidR="005143E5" w:rsidRPr="005253B8" w:rsidRDefault="005143E5" w:rsidP="005143E5">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h)</w:t>
      </w:r>
      <w:r w:rsidRPr="005253B8">
        <w:rPr>
          <w:rFonts w:ascii="Arial" w:hAnsi="Arial" w:cs="Arial"/>
          <w:sz w:val="24"/>
          <w:szCs w:val="24"/>
        </w:rPr>
        <w:tab/>
        <w:t xml:space="preserve">Raffreddamento </w:t>
      </w:r>
    </w:p>
    <w:p w:rsidR="005143E5" w:rsidRPr="005253B8" w:rsidRDefault="005143E5" w:rsidP="005143E5">
      <w:pPr>
        <w:jc w:val="both"/>
        <w:rPr>
          <w:rFonts w:ascii="Arial" w:hAnsi="Arial" w:cs="Arial"/>
          <w:sz w:val="24"/>
          <w:szCs w:val="24"/>
        </w:rPr>
      </w:pPr>
      <w:r w:rsidRPr="005253B8">
        <w:rPr>
          <w:rFonts w:ascii="Arial" w:hAnsi="Arial" w:cs="Arial"/>
          <w:sz w:val="24"/>
          <w:szCs w:val="24"/>
        </w:rPr>
        <w:t xml:space="preserve">E’ consentito sostituire, spostare e/o modificare il radiatore, la pompa </w:t>
      </w:r>
      <w:proofErr w:type="gramStart"/>
      <w:r w:rsidRPr="005253B8">
        <w:rPr>
          <w:rFonts w:ascii="Arial" w:hAnsi="Arial" w:cs="Arial"/>
          <w:sz w:val="24"/>
          <w:szCs w:val="24"/>
        </w:rPr>
        <w:t>dell’ acqua</w:t>
      </w:r>
      <w:proofErr w:type="gramEnd"/>
      <w:r w:rsidRPr="005253B8">
        <w:rPr>
          <w:rFonts w:ascii="Arial" w:hAnsi="Arial" w:cs="Arial"/>
          <w:sz w:val="24"/>
          <w:szCs w:val="24"/>
        </w:rPr>
        <w:t>, le relative tubazioni e i supporti con altri di fabbricazione diversa.</w:t>
      </w:r>
    </w:p>
    <w:p w:rsidR="005143E5" w:rsidRPr="005253B8" w:rsidRDefault="005143E5" w:rsidP="005143E5">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consentita la modifica e/o la soppressione della ventola e del termostato.</w:t>
      </w:r>
    </w:p>
    <w:p w:rsidR="005143E5" w:rsidRPr="00497321" w:rsidRDefault="005143E5" w:rsidP="005143E5">
      <w:pPr>
        <w:jc w:val="both"/>
        <w:rPr>
          <w:rFonts w:ascii="Arial" w:hAnsi="Arial" w:cs="Arial"/>
          <w:sz w:val="24"/>
          <w:szCs w:val="24"/>
        </w:rPr>
      </w:pPr>
      <w:r w:rsidRPr="005253B8">
        <w:rPr>
          <w:rFonts w:ascii="Arial" w:hAnsi="Arial" w:cs="Arial"/>
          <w:sz w:val="24"/>
          <w:szCs w:val="24"/>
        </w:rPr>
        <w:t>Nel caso di motori raffreddati ad aria è consentito modificare il sistema di ventilazione;</w:t>
      </w:r>
      <w:r>
        <w:rPr>
          <w:rFonts w:ascii="Arial" w:hAnsi="Arial" w:cs="Arial"/>
          <w:sz w:val="24"/>
          <w:szCs w:val="24"/>
        </w:rPr>
        <w:t xml:space="preserve"> </w:t>
      </w:r>
      <w:r w:rsidRPr="00497321">
        <w:rPr>
          <w:rFonts w:ascii="Arial" w:hAnsi="Arial" w:cs="Arial"/>
          <w:sz w:val="24"/>
          <w:szCs w:val="24"/>
        </w:rPr>
        <w:t>la cinghia trapezoidale originale può essere sostituita con altra di marca e tipo trapezoidale non originale.</w:t>
      </w:r>
    </w:p>
    <w:p w:rsidR="005143E5" w:rsidRPr="005253B8" w:rsidRDefault="005143E5" w:rsidP="005143E5">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i)</w:t>
      </w:r>
      <w:r w:rsidRPr="005253B8">
        <w:rPr>
          <w:rFonts w:ascii="Arial" w:hAnsi="Arial" w:cs="Arial"/>
          <w:sz w:val="24"/>
          <w:szCs w:val="24"/>
        </w:rPr>
        <w:tab/>
        <w:t>Lubrificazione</w:t>
      </w:r>
    </w:p>
    <w:p w:rsidR="005143E5" w:rsidRDefault="005143E5" w:rsidP="005143E5">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ammessa l’aggiunta di un filtro e/o di </w:t>
      </w:r>
      <w:r>
        <w:rPr>
          <w:rFonts w:ascii="Arial" w:hAnsi="Arial" w:cs="Arial"/>
          <w:sz w:val="24"/>
          <w:szCs w:val="24"/>
        </w:rPr>
        <w:t xml:space="preserve">un radiatore olio supplementare </w:t>
      </w:r>
      <w:r w:rsidRPr="00497321">
        <w:rPr>
          <w:rFonts w:ascii="Arial" w:hAnsi="Arial" w:cs="Arial"/>
          <w:sz w:val="24"/>
          <w:szCs w:val="24"/>
        </w:rPr>
        <w:t>e dei relativi raccordi, nonché l’interposizione di paratia purché solidale con la coppa dell’olio.</w:t>
      </w:r>
    </w:p>
    <w:p w:rsidR="005143E5" w:rsidRDefault="005143E5" w:rsidP="005143E5">
      <w:pPr>
        <w:jc w:val="both"/>
        <w:rPr>
          <w:rFonts w:ascii="Arial" w:hAnsi="Arial" w:cs="Arial"/>
          <w:sz w:val="24"/>
          <w:szCs w:val="24"/>
        </w:rPr>
      </w:pPr>
      <w:r>
        <w:rPr>
          <w:rFonts w:ascii="Arial" w:hAnsi="Arial" w:cs="Arial"/>
          <w:sz w:val="24"/>
          <w:szCs w:val="24"/>
        </w:rPr>
        <w:t>Il filtro e/o il radiatore debbono essere montati dopo la pompa e prima dell’inizio della distribuzione dell’olio ai vari organi.</w:t>
      </w:r>
    </w:p>
    <w:p w:rsidR="005143E5" w:rsidRDefault="009C22D4" w:rsidP="005143E5">
      <w:pPr>
        <w:jc w:val="both"/>
        <w:rPr>
          <w:rFonts w:ascii="Arial" w:hAnsi="Arial" w:cs="Arial"/>
          <w:sz w:val="24"/>
          <w:szCs w:val="24"/>
        </w:rPr>
      </w:pPr>
      <w:r>
        <w:rPr>
          <w:rFonts w:ascii="Arial" w:hAnsi="Arial" w:cs="Arial"/>
          <w:sz w:val="24"/>
          <w:szCs w:val="24"/>
        </w:rPr>
        <w:t>I relativi</w:t>
      </w:r>
      <w:r w:rsidR="005143E5">
        <w:rPr>
          <w:rFonts w:ascii="Arial" w:hAnsi="Arial" w:cs="Arial"/>
          <w:sz w:val="24"/>
          <w:szCs w:val="24"/>
        </w:rPr>
        <w:t xml:space="preserve"> raccordi devono usufruire di fori esistenti comunque utilizzati.</w:t>
      </w:r>
    </w:p>
    <w:p w:rsidR="005143E5" w:rsidRDefault="005143E5" w:rsidP="005143E5">
      <w:pPr>
        <w:jc w:val="both"/>
        <w:rPr>
          <w:rFonts w:ascii="Arial" w:hAnsi="Arial" w:cs="Arial"/>
          <w:sz w:val="24"/>
          <w:szCs w:val="24"/>
        </w:rPr>
      </w:pPr>
      <w:r>
        <w:rPr>
          <w:rFonts w:ascii="Arial" w:hAnsi="Arial" w:cs="Arial"/>
          <w:sz w:val="24"/>
          <w:szCs w:val="24"/>
        </w:rPr>
        <w:t>I fori possono essere allargati o filettati solo per poter montare i raccordi.</w:t>
      </w:r>
    </w:p>
    <w:p w:rsidR="005143E5" w:rsidRDefault="005143E5" w:rsidP="005143E5">
      <w:pPr>
        <w:jc w:val="both"/>
        <w:rPr>
          <w:rFonts w:ascii="Arial" w:hAnsi="Arial" w:cs="Arial"/>
          <w:sz w:val="24"/>
          <w:szCs w:val="24"/>
        </w:rPr>
      </w:pPr>
      <w:r>
        <w:rPr>
          <w:rFonts w:ascii="Arial" w:hAnsi="Arial" w:cs="Arial"/>
          <w:sz w:val="24"/>
          <w:szCs w:val="24"/>
        </w:rPr>
        <w:t xml:space="preserve">Nota: per i motori Fiat 850 sono </w:t>
      </w:r>
      <w:proofErr w:type="gramStart"/>
      <w:r>
        <w:rPr>
          <w:rFonts w:ascii="Arial" w:hAnsi="Arial" w:cs="Arial"/>
          <w:sz w:val="24"/>
          <w:szCs w:val="24"/>
        </w:rPr>
        <w:t>consentite  le</w:t>
      </w:r>
      <w:proofErr w:type="gramEnd"/>
      <w:r>
        <w:rPr>
          <w:rFonts w:ascii="Arial" w:hAnsi="Arial" w:cs="Arial"/>
          <w:sz w:val="24"/>
          <w:szCs w:val="24"/>
        </w:rPr>
        <w:t xml:space="preserve"> due seguenti soluzioni:</w:t>
      </w:r>
    </w:p>
    <w:p w:rsidR="005143E5" w:rsidRDefault="005143E5" w:rsidP="005143E5">
      <w:pPr>
        <w:pStyle w:val="Paragrafoelenco"/>
        <w:numPr>
          <w:ilvl w:val="0"/>
          <w:numId w:val="19"/>
        </w:numPr>
        <w:jc w:val="both"/>
        <w:rPr>
          <w:rFonts w:ascii="Arial" w:hAnsi="Arial" w:cs="Arial"/>
          <w:sz w:val="24"/>
          <w:szCs w:val="24"/>
        </w:rPr>
      </w:pPr>
      <w:r>
        <w:rPr>
          <w:rFonts w:ascii="Arial" w:hAnsi="Arial" w:cs="Arial"/>
          <w:sz w:val="24"/>
          <w:szCs w:val="24"/>
        </w:rPr>
        <w:t>Monoblocchi prima serie: attacco uscita-entrata sul filtro olio</w:t>
      </w:r>
    </w:p>
    <w:p w:rsidR="005143E5" w:rsidRDefault="005143E5" w:rsidP="005143E5">
      <w:pPr>
        <w:pStyle w:val="Paragrafoelenco"/>
        <w:numPr>
          <w:ilvl w:val="0"/>
          <w:numId w:val="19"/>
        </w:numPr>
        <w:jc w:val="both"/>
        <w:rPr>
          <w:rFonts w:ascii="Arial" w:hAnsi="Arial" w:cs="Arial"/>
          <w:sz w:val="24"/>
          <w:szCs w:val="24"/>
        </w:rPr>
      </w:pPr>
      <w:r>
        <w:rPr>
          <w:rFonts w:ascii="Arial" w:hAnsi="Arial" w:cs="Arial"/>
          <w:sz w:val="24"/>
          <w:szCs w:val="24"/>
        </w:rPr>
        <w:t xml:space="preserve">Monoblocchi seconda serie: uscita, dalla pompa olio attraverso qualsiasi foro esistente (pompa </w:t>
      </w:r>
      <w:proofErr w:type="gramStart"/>
      <w:r>
        <w:rPr>
          <w:rFonts w:ascii="Arial" w:hAnsi="Arial" w:cs="Arial"/>
          <w:sz w:val="24"/>
          <w:szCs w:val="24"/>
        </w:rPr>
        <w:t>AC ,</w:t>
      </w:r>
      <w:proofErr w:type="gramEnd"/>
      <w:r>
        <w:rPr>
          <w:rFonts w:ascii="Arial" w:hAnsi="Arial" w:cs="Arial"/>
          <w:sz w:val="24"/>
          <w:szCs w:val="24"/>
        </w:rPr>
        <w:t xml:space="preserve"> astina controllo livello olio, </w:t>
      </w:r>
      <w:proofErr w:type="spellStart"/>
      <w:r>
        <w:rPr>
          <w:rFonts w:ascii="Arial" w:hAnsi="Arial" w:cs="Arial"/>
          <w:sz w:val="24"/>
          <w:szCs w:val="24"/>
        </w:rPr>
        <w:t>ecc</w:t>
      </w:r>
      <w:proofErr w:type="spellEnd"/>
      <w:r>
        <w:rPr>
          <w:rFonts w:ascii="Arial" w:hAnsi="Arial" w:cs="Arial"/>
          <w:sz w:val="24"/>
          <w:szCs w:val="24"/>
        </w:rPr>
        <w:t>), entrata, sulla prima bronzina  lato comando distribuzione attraverso un foro nel monoblocco comunque ricavato.</w:t>
      </w:r>
    </w:p>
    <w:p w:rsidR="005143E5" w:rsidRDefault="005143E5" w:rsidP="005143E5">
      <w:pPr>
        <w:jc w:val="both"/>
        <w:rPr>
          <w:rFonts w:ascii="Arial" w:hAnsi="Arial" w:cs="Arial"/>
          <w:sz w:val="24"/>
          <w:szCs w:val="24"/>
        </w:rPr>
      </w:pPr>
      <w:r>
        <w:rPr>
          <w:rFonts w:ascii="Arial" w:hAnsi="Arial" w:cs="Arial"/>
          <w:sz w:val="24"/>
          <w:szCs w:val="24"/>
        </w:rPr>
        <w:t>In conseguenza della applicazione di un filtro e/o radiatore olio supplementare è consentito variare la taratura della valvolina pressione olio o sostituirla.</w:t>
      </w:r>
    </w:p>
    <w:p w:rsidR="005143E5" w:rsidRDefault="005143E5" w:rsidP="005143E5">
      <w:pPr>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ammesso inoltre variare il circuito di lubrificazione a valle della pompa usufruendo,</w:t>
      </w:r>
      <w:r w:rsidR="009C22D4">
        <w:rPr>
          <w:rFonts w:ascii="Arial" w:hAnsi="Arial" w:cs="Arial"/>
          <w:sz w:val="24"/>
          <w:szCs w:val="24"/>
        </w:rPr>
        <w:t xml:space="preserve"> </w:t>
      </w:r>
      <w:r>
        <w:rPr>
          <w:rFonts w:ascii="Arial" w:hAnsi="Arial" w:cs="Arial"/>
          <w:sz w:val="24"/>
          <w:szCs w:val="24"/>
        </w:rPr>
        <w:t>anche mediante modifica dei fori esistenti nel basamento del motore, o praticando nuovi fori nello stesso.</w:t>
      </w:r>
    </w:p>
    <w:p w:rsidR="005143E5" w:rsidRPr="003439A3" w:rsidRDefault="005143E5" w:rsidP="005143E5">
      <w:pPr>
        <w:jc w:val="both"/>
        <w:rPr>
          <w:rFonts w:ascii="Arial" w:hAnsi="Arial" w:cs="Arial"/>
          <w:sz w:val="24"/>
          <w:szCs w:val="24"/>
        </w:rPr>
      </w:pPr>
      <w:proofErr w:type="gramStart"/>
      <w:r>
        <w:rPr>
          <w:rFonts w:ascii="Arial" w:hAnsi="Arial" w:cs="Arial"/>
          <w:sz w:val="24"/>
          <w:szCs w:val="24"/>
        </w:rPr>
        <w:lastRenderedPageBreak/>
        <w:t>E’</w:t>
      </w:r>
      <w:proofErr w:type="gramEnd"/>
      <w:r>
        <w:rPr>
          <w:rFonts w:ascii="Arial" w:hAnsi="Arial" w:cs="Arial"/>
          <w:sz w:val="24"/>
          <w:szCs w:val="24"/>
        </w:rPr>
        <w:t xml:space="preserve"> consentita l’equilibratura del volano e dell’albero motore.</w:t>
      </w:r>
    </w:p>
    <w:p w:rsidR="005143E5" w:rsidRDefault="005143E5" w:rsidP="005143E5">
      <w:pPr>
        <w:jc w:val="both"/>
        <w:rPr>
          <w:rFonts w:ascii="Arial" w:hAnsi="Arial" w:cs="Arial"/>
          <w:sz w:val="24"/>
          <w:szCs w:val="24"/>
        </w:rPr>
      </w:pPr>
      <w:r>
        <w:rPr>
          <w:rFonts w:ascii="Arial" w:hAnsi="Arial" w:cs="Arial"/>
          <w:sz w:val="24"/>
          <w:szCs w:val="24"/>
        </w:rPr>
        <w:t xml:space="preserve"> </w:t>
      </w:r>
    </w:p>
    <w:p w:rsidR="005143E5" w:rsidRDefault="005143E5" w:rsidP="005143E5">
      <w:pPr>
        <w:jc w:val="both"/>
        <w:rPr>
          <w:rFonts w:ascii="Arial" w:hAnsi="Arial" w:cs="Arial"/>
          <w:sz w:val="24"/>
          <w:szCs w:val="24"/>
        </w:rPr>
      </w:pPr>
    </w:p>
    <w:p w:rsidR="005143E5" w:rsidRPr="009C60B4" w:rsidRDefault="005143E5" w:rsidP="005143E5">
      <w:pPr>
        <w:jc w:val="both"/>
        <w:rPr>
          <w:rFonts w:ascii="Arial" w:hAnsi="Arial" w:cs="Arial"/>
          <w:sz w:val="24"/>
          <w:szCs w:val="24"/>
        </w:rPr>
      </w:pPr>
      <w:r>
        <w:rPr>
          <w:rFonts w:ascii="Arial" w:hAnsi="Arial" w:cs="Arial"/>
          <w:sz w:val="24"/>
          <w:szCs w:val="24"/>
        </w:rPr>
        <w:t>Art. 4</w:t>
      </w:r>
    </w:p>
    <w:p w:rsidR="005143E5" w:rsidRPr="003D4B24" w:rsidRDefault="005143E5" w:rsidP="005143E5">
      <w:pPr>
        <w:jc w:val="both"/>
        <w:rPr>
          <w:rFonts w:ascii="Arial" w:hAnsi="Arial" w:cs="Arial"/>
          <w:b/>
          <w:sz w:val="24"/>
          <w:szCs w:val="24"/>
        </w:rPr>
      </w:pPr>
      <w:r w:rsidRPr="003D4B24">
        <w:rPr>
          <w:rFonts w:ascii="Arial" w:hAnsi="Arial" w:cs="Arial"/>
          <w:b/>
          <w:sz w:val="24"/>
          <w:szCs w:val="24"/>
        </w:rPr>
        <w:t>CAMBIO – FRIZIONE – ALBERO DI TRASMISSIONE</w:t>
      </w:r>
    </w:p>
    <w:p w:rsidR="005143E5" w:rsidRPr="009C22D4" w:rsidRDefault="009C22D4" w:rsidP="005143E5">
      <w:pPr>
        <w:jc w:val="both"/>
        <w:rPr>
          <w:rFonts w:ascii="Arial" w:hAnsi="Arial" w:cs="Arial"/>
          <w:color w:val="70AD47" w:themeColor="accent6"/>
          <w:sz w:val="24"/>
          <w:szCs w:val="24"/>
        </w:rPr>
      </w:pPr>
      <w:r>
        <w:rPr>
          <w:rFonts w:ascii="Arial" w:hAnsi="Arial" w:cs="Arial"/>
          <w:sz w:val="24"/>
          <w:szCs w:val="24"/>
        </w:rPr>
        <w:t xml:space="preserve"> </w:t>
      </w:r>
      <w:r>
        <w:rPr>
          <w:rFonts w:ascii="Arial" w:hAnsi="Arial" w:cs="Arial"/>
          <w:color w:val="70AD47" w:themeColor="accent6"/>
          <w:sz w:val="24"/>
          <w:szCs w:val="24"/>
        </w:rPr>
        <w:t>Il cambio di velocità è libero, di costruzione nazionale o extranazionale; esso deve tuttavia mantenere 4 rapporti avanti più la retromarcia.</w:t>
      </w:r>
    </w:p>
    <w:p w:rsidR="005143E5" w:rsidRPr="009C22D4" w:rsidRDefault="005143E5" w:rsidP="009C22D4">
      <w:pPr>
        <w:jc w:val="both"/>
        <w:rPr>
          <w:rFonts w:ascii="Arial" w:hAnsi="Arial" w:cs="Arial"/>
          <w:sz w:val="24"/>
          <w:szCs w:val="24"/>
        </w:rPr>
      </w:pPr>
      <w:r w:rsidRPr="009C60B4">
        <w:rPr>
          <w:rFonts w:ascii="Arial" w:hAnsi="Arial" w:cs="Arial"/>
          <w:sz w:val="24"/>
          <w:szCs w:val="24"/>
        </w:rPr>
        <w:t>Modifiche ammesse</w:t>
      </w:r>
    </w:p>
    <w:p w:rsidR="005143E5" w:rsidRPr="003767A4" w:rsidRDefault="005143E5" w:rsidP="005143E5">
      <w:pPr>
        <w:pStyle w:val="Paragrafoelenco"/>
        <w:numPr>
          <w:ilvl w:val="0"/>
          <w:numId w:val="12"/>
        </w:numPr>
        <w:jc w:val="both"/>
        <w:rPr>
          <w:rFonts w:ascii="Arial" w:hAnsi="Arial" w:cs="Arial"/>
          <w:sz w:val="24"/>
          <w:szCs w:val="24"/>
        </w:rPr>
      </w:pPr>
      <w:r w:rsidRPr="003767A4">
        <w:rPr>
          <w:rFonts w:ascii="Arial" w:hAnsi="Arial" w:cs="Arial"/>
          <w:sz w:val="24"/>
          <w:szCs w:val="24"/>
        </w:rPr>
        <w:t>Applicazione di una flangia tra motore e cambio con il supporto per il motorino di avviamento</w:t>
      </w:r>
    </w:p>
    <w:p w:rsidR="005143E5" w:rsidRDefault="005143E5" w:rsidP="005143E5">
      <w:pPr>
        <w:pStyle w:val="Paragrafoelenco"/>
        <w:numPr>
          <w:ilvl w:val="0"/>
          <w:numId w:val="12"/>
        </w:numPr>
        <w:jc w:val="both"/>
        <w:rPr>
          <w:rFonts w:ascii="Arial" w:hAnsi="Arial" w:cs="Arial"/>
          <w:sz w:val="24"/>
          <w:szCs w:val="24"/>
        </w:rPr>
      </w:pPr>
      <w:r w:rsidRPr="003767A4">
        <w:rPr>
          <w:rFonts w:ascii="Arial" w:hAnsi="Arial" w:cs="Arial"/>
          <w:sz w:val="24"/>
          <w:szCs w:val="24"/>
        </w:rPr>
        <w:t>Modifica o sostituzione dell’albero di trasmissione tra frizione e cambio</w:t>
      </w:r>
    </w:p>
    <w:p w:rsidR="009C22D4" w:rsidRPr="009C22D4" w:rsidRDefault="009C22D4" w:rsidP="005143E5">
      <w:pPr>
        <w:pStyle w:val="Paragrafoelenco"/>
        <w:numPr>
          <w:ilvl w:val="0"/>
          <w:numId w:val="12"/>
        </w:numPr>
        <w:jc w:val="both"/>
        <w:rPr>
          <w:rFonts w:ascii="Arial" w:hAnsi="Arial" w:cs="Arial"/>
          <w:sz w:val="24"/>
          <w:szCs w:val="24"/>
        </w:rPr>
      </w:pPr>
      <w:r>
        <w:rPr>
          <w:rFonts w:ascii="Arial" w:hAnsi="Arial" w:cs="Arial"/>
          <w:color w:val="70AD47" w:themeColor="accent6"/>
          <w:sz w:val="24"/>
          <w:szCs w:val="24"/>
        </w:rPr>
        <w:t>Sostituzione o modifica dei coperchi della scatola del cambio;</w:t>
      </w:r>
    </w:p>
    <w:p w:rsidR="009C22D4" w:rsidRPr="003767A4" w:rsidRDefault="009C22D4" w:rsidP="005143E5">
      <w:pPr>
        <w:pStyle w:val="Paragrafoelenco"/>
        <w:numPr>
          <w:ilvl w:val="0"/>
          <w:numId w:val="12"/>
        </w:numPr>
        <w:jc w:val="both"/>
        <w:rPr>
          <w:rFonts w:ascii="Arial" w:hAnsi="Arial" w:cs="Arial"/>
          <w:sz w:val="24"/>
          <w:szCs w:val="24"/>
        </w:rPr>
      </w:pPr>
      <w:r>
        <w:rPr>
          <w:rFonts w:ascii="Arial" w:hAnsi="Arial" w:cs="Arial"/>
          <w:color w:val="70AD47" w:themeColor="accent6"/>
          <w:sz w:val="24"/>
          <w:szCs w:val="24"/>
        </w:rPr>
        <w:t>Sostituzione del disco e delle molle di pressione della frizione</w:t>
      </w:r>
      <w:r w:rsidR="006168E0">
        <w:rPr>
          <w:rFonts w:ascii="Arial" w:hAnsi="Arial" w:cs="Arial"/>
          <w:color w:val="70AD47" w:themeColor="accent6"/>
          <w:sz w:val="24"/>
          <w:szCs w:val="24"/>
        </w:rPr>
        <w:t xml:space="preserve">. </w:t>
      </w:r>
      <w:proofErr w:type="gramStart"/>
      <w:r w:rsidR="006168E0">
        <w:rPr>
          <w:rFonts w:ascii="Arial" w:hAnsi="Arial" w:cs="Arial"/>
          <w:color w:val="70AD47" w:themeColor="accent6"/>
          <w:sz w:val="24"/>
          <w:szCs w:val="24"/>
        </w:rPr>
        <w:t>E’</w:t>
      </w:r>
      <w:proofErr w:type="gramEnd"/>
      <w:r w:rsidR="006168E0">
        <w:rPr>
          <w:rFonts w:ascii="Arial" w:hAnsi="Arial" w:cs="Arial"/>
          <w:color w:val="70AD47" w:themeColor="accent6"/>
          <w:sz w:val="24"/>
          <w:szCs w:val="24"/>
        </w:rPr>
        <w:t xml:space="preserve"> ammesso il comando idraulico della frizione.</w:t>
      </w:r>
    </w:p>
    <w:p w:rsidR="005143E5" w:rsidRPr="009C60B4" w:rsidRDefault="005143E5" w:rsidP="005143E5">
      <w:pPr>
        <w:jc w:val="both"/>
        <w:rPr>
          <w:rFonts w:ascii="Arial" w:hAnsi="Arial" w:cs="Arial"/>
          <w:sz w:val="24"/>
          <w:szCs w:val="24"/>
        </w:rPr>
      </w:pPr>
      <w:r w:rsidRPr="009C60B4">
        <w:rPr>
          <w:rFonts w:ascii="Arial" w:hAnsi="Arial" w:cs="Arial"/>
          <w:sz w:val="24"/>
          <w:szCs w:val="24"/>
        </w:rPr>
        <w:t>Art. 5</w:t>
      </w:r>
    </w:p>
    <w:p w:rsidR="005143E5" w:rsidRPr="003D4B24" w:rsidRDefault="005143E5" w:rsidP="005143E5">
      <w:pPr>
        <w:jc w:val="both"/>
        <w:rPr>
          <w:rFonts w:ascii="Arial" w:hAnsi="Arial" w:cs="Arial"/>
          <w:b/>
          <w:sz w:val="24"/>
          <w:szCs w:val="24"/>
        </w:rPr>
      </w:pPr>
      <w:r w:rsidRPr="003D4B24">
        <w:rPr>
          <w:rFonts w:ascii="Arial" w:hAnsi="Arial" w:cs="Arial"/>
          <w:b/>
          <w:sz w:val="24"/>
          <w:szCs w:val="24"/>
        </w:rPr>
        <w:t>GRUPPO PONTE -DIFFERENZIALE</w:t>
      </w:r>
    </w:p>
    <w:p w:rsidR="005143E5" w:rsidRPr="009C60B4" w:rsidRDefault="005143E5" w:rsidP="005143E5">
      <w:pPr>
        <w:jc w:val="both"/>
        <w:rPr>
          <w:rFonts w:ascii="Arial" w:hAnsi="Arial" w:cs="Arial"/>
          <w:sz w:val="24"/>
          <w:szCs w:val="24"/>
        </w:rPr>
      </w:pPr>
      <w:r w:rsidRPr="009C60B4">
        <w:rPr>
          <w:rFonts w:ascii="Arial" w:hAnsi="Arial" w:cs="Arial"/>
          <w:sz w:val="24"/>
          <w:szCs w:val="24"/>
        </w:rPr>
        <w:t>Qualunque ponte e gruppo differenziale di costruzione nazionale e appartenente a vettura omologata nella categoria Turismo di serie gruppo 1 può essere usato.</w:t>
      </w:r>
    </w:p>
    <w:p w:rsidR="005143E5" w:rsidRDefault="005143E5" w:rsidP="005143E5">
      <w:pPr>
        <w:jc w:val="both"/>
        <w:rPr>
          <w:rFonts w:ascii="Arial" w:hAnsi="Arial" w:cs="Arial"/>
          <w:sz w:val="24"/>
          <w:szCs w:val="24"/>
        </w:rPr>
      </w:pPr>
      <w:r w:rsidRPr="009C60B4">
        <w:rPr>
          <w:rFonts w:ascii="Arial" w:hAnsi="Arial" w:cs="Arial"/>
          <w:sz w:val="24"/>
          <w:szCs w:val="24"/>
        </w:rPr>
        <w:t>Sono proibiti i differenziali autobloccanti o parzialmente bloccanti.</w:t>
      </w:r>
    </w:p>
    <w:p w:rsidR="005143E5" w:rsidRPr="00E3303D" w:rsidRDefault="005143E5" w:rsidP="005143E5">
      <w:pPr>
        <w:jc w:val="both"/>
        <w:rPr>
          <w:rFonts w:ascii="Arial" w:hAnsi="Arial" w:cs="Arial"/>
          <w:sz w:val="24"/>
          <w:szCs w:val="24"/>
        </w:rPr>
      </w:pPr>
      <w:r w:rsidRPr="00E3303D">
        <w:rPr>
          <w:rFonts w:ascii="Arial" w:hAnsi="Arial" w:cs="Arial"/>
          <w:sz w:val="24"/>
          <w:szCs w:val="24"/>
        </w:rPr>
        <w:t>Modifiche ammesse</w:t>
      </w:r>
    </w:p>
    <w:p w:rsidR="005143E5" w:rsidRPr="00E3303D" w:rsidRDefault="005143E5" w:rsidP="005143E5">
      <w:pPr>
        <w:pStyle w:val="Paragrafoelenco"/>
        <w:numPr>
          <w:ilvl w:val="0"/>
          <w:numId w:val="12"/>
        </w:numPr>
        <w:jc w:val="both"/>
        <w:rPr>
          <w:rFonts w:ascii="Arial" w:hAnsi="Arial" w:cs="Arial"/>
          <w:sz w:val="24"/>
          <w:szCs w:val="24"/>
        </w:rPr>
      </w:pPr>
      <w:proofErr w:type="gramStart"/>
      <w:r w:rsidRPr="00E3303D">
        <w:rPr>
          <w:rFonts w:ascii="Arial" w:hAnsi="Arial" w:cs="Arial"/>
          <w:sz w:val="24"/>
          <w:szCs w:val="24"/>
        </w:rPr>
        <w:t>E’</w:t>
      </w:r>
      <w:proofErr w:type="gramEnd"/>
      <w:r w:rsidRPr="00E3303D">
        <w:rPr>
          <w:rFonts w:ascii="Arial" w:hAnsi="Arial" w:cs="Arial"/>
          <w:sz w:val="24"/>
          <w:szCs w:val="24"/>
        </w:rPr>
        <w:t xml:space="preserve"> ammesso il cambio del rapporto originale (pignone-corona)</w:t>
      </w:r>
    </w:p>
    <w:p w:rsidR="005143E5" w:rsidRPr="00E3303D" w:rsidRDefault="005143E5" w:rsidP="005143E5">
      <w:pPr>
        <w:pStyle w:val="Paragrafoelenco"/>
        <w:numPr>
          <w:ilvl w:val="0"/>
          <w:numId w:val="12"/>
        </w:numPr>
        <w:jc w:val="both"/>
        <w:rPr>
          <w:rFonts w:ascii="Arial" w:hAnsi="Arial" w:cs="Arial"/>
          <w:sz w:val="24"/>
          <w:szCs w:val="24"/>
        </w:rPr>
      </w:pPr>
      <w:r w:rsidRPr="00E3303D">
        <w:rPr>
          <w:rFonts w:ascii="Arial" w:hAnsi="Arial" w:cs="Arial"/>
          <w:sz w:val="24"/>
          <w:szCs w:val="24"/>
        </w:rPr>
        <w:t xml:space="preserve">La costruzione di semiassi speciali purché non venga cambiato </w:t>
      </w:r>
      <w:proofErr w:type="spellStart"/>
      <w:proofErr w:type="gramStart"/>
      <w:r w:rsidRPr="00E3303D">
        <w:rPr>
          <w:rFonts w:ascii="Arial" w:hAnsi="Arial" w:cs="Arial"/>
          <w:sz w:val="24"/>
          <w:szCs w:val="24"/>
        </w:rPr>
        <w:t>ne</w:t>
      </w:r>
      <w:proofErr w:type="spellEnd"/>
      <w:proofErr w:type="gramEnd"/>
      <w:r w:rsidRPr="00E3303D">
        <w:rPr>
          <w:rFonts w:ascii="Arial" w:hAnsi="Arial" w:cs="Arial"/>
          <w:sz w:val="24"/>
          <w:szCs w:val="24"/>
        </w:rPr>
        <w:t xml:space="preserve"> il concetto </w:t>
      </w:r>
      <w:proofErr w:type="spellStart"/>
      <w:r w:rsidRPr="00E3303D">
        <w:rPr>
          <w:rFonts w:ascii="Arial" w:hAnsi="Arial" w:cs="Arial"/>
          <w:sz w:val="24"/>
          <w:szCs w:val="24"/>
        </w:rPr>
        <w:t>ne</w:t>
      </w:r>
      <w:proofErr w:type="spellEnd"/>
      <w:r w:rsidRPr="00E3303D">
        <w:rPr>
          <w:rFonts w:ascii="Arial" w:hAnsi="Arial" w:cs="Arial"/>
          <w:sz w:val="24"/>
          <w:szCs w:val="24"/>
        </w:rPr>
        <w:t xml:space="preserve"> il principio di costruzione e funzionamento dell’originale</w:t>
      </w:r>
    </w:p>
    <w:p w:rsidR="005143E5" w:rsidRPr="00E3303D" w:rsidRDefault="005143E5" w:rsidP="005143E5">
      <w:pPr>
        <w:pStyle w:val="Paragrafoelenco"/>
        <w:numPr>
          <w:ilvl w:val="0"/>
          <w:numId w:val="12"/>
        </w:numPr>
        <w:jc w:val="both"/>
        <w:rPr>
          <w:rFonts w:ascii="Arial" w:hAnsi="Arial" w:cs="Arial"/>
          <w:sz w:val="24"/>
          <w:szCs w:val="24"/>
        </w:rPr>
      </w:pPr>
      <w:r w:rsidRPr="00E3303D">
        <w:rPr>
          <w:rFonts w:ascii="Arial" w:hAnsi="Arial" w:cs="Arial"/>
          <w:sz w:val="24"/>
          <w:szCs w:val="24"/>
        </w:rPr>
        <w:t>Fermo restando il concetto di non variare il principio di funzionamento originale, è ammessa la modifica dei semiassi e l’adozione di giunti elastici o cardanici.</w:t>
      </w:r>
    </w:p>
    <w:p w:rsidR="005143E5" w:rsidRDefault="005143E5" w:rsidP="005143E5">
      <w:pPr>
        <w:jc w:val="both"/>
        <w:rPr>
          <w:rFonts w:ascii="Arial" w:hAnsi="Arial" w:cs="Arial"/>
          <w:sz w:val="24"/>
          <w:szCs w:val="24"/>
        </w:rPr>
      </w:pPr>
      <w:r w:rsidRPr="009C60B4">
        <w:rPr>
          <w:rFonts w:ascii="Arial" w:hAnsi="Arial" w:cs="Arial"/>
          <w:sz w:val="24"/>
          <w:szCs w:val="24"/>
        </w:rPr>
        <w:t>Art. 6</w:t>
      </w:r>
    </w:p>
    <w:p w:rsidR="005143E5" w:rsidRDefault="005143E5" w:rsidP="005143E5">
      <w:pPr>
        <w:jc w:val="both"/>
        <w:rPr>
          <w:rFonts w:ascii="Arial" w:hAnsi="Arial" w:cs="Arial"/>
          <w:b/>
          <w:sz w:val="24"/>
          <w:szCs w:val="24"/>
        </w:rPr>
      </w:pPr>
      <w:r>
        <w:rPr>
          <w:rFonts w:ascii="Arial" w:hAnsi="Arial" w:cs="Arial"/>
          <w:b/>
          <w:sz w:val="24"/>
          <w:szCs w:val="24"/>
        </w:rPr>
        <w:t>SERBATOI DI CARBURANTE</w:t>
      </w:r>
    </w:p>
    <w:p w:rsidR="005143E5" w:rsidRPr="006168E0" w:rsidRDefault="005143E5" w:rsidP="005143E5">
      <w:pPr>
        <w:jc w:val="both"/>
        <w:rPr>
          <w:rFonts w:ascii="Arial" w:hAnsi="Arial" w:cs="Arial"/>
          <w:color w:val="70AD47" w:themeColor="accent6"/>
          <w:sz w:val="24"/>
          <w:szCs w:val="24"/>
        </w:rPr>
      </w:pPr>
      <w:r w:rsidRPr="00E3303D">
        <w:rPr>
          <w:rFonts w:ascii="Arial" w:hAnsi="Arial" w:cs="Arial"/>
          <w:sz w:val="24"/>
          <w:szCs w:val="24"/>
        </w:rPr>
        <w:t xml:space="preserve">La capacità minima del serbatoio </w:t>
      </w:r>
      <w:r w:rsidR="006168E0">
        <w:rPr>
          <w:rFonts w:ascii="Arial" w:hAnsi="Arial" w:cs="Arial"/>
          <w:sz w:val="24"/>
          <w:szCs w:val="24"/>
        </w:rPr>
        <w:t xml:space="preserve">di carburante dovrà essere di </w:t>
      </w:r>
      <w:r w:rsidR="006168E0">
        <w:rPr>
          <w:rFonts w:ascii="Arial" w:hAnsi="Arial" w:cs="Arial"/>
          <w:color w:val="70AD47" w:themeColor="accent6"/>
          <w:sz w:val="24"/>
          <w:szCs w:val="24"/>
        </w:rPr>
        <w:t>15</w:t>
      </w:r>
      <w:r w:rsidR="006168E0">
        <w:rPr>
          <w:rFonts w:ascii="Arial" w:hAnsi="Arial" w:cs="Arial"/>
          <w:sz w:val="24"/>
          <w:szCs w:val="24"/>
        </w:rPr>
        <w:t xml:space="preserve"> litri;</w:t>
      </w:r>
      <w:r w:rsidR="006168E0">
        <w:rPr>
          <w:rFonts w:ascii="Arial" w:hAnsi="Arial" w:cs="Arial"/>
          <w:color w:val="70AD47" w:themeColor="accent6"/>
          <w:sz w:val="24"/>
          <w:szCs w:val="24"/>
        </w:rPr>
        <w:t xml:space="preserve"> sono obbligatori i serbatoi di sicurezza i quali devono essere conformi alla specifica riportata all’art. 296) dell’Allegato J 1970 (Prescrizioni e definizioni applicabili alle vetture da corsa delle Formule Internazionali).</w:t>
      </w:r>
    </w:p>
    <w:p w:rsidR="005143E5" w:rsidRPr="006168E0" w:rsidRDefault="006168E0" w:rsidP="006168E0">
      <w:pPr>
        <w:jc w:val="both"/>
        <w:rPr>
          <w:rFonts w:ascii="Arial" w:hAnsi="Arial" w:cs="Arial"/>
          <w:sz w:val="24"/>
          <w:szCs w:val="24"/>
        </w:rPr>
      </w:pPr>
      <w:r>
        <w:rPr>
          <w:rFonts w:ascii="Arial" w:hAnsi="Arial" w:cs="Arial"/>
          <w:sz w:val="24"/>
          <w:szCs w:val="24"/>
        </w:rPr>
        <w:t xml:space="preserve"> </w:t>
      </w:r>
      <w:r w:rsidR="005143E5" w:rsidRPr="006168E0">
        <w:rPr>
          <w:rFonts w:ascii="Arial" w:hAnsi="Arial" w:cs="Arial"/>
          <w:sz w:val="24"/>
          <w:szCs w:val="24"/>
        </w:rPr>
        <w:t>I bocchettoni di riempimento ed i relativi tappi non debbono sporgere dalla carrozzeria.</w:t>
      </w:r>
    </w:p>
    <w:p w:rsidR="005143E5" w:rsidRPr="006168E0" w:rsidRDefault="005143E5" w:rsidP="006168E0">
      <w:pPr>
        <w:jc w:val="both"/>
        <w:rPr>
          <w:rFonts w:ascii="Arial" w:hAnsi="Arial" w:cs="Arial"/>
          <w:sz w:val="24"/>
          <w:szCs w:val="24"/>
        </w:rPr>
      </w:pPr>
      <w:r w:rsidRPr="006168E0">
        <w:rPr>
          <w:rFonts w:ascii="Arial" w:hAnsi="Arial" w:cs="Arial"/>
          <w:sz w:val="24"/>
          <w:szCs w:val="24"/>
        </w:rPr>
        <w:t>Il tappo deve essere fatto in modo da assicurare un bloccaggio effettivo</w:t>
      </w:r>
      <w:r w:rsidR="006168E0" w:rsidRPr="006168E0">
        <w:rPr>
          <w:rFonts w:ascii="Arial" w:hAnsi="Arial" w:cs="Arial"/>
          <w:sz w:val="24"/>
          <w:szCs w:val="24"/>
        </w:rPr>
        <w:t xml:space="preserve"> </w:t>
      </w:r>
      <w:r w:rsidRPr="006168E0">
        <w:rPr>
          <w:rFonts w:ascii="Arial" w:hAnsi="Arial" w:cs="Arial"/>
          <w:sz w:val="24"/>
          <w:szCs w:val="24"/>
        </w:rPr>
        <w:t>che riduca i rischi di una apertura accidentale a seguito di un urto violento o di una falsa manovra per chiuderlo.</w:t>
      </w:r>
    </w:p>
    <w:p w:rsidR="005143E5" w:rsidRPr="006168E0" w:rsidRDefault="005143E5" w:rsidP="006168E0">
      <w:pPr>
        <w:jc w:val="both"/>
        <w:rPr>
          <w:rFonts w:ascii="Arial" w:hAnsi="Arial" w:cs="Arial"/>
          <w:sz w:val="24"/>
          <w:szCs w:val="24"/>
        </w:rPr>
      </w:pPr>
      <w:r w:rsidRPr="006168E0">
        <w:rPr>
          <w:rFonts w:ascii="Arial" w:hAnsi="Arial" w:cs="Arial"/>
          <w:sz w:val="24"/>
          <w:szCs w:val="24"/>
        </w:rPr>
        <w:t>I bocchettoni devono essere situati lontano</w:t>
      </w:r>
      <w:r w:rsidR="006168E0" w:rsidRPr="006168E0">
        <w:rPr>
          <w:rFonts w:ascii="Arial" w:hAnsi="Arial" w:cs="Arial"/>
          <w:sz w:val="24"/>
          <w:szCs w:val="24"/>
        </w:rPr>
        <w:t xml:space="preserve"> </w:t>
      </w:r>
      <w:r w:rsidRPr="006168E0">
        <w:rPr>
          <w:rFonts w:ascii="Arial" w:hAnsi="Arial" w:cs="Arial"/>
          <w:sz w:val="24"/>
          <w:szCs w:val="24"/>
        </w:rPr>
        <w:t>dai punti vulnerabili in caso di urto.</w:t>
      </w:r>
    </w:p>
    <w:p w:rsidR="005143E5" w:rsidRPr="006168E0" w:rsidRDefault="005143E5" w:rsidP="006168E0">
      <w:pPr>
        <w:jc w:val="both"/>
        <w:rPr>
          <w:rFonts w:ascii="Arial" w:hAnsi="Arial" w:cs="Arial"/>
          <w:sz w:val="24"/>
          <w:szCs w:val="24"/>
        </w:rPr>
      </w:pPr>
      <w:r w:rsidRPr="006168E0">
        <w:rPr>
          <w:rFonts w:ascii="Arial" w:hAnsi="Arial" w:cs="Arial"/>
          <w:sz w:val="24"/>
          <w:szCs w:val="24"/>
        </w:rPr>
        <w:t>Gli sfiati devono essere situati almeno 25 cm dietro l’abitacolo.</w:t>
      </w:r>
    </w:p>
    <w:p w:rsidR="005143E5" w:rsidRPr="00E3303D" w:rsidRDefault="005143E5" w:rsidP="005143E5">
      <w:pPr>
        <w:jc w:val="both"/>
        <w:rPr>
          <w:rFonts w:ascii="Arial" w:hAnsi="Arial" w:cs="Arial"/>
          <w:b/>
          <w:sz w:val="24"/>
          <w:szCs w:val="24"/>
        </w:rPr>
      </w:pPr>
    </w:p>
    <w:p w:rsidR="005143E5" w:rsidRDefault="005143E5" w:rsidP="005143E5">
      <w:pPr>
        <w:jc w:val="both"/>
        <w:rPr>
          <w:rFonts w:ascii="Arial" w:hAnsi="Arial" w:cs="Arial"/>
          <w:b/>
          <w:sz w:val="24"/>
          <w:szCs w:val="24"/>
        </w:rPr>
      </w:pPr>
    </w:p>
    <w:p w:rsidR="005143E5" w:rsidRDefault="005143E5" w:rsidP="005143E5">
      <w:pPr>
        <w:jc w:val="both"/>
        <w:rPr>
          <w:rFonts w:ascii="Arial" w:hAnsi="Arial" w:cs="Arial"/>
          <w:b/>
          <w:sz w:val="24"/>
          <w:szCs w:val="24"/>
        </w:rPr>
      </w:pPr>
      <w:r>
        <w:rPr>
          <w:rFonts w:ascii="Arial" w:hAnsi="Arial" w:cs="Arial"/>
          <w:b/>
          <w:sz w:val="24"/>
          <w:szCs w:val="24"/>
        </w:rPr>
        <w:t>Art. 7</w:t>
      </w:r>
    </w:p>
    <w:p w:rsidR="005143E5" w:rsidRPr="003D4B24" w:rsidRDefault="005143E5" w:rsidP="005143E5">
      <w:pPr>
        <w:jc w:val="both"/>
        <w:rPr>
          <w:rFonts w:ascii="Arial" w:hAnsi="Arial" w:cs="Arial"/>
          <w:b/>
          <w:sz w:val="24"/>
          <w:szCs w:val="24"/>
        </w:rPr>
      </w:pPr>
      <w:r w:rsidRPr="003D4B24">
        <w:rPr>
          <w:rFonts w:ascii="Arial" w:hAnsi="Arial" w:cs="Arial"/>
          <w:b/>
          <w:sz w:val="24"/>
          <w:szCs w:val="24"/>
        </w:rPr>
        <w:t>ALTRI ELEMENTI MECCANICI</w:t>
      </w:r>
    </w:p>
    <w:p w:rsidR="005143E5" w:rsidRPr="006B3978" w:rsidRDefault="005143E5" w:rsidP="005143E5">
      <w:pPr>
        <w:jc w:val="both"/>
        <w:rPr>
          <w:rFonts w:ascii="Arial" w:hAnsi="Arial" w:cs="Arial"/>
          <w:sz w:val="24"/>
          <w:szCs w:val="24"/>
        </w:rPr>
      </w:pPr>
      <w:r w:rsidRPr="009C60B4">
        <w:rPr>
          <w:rFonts w:ascii="Arial" w:hAnsi="Arial" w:cs="Arial"/>
          <w:sz w:val="24"/>
          <w:szCs w:val="24"/>
        </w:rPr>
        <w:t>Di costruzione libera con le seguenti prescrizioni:</w:t>
      </w:r>
    </w:p>
    <w:p w:rsidR="005143E5" w:rsidRPr="003767A4" w:rsidRDefault="005143E5" w:rsidP="005143E5">
      <w:pPr>
        <w:pStyle w:val="Paragrafoelenco"/>
        <w:numPr>
          <w:ilvl w:val="0"/>
          <w:numId w:val="12"/>
        </w:numPr>
        <w:jc w:val="both"/>
        <w:rPr>
          <w:rFonts w:ascii="Arial" w:hAnsi="Arial" w:cs="Arial"/>
          <w:sz w:val="24"/>
          <w:szCs w:val="24"/>
        </w:rPr>
      </w:pPr>
      <w:proofErr w:type="gramStart"/>
      <w:r w:rsidRPr="003767A4">
        <w:rPr>
          <w:rFonts w:ascii="Arial" w:hAnsi="Arial" w:cs="Arial"/>
          <w:sz w:val="24"/>
          <w:szCs w:val="24"/>
        </w:rPr>
        <w:t>E’</w:t>
      </w:r>
      <w:proofErr w:type="gramEnd"/>
      <w:r w:rsidRPr="003767A4">
        <w:rPr>
          <w:rFonts w:ascii="Arial" w:hAnsi="Arial" w:cs="Arial"/>
          <w:sz w:val="24"/>
          <w:szCs w:val="24"/>
        </w:rPr>
        <w:t xml:space="preserve"> proibito l’uso di cerchi e ruote in lega leggera;</w:t>
      </w:r>
    </w:p>
    <w:p w:rsidR="005143E5" w:rsidRPr="003767A4" w:rsidRDefault="005143E5" w:rsidP="005143E5">
      <w:pPr>
        <w:pStyle w:val="Paragrafoelenco"/>
        <w:numPr>
          <w:ilvl w:val="0"/>
          <w:numId w:val="12"/>
        </w:numPr>
        <w:jc w:val="both"/>
        <w:rPr>
          <w:rFonts w:ascii="Arial" w:hAnsi="Arial" w:cs="Arial"/>
          <w:sz w:val="24"/>
          <w:szCs w:val="24"/>
        </w:rPr>
      </w:pPr>
      <w:r w:rsidRPr="003767A4">
        <w:rPr>
          <w:rFonts w:ascii="Arial" w:hAnsi="Arial" w:cs="Arial"/>
          <w:sz w:val="24"/>
          <w:szCs w:val="24"/>
        </w:rPr>
        <w:t xml:space="preserve">La dimensione massima per </w:t>
      </w:r>
      <w:proofErr w:type="gramStart"/>
      <w:r w:rsidRPr="003767A4">
        <w:rPr>
          <w:rFonts w:ascii="Arial" w:hAnsi="Arial" w:cs="Arial"/>
          <w:sz w:val="24"/>
          <w:szCs w:val="24"/>
        </w:rPr>
        <w:t>i</w:t>
      </w:r>
      <w:proofErr w:type="gramEnd"/>
      <w:r w:rsidRPr="003767A4">
        <w:rPr>
          <w:rFonts w:ascii="Arial" w:hAnsi="Arial" w:cs="Arial"/>
          <w:sz w:val="24"/>
          <w:szCs w:val="24"/>
        </w:rPr>
        <w:t xml:space="preserve"> pneumatici è la seguente:</w:t>
      </w:r>
    </w:p>
    <w:p w:rsidR="005143E5" w:rsidRPr="009C60B4" w:rsidRDefault="005143E5" w:rsidP="005143E5">
      <w:pPr>
        <w:jc w:val="both"/>
        <w:rPr>
          <w:rFonts w:ascii="Arial" w:hAnsi="Arial" w:cs="Arial"/>
          <w:sz w:val="24"/>
          <w:szCs w:val="24"/>
        </w:rPr>
      </w:pPr>
      <w:r w:rsidRPr="009C60B4">
        <w:rPr>
          <w:rFonts w:ascii="Arial" w:hAnsi="Arial" w:cs="Arial"/>
          <w:sz w:val="24"/>
          <w:szCs w:val="24"/>
        </w:rPr>
        <w:t>Diametro calettamento massimo    13”</w:t>
      </w:r>
    </w:p>
    <w:p w:rsidR="005143E5" w:rsidRDefault="006168E0" w:rsidP="005143E5">
      <w:pPr>
        <w:jc w:val="both"/>
        <w:rPr>
          <w:rFonts w:ascii="Arial" w:hAnsi="Arial" w:cs="Arial"/>
          <w:color w:val="70AD47" w:themeColor="accent6"/>
          <w:sz w:val="24"/>
          <w:szCs w:val="24"/>
        </w:rPr>
      </w:pPr>
      <w:r>
        <w:rPr>
          <w:rFonts w:ascii="Arial" w:hAnsi="Arial" w:cs="Arial"/>
          <w:color w:val="70AD47" w:themeColor="accent6"/>
          <w:sz w:val="24"/>
          <w:szCs w:val="24"/>
        </w:rPr>
        <w:t xml:space="preserve">Misura massima </w:t>
      </w:r>
      <w:proofErr w:type="gramStart"/>
      <w:r>
        <w:rPr>
          <w:rFonts w:ascii="Arial" w:hAnsi="Arial" w:cs="Arial"/>
          <w:color w:val="70AD47" w:themeColor="accent6"/>
          <w:sz w:val="24"/>
          <w:szCs w:val="24"/>
        </w:rPr>
        <w:t>del</w:t>
      </w:r>
      <w:proofErr w:type="gramEnd"/>
      <w:r>
        <w:rPr>
          <w:rFonts w:ascii="Arial" w:hAnsi="Arial" w:cs="Arial"/>
          <w:color w:val="70AD47" w:themeColor="accent6"/>
          <w:sz w:val="24"/>
          <w:szCs w:val="24"/>
        </w:rPr>
        <w:t xml:space="preserve"> pneumatico 165 x 13 (HR)</w:t>
      </w:r>
    </w:p>
    <w:p w:rsidR="006168E0" w:rsidRPr="006168E0" w:rsidRDefault="006168E0" w:rsidP="005143E5">
      <w:pPr>
        <w:jc w:val="both"/>
        <w:rPr>
          <w:rFonts w:ascii="Arial" w:hAnsi="Arial" w:cs="Arial"/>
          <w:color w:val="70AD47" w:themeColor="accent6"/>
          <w:sz w:val="24"/>
          <w:szCs w:val="24"/>
        </w:rPr>
      </w:pPr>
      <w:proofErr w:type="gramStart"/>
      <w:r>
        <w:rPr>
          <w:rFonts w:ascii="Arial" w:hAnsi="Arial" w:cs="Arial"/>
          <w:color w:val="70AD47" w:themeColor="accent6"/>
          <w:sz w:val="24"/>
          <w:szCs w:val="24"/>
        </w:rPr>
        <w:t>I</w:t>
      </w:r>
      <w:proofErr w:type="gramEnd"/>
      <w:r>
        <w:rPr>
          <w:rFonts w:ascii="Arial" w:hAnsi="Arial" w:cs="Arial"/>
          <w:color w:val="70AD47" w:themeColor="accent6"/>
          <w:sz w:val="24"/>
          <w:szCs w:val="24"/>
        </w:rPr>
        <w:t xml:space="preserve"> pneumatici ed i cerchi consentiti sono riportati nell’Allegato A</w:t>
      </w:r>
    </w:p>
    <w:p w:rsidR="005143E5" w:rsidRPr="009C60B4" w:rsidRDefault="005143E5" w:rsidP="005143E5">
      <w:pPr>
        <w:jc w:val="both"/>
        <w:rPr>
          <w:rFonts w:ascii="Arial" w:hAnsi="Arial" w:cs="Arial"/>
          <w:sz w:val="24"/>
          <w:szCs w:val="24"/>
        </w:rPr>
      </w:pPr>
      <w:r>
        <w:rPr>
          <w:rFonts w:ascii="Arial" w:hAnsi="Arial" w:cs="Arial"/>
          <w:sz w:val="24"/>
          <w:szCs w:val="24"/>
        </w:rPr>
        <w:t>Art. 8</w:t>
      </w:r>
    </w:p>
    <w:p w:rsidR="005143E5" w:rsidRPr="003D4B24" w:rsidRDefault="005143E5" w:rsidP="005143E5">
      <w:pPr>
        <w:jc w:val="both"/>
        <w:rPr>
          <w:rFonts w:ascii="Arial" w:hAnsi="Arial" w:cs="Arial"/>
          <w:b/>
          <w:sz w:val="24"/>
          <w:szCs w:val="24"/>
        </w:rPr>
      </w:pPr>
      <w:r w:rsidRPr="003D4B24">
        <w:rPr>
          <w:rFonts w:ascii="Arial" w:hAnsi="Arial" w:cs="Arial"/>
          <w:b/>
          <w:sz w:val="24"/>
          <w:szCs w:val="24"/>
        </w:rPr>
        <w:t>AUTOTELAIO</w:t>
      </w:r>
    </w:p>
    <w:p w:rsidR="005143E5" w:rsidRPr="009C60B4" w:rsidRDefault="005143E5" w:rsidP="005143E5">
      <w:pPr>
        <w:jc w:val="both"/>
        <w:rPr>
          <w:rFonts w:ascii="Arial" w:hAnsi="Arial" w:cs="Arial"/>
          <w:sz w:val="24"/>
          <w:szCs w:val="24"/>
        </w:rPr>
      </w:pPr>
      <w:r w:rsidRPr="009C60B4">
        <w:rPr>
          <w:rFonts w:ascii="Arial" w:hAnsi="Arial" w:cs="Arial"/>
          <w:sz w:val="24"/>
          <w:szCs w:val="24"/>
        </w:rPr>
        <w:t>Di costruzione libera</w:t>
      </w:r>
    </w:p>
    <w:p w:rsidR="005143E5" w:rsidRPr="009C60B4" w:rsidRDefault="005143E5" w:rsidP="005143E5">
      <w:pPr>
        <w:jc w:val="both"/>
        <w:rPr>
          <w:rFonts w:ascii="Arial" w:hAnsi="Arial" w:cs="Arial"/>
          <w:sz w:val="24"/>
          <w:szCs w:val="24"/>
        </w:rPr>
      </w:pPr>
      <w:r>
        <w:rPr>
          <w:rFonts w:ascii="Arial" w:hAnsi="Arial" w:cs="Arial"/>
          <w:sz w:val="24"/>
          <w:szCs w:val="24"/>
        </w:rPr>
        <w:t>Art. 9</w:t>
      </w:r>
    </w:p>
    <w:p w:rsidR="005143E5" w:rsidRPr="003D4B24" w:rsidRDefault="005143E5" w:rsidP="005143E5">
      <w:pPr>
        <w:jc w:val="both"/>
        <w:rPr>
          <w:rFonts w:ascii="Arial" w:hAnsi="Arial" w:cs="Arial"/>
          <w:b/>
          <w:sz w:val="24"/>
          <w:szCs w:val="24"/>
        </w:rPr>
      </w:pPr>
      <w:r w:rsidRPr="003D4B24">
        <w:rPr>
          <w:rFonts w:ascii="Arial" w:hAnsi="Arial" w:cs="Arial"/>
          <w:b/>
          <w:sz w:val="24"/>
          <w:szCs w:val="24"/>
        </w:rPr>
        <w:t>CARROZZERIA</w:t>
      </w:r>
    </w:p>
    <w:p w:rsidR="005143E5" w:rsidRPr="009C60B4" w:rsidRDefault="005143E5" w:rsidP="005143E5">
      <w:pPr>
        <w:jc w:val="both"/>
        <w:rPr>
          <w:rFonts w:ascii="Arial" w:hAnsi="Arial" w:cs="Arial"/>
          <w:sz w:val="24"/>
          <w:szCs w:val="24"/>
        </w:rPr>
      </w:pPr>
      <w:r w:rsidRPr="009C60B4">
        <w:rPr>
          <w:rFonts w:ascii="Arial" w:hAnsi="Arial" w:cs="Arial"/>
          <w:sz w:val="24"/>
          <w:szCs w:val="24"/>
        </w:rPr>
        <w:t>Di costruzione libera del tipo monoposto a ruote scoperte.</w:t>
      </w:r>
    </w:p>
    <w:p w:rsidR="005143E5" w:rsidRPr="009C60B4" w:rsidRDefault="005143E5" w:rsidP="005143E5">
      <w:pPr>
        <w:jc w:val="both"/>
        <w:rPr>
          <w:rFonts w:ascii="Arial" w:hAnsi="Arial" w:cs="Arial"/>
          <w:sz w:val="24"/>
          <w:szCs w:val="24"/>
        </w:rPr>
      </w:pPr>
      <w:r>
        <w:rPr>
          <w:rFonts w:ascii="Arial" w:hAnsi="Arial" w:cs="Arial"/>
          <w:sz w:val="24"/>
          <w:szCs w:val="24"/>
        </w:rPr>
        <w:t>Art. 10</w:t>
      </w:r>
    </w:p>
    <w:p w:rsidR="005143E5" w:rsidRPr="003D4B24" w:rsidRDefault="005143E5" w:rsidP="005143E5">
      <w:pPr>
        <w:jc w:val="both"/>
        <w:rPr>
          <w:rFonts w:ascii="Arial" w:hAnsi="Arial" w:cs="Arial"/>
          <w:b/>
          <w:sz w:val="24"/>
          <w:szCs w:val="24"/>
        </w:rPr>
      </w:pPr>
      <w:r w:rsidRPr="003D4B24">
        <w:rPr>
          <w:rFonts w:ascii="Arial" w:hAnsi="Arial" w:cs="Arial"/>
          <w:b/>
          <w:sz w:val="24"/>
          <w:szCs w:val="24"/>
        </w:rPr>
        <w:t>IMPIANTO ELETTRICO</w:t>
      </w:r>
    </w:p>
    <w:p w:rsidR="005143E5" w:rsidRDefault="005143E5" w:rsidP="005143E5">
      <w:pPr>
        <w:jc w:val="both"/>
        <w:rPr>
          <w:rFonts w:ascii="Arial" w:hAnsi="Arial" w:cs="Arial"/>
          <w:sz w:val="24"/>
          <w:szCs w:val="24"/>
        </w:rPr>
      </w:pPr>
      <w:r w:rsidRPr="009C60B4">
        <w:rPr>
          <w:rFonts w:ascii="Arial" w:hAnsi="Arial" w:cs="Arial"/>
          <w:sz w:val="24"/>
          <w:szCs w:val="24"/>
        </w:rPr>
        <w:t>Di costruzione libera con la seguente prescrizione</w:t>
      </w:r>
    </w:p>
    <w:p w:rsidR="005143E5" w:rsidRPr="00EF00E6" w:rsidRDefault="005143E5" w:rsidP="005143E5">
      <w:pPr>
        <w:pStyle w:val="Paragrafoelenco"/>
        <w:numPr>
          <w:ilvl w:val="0"/>
          <w:numId w:val="12"/>
        </w:numPr>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obbligatorio il montaggi</w:t>
      </w:r>
      <w:r w:rsidR="00692863">
        <w:rPr>
          <w:rFonts w:ascii="Arial" w:hAnsi="Arial" w:cs="Arial"/>
          <w:sz w:val="24"/>
          <w:szCs w:val="24"/>
        </w:rPr>
        <w:t>o di un interruttore elettrico;</w:t>
      </w:r>
      <w:r>
        <w:rPr>
          <w:rFonts w:ascii="Arial" w:hAnsi="Arial" w:cs="Arial"/>
          <w:sz w:val="24"/>
          <w:szCs w:val="24"/>
        </w:rPr>
        <w:t xml:space="preserve"> tale interruttore deve essere accessibile sia dall’interno che dall’esterno della vettura ed essere indicato con un “lampo” in un triangolo blu.</w:t>
      </w:r>
    </w:p>
    <w:p w:rsidR="005143E5" w:rsidRDefault="005143E5" w:rsidP="005143E5">
      <w:pPr>
        <w:pStyle w:val="Paragrafoelenco"/>
        <w:numPr>
          <w:ilvl w:val="0"/>
          <w:numId w:val="12"/>
        </w:numPr>
        <w:jc w:val="both"/>
        <w:rPr>
          <w:rFonts w:ascii="Arial" w:hAnsi="Arial" w:cs="Arial"/>
          <w:sz w:val="24"/>
          <w:szCs w:val="24"/>
        </w:rPr>
      </w:pPr>
      <w:proofErr w:type="gramStart"/>
      <w:r w:rsidRPr="003767A4">
        <w:rPr>
          <w:rFonts w:ascii="Arial" w:hAnsi="Arial" w:cs="Arial"/>
          <w:sz w:val="24"/>
          <w:szCs w:val="24"/>
        </w:rPr>
        <w:t>E’</w:t>
      </w:r>
      <w:proofErr w:type="gramEnd"/>
      <w:r w:rsidRPr="003767A4">
        <w:rPr>
          <w:rFonts w:ascii="Arial" w:hAnsi="Arial" w:cs="Arial"/>
          <w:sz w:val="24"/>
          <w:szCs w:val="24"/>
        </w:rPr>
        <w:t xml:space="preserve"> obbligatoria la messa in moto elettrica a mezzo motorino di avviamento di serie, comandato dal pilota seduto al volante.</w:t>
      </w:r>
    </w:p>
    <w:p w:rsidR="005143E5" w:rsidRPr="003427D0" w:rsidRDefault="005143E5" w:rsidP="005143E5">
      <w:pPr>
        <w:pStyle w:val="Paragrafoelenco"/>
        <w:numPr>
          <w:ilvl w:val="0"/>
          <w:numId w:val="12"/>
        </w:numPr>
        <w:jc w:val="both"/>
        <w:rPr>
          <w:rFonts w:ascii="Arial" w:hAnsi="Arial" w:cs="Arial"/>
          <w:sz w:val="24"/>
          <w:szCs w:val="24"/>
        </w:rPr>
      </w:pPr>
      <w:proofErr w:type="gramStart"/>
      <w:r w:rsidRPr="003427D0">
        <w:rPr>
          <w:rFonts w:ascii="Arial" w:hAnsi="Arial" w:cs="Arial"/>
          <w:sz w:val="24"/>
          <w:szCs w:val="24"/>
        </w:rPr>
        <w:t>E’</w:t>
      </w:r>
      <w:proofErr w:type="gramEnd"/>
      <w:r w:rsidRPr="003427D0">
        <w:rPr>
          <w:rFonts w:ascii="Arial" w:hAnsi="Arial" w:cs="Arial"/>
          <w:sz w:val="24"/>
          <w:szCs w:val="24"/>
        </w:rPr>
        <w:t xml:space="preserve"> consentita la sostituzione del distributore originale con quello della Fiat 850 spider o della Fiat-Abarth 850 TC</w:t>
      </w:r>
    </w:p>
    <w:p w:rsidR="005143E5" w:rsidRDefault="005143E5" w:rsidP="005143E5">
      <w:pPr>
        <w:jc w:val="both"/>
        <w:rPr>
          <w:rFonts w:ascii="Arial" w:hAnsi="Arial" w:cs="Arial"/>
          <w:sz w:val="24"/>
          <w:szCs w:val="24"/>
        </w:rPr>
      </w:pPr>
      <w:r w:rsidRPr="003D4B24">
        <w:rPr>
          <w:rFonts w:ascii="Arial" w:hAnsi="Arial" w:cs="Arial"/>
          <w:sz w:val="24"/>
          <w:szCs w:val="24"/>
        </w:rPr>
        <w:t>A</w:t>
      </w:r>
      <w:r>
        <w:rPr>
          <w:rFonts w:ascii="Arial" w:hAnsi="Arial" w:cs="Arial"/>
          <w:sz w:val="24"/>
          <w:szCs w:val="24"/>
        </w:rPr>
        <w:t>rt. 11</w:t>
      </w:r>
    </w:p>
    <w:p w:rsidR="005143E5" w:rsidRDefault="005143E5" w:rsidP="005143E5">
      <w:pPr>
        <w:jc w:val="both"/>
        <w:rPr>
          <w:rFonts w:ascii="Arial" w:hAnsi="Arial" w:cs="Arial"/>
          <w:b/>
          <w:sz w:val="24"/>
          <w:szCs w:val="24"/>
        </w:rPr>
      </w:pPr>
      <w:r>
        <w:rPr>
          <w:rFonts w:ascii="Arial" w:hAnsi="Arial" w:cs="Arial"/>
          <w:b/>
          <w:sz w:val="24"/>
          <w:szCs w:val="24"/>
        </w:rPr>
        <w:t>CAVI, CONDOTTI, EQUIPAGGIAMENTI ELETTRICI.</w:t>
      </w:r>
    </w:p>
    <w:p w:rsidR="005143E5" w:rsidRDefault="005143E5" w:rsidP="005143E5">
      <w:pPr>
        <w:jc w:val="both"/>
        <w:rPr>
          <w:rFonts w:ascii="Arial" w:hAnsi="Arial" w:cs="Arial"/>
          <w:sz w:val="24"/>
          <w:szCs w:val="24"/>
        </w:rPr>
      </w:pPr>
      <w:r>
        <w:rPr>
          <w:rFonts w:ascii="Arial" w:hAnsi="Arial" w:cs="Arial"/>
          <w:sz w:val="24"/>
          <w:szCs w:val="24"/>
        </w:rPr>
        <w:t>Canali, condotti, equipaggiamenti elettrici, devono essere collocati o installati in modo che una fuga qualsiasi non possa dar luogo a:</w:t>
      </w:r>
    </w:p>
    <w:p w:rsidR="005143E5" w:rsidRDefault="005143E5" w:rsidP="005143E5">
      <w:pPr>
        <w:pStyle w:val="Paragrafoelenco"/>
        <w:numPr>
          <w:ilvl w:val="0"/>
          <w:numId w:val="12"/>
        </w:numPr>
        <w:jc w:val="both"/>
        <w:rPr>
          <w:rFonts w:ascii="Arial" w:hAnsi="Arial" w:cs="Arial"/>
          <w:sz w:val="24"/>
          <w:szCs w:val="24"/>
        </w:rPr>
      </w:pPr>
      <w:r>
        <w:rPr>
          <w:rFonts w:ascii="Arial" w:hAnsi="Arial" w:cs="Arial"/>
          <w:sz w:val="24"/>
          <w:szCs w:val="24"/>
        </w:rPr>
        <w:t>Accumulo di liquido;</w:t>
      </w:r>
    </w:p>
    <w:p w:rsidR="005143E5" w:rsidRDefault="005143E5" w:rsidP="005143E5">
      <w:pPr>
        <w:pStyle w:val="Paragrafoelenco"/>
        <w:numPr>
          <w:ilvl w:val="0"/>
          <w:numId w:val="12"/>
        </w:numPr>
        <w:jc w:val="both"/>
        <w:rPr>
          <w:rFonts w:ascii="Arial" w:hAnsi="Arial" w:cs="Arial"/>
          <w:sz w:val="24"/>
          <w:szCs w:val="24"/>
        </w:rPr>
      </w:pPr>
      <w:r>
        <w:rPr>
          <w:rFonts w:ascii="Arial" w:hAnsi="Arial" w:cs="Arial"/>
          <w:sz w:val="24"/>
          <w:szCs w:val="24"/>
        </w:rPr>
        <w:t>Ingresso di liquido nell’abitacolo;</w:t>
      </w:r>
    </w:p>
    <w:p w:rsidR="005143E5" w:rsidRDefault="005143E5" w:rsidP="005143E5">
      <w:pPr>
        <w:pStyle w:val="Paragrafoelenco"/>
        <w:numPr>
          <w:ilvl w:val="0"/>
          <w:numId w:val="12"/>
        </w:numPr>
        <w:jc w:val="both"/>
        <w:rPr>
          <w:rFonts w:ascii="Arial" w:hAnsi="Arial" w:cs="Arial"/>
          <w:sz w:val="24"/>
          <w:szCs w:val="24"/>
        </w:rPr>
      </w:pPr>
      <w:r>
        <w:rPr>
          <w:rFonts w:ascii="Arial" w:hAnsi="Arial" w:cs="Arial"/>
          <w:sz w:val="24"/>
          <w:szCs w:val="24"/>
        </w:rPr>
        <w:t>Contatto fra liquido e conduttore o equipaggiamenti elettrici qualsiasi.</w:t>
      </w:r>
    </w:p>
    <w:p w:rsidR="005143E5" w:rsidRPr="00E57AE4" w:rsidRDefault="005143E5" w:rsidP="005143E5">
      <w:pPr>
        <w:jc w:val="both"/>
        <w:rPr>
          <w:rFonts w:ascii="Arial" w:hAnsi="Arial" w:cs="Arial"/>
          <w:sz w:val="24"/>
          <w:szCs w:val="24"/>
        </w:rPr>
      </w:pPr>
      <w:r>
        <w:rPr>
          <w:rFonts w:ascii="Arial" w:hAnsi="Arial" w:cs="Arial"/>
          <w:sz w:val="24"/>
          <w:szCs w:val="24"/>
        </w:rPr>
        <w:lastRenderedPageBreak/>
        <w:t>Nel caso in cui condotti, cavi o equipaggiamenti elettrici passino o siano installati nell’abitacolo del pilota, essi devono essere isolati dall’abitacolo stesso mediante una copertura supplementare stagna, ininfiammabile.</w:t>
      </w:r>
    </w:p>
    <w:p w:rsidR="005143E5" w:rsidRDefault="005143E5" w:rsidP="005143E5">
      <w:pPr>
        <w:jc w:val="both"/>
        <w:rPr>
          <w:rFonts w:ascii="Arial" w:hAnsi="Arial" w:cs="Arial"/>
          <w:b/>
          <w:sz w:val="24"/>
          <w:szCs w:val="24"/>
        </w:rPr>
      </w:pPr>
    </w:p>
    <w:p w:rsidR="005143E5" w:rsidRDefault="005143E5" w:rsidP="005143E5">
      <w:pPr>
        <w:jc w:val="both"/>
        <w:rPr>
          <w:rFonts w:ascii="Arial" w:hAnsi="Arial" w:cs="Arial"/>
          <w:sz w:val="24"/>
          <w:szCs w:val="24"/>
        </w:rPr>
      </w:pPr>
    </w:p>
    <w:p w:rsidR="005143E5" w:rsidRDefault="005143E5" w:rsidP="005143E5">
      <w:pPr>
        <w:jc w:val="both"/>
        <w:rPr>
          <w:rFonts w:ascii="Arial" w:hAnsi="Arial" w:cs="Arial"/>
          <w:sz w:val="24"/>
          <w:szCs w:val="24"/>
        </w:rPr>
      </w:pPr>
      <w:r>
        <w:rPr>
          <w:rFonts w:ascii="Arial" w:hAnsi="Arial" w:cs="Arial"/>
          <w:sz w:val="24"/>
          <w:szCs w:val="24"/>
        </w:rPr>
        <w:t>Art. 12</w:t>
      </w:r>
    </w:p>
    <w:p w:rsidR="005143E5" w:rsidRDefault="005143E5" w:rsidP="005143E5">
      <w:pPr>
        <w:jc w:val="both"/>
        <w:rPr>
          <w:rFonts w:ascii="Arial" w:hAnsi="Arial" w:cs="Arial"/>
          <w:b/>
          <w:sz w:val="24"/>
          <w:szCs w:val="24"/>
        </w:rPr>
      </w:pPr>
      <w:r>
        <w:rPr>
          <w:rFonts w:ascii="Arial" w:hAnsi="Arial" w:cs="Arial"/>
          <w:b/>
          <w:sz w:val="24"/>
          <w:szCs w:val="24"/>
        </w:rPr>
        <w:t>ESTINTORI</w:t>
      </w:r>
    </w:p>
    <w:p w:rsidR="005143E5" w:rsidRDefault="00692863" w:rsidP="005143E5">
      <w:pPr>
        <w:jc w:val="both"/>
        <w:rPr>
          <w:rFonts w:ascii="Arial" w:hAnsi="Arial" w:cs="Arial"/>
          <w:sz w:val="24"/>
          <w:szCs w:val="24"/>
        </w:rPr>
      </w:pPr>
      <w:r>
        <w:rPr>
          <w:rFonts w:ascii="Arial" w:hAnsi="Arial" w:cs="Arial"/>
          <w:sz w:val="24"/>
          <w:szCs w:val="24"/>
        </w:rPr>
        <w:t xml:space="preserve"> </w:t>
      </w:r>
    </w:p>
    <w:p w:rsidR="005143E5" w:rsidRDefault="00692863" w:rsidP="005143E5">
      <w:pPr>
        <w:jc w:val="both"/>
        <w:rPr>
          <w:rFonts w:ascii="Arial" w:hAnsi="Arial" w:cs="Arial"/>
          <w:sz w:val="24"/>
          <w:szCs w:val="24"/>
        </w:rPr>
      </w:pPr>
      <w:r>
        <w:rPr>
          <w:rFonts w:ascii="Arial" w:hAnsi="Arial" w:cs="Arial"/>
          <w:sz w:val="24"/>
          <w:szCs w:val="24"/>
        </w:rPr>
        <w:t>L</w:t>
      </w:r>
      <w:r w:rsidR="005143E5">
        <w:rPr>
          <w:rFonts w:ascii="Arial" w:hAnsi="Arial" w:cs="Arial"/>
          <w:sz w:val="24"/>
          <w:szCs w:val="24"/>
        </w:rPr>
        <w:t xml:space="preserve">e vetture dovranno essere munite di due sistemi di estinzione di incendio (che possono essere alimentati </w:t>
      </w:r>
      <w:r>
        <w:rPr>
          <w:rFonts w:ascii="Arial" w:hAnsi="Arial" w:cs="Arial"/>
          <w:sz w:val="24"/>
          <w:szCs w:val="24"/>
        </w:rPr>
        <w:t xml:space="preserve">da un solo estintore di almeno </w:t>
      </w:r>
      <w:r>
        <w:rPr>
          <w:rFonts w:ascii="Arial" w:hAnsi="Arial" w:cs="Arial"/>
          <w:color w:val="70AD47" w:themeColor="accent6"/>
          <w:sz w:val="24"/>
          <w:szCs w:val="24"/>
        </w:rPr>
        <w:t>3</w:t>
      </w:r>
      <w:r w:rsidR="005143E5">
        <w:rPr>
          <w:rFonts w:ascii="Arial" w:hAnsi="Arial" w:cs="Arial"/>
          <w:sz w:val="24"/>
          <w:szCs w:val="24"/>
        </w:rPr>
        <w:t xml:space="preserve"> kg di capacità) come segue.</w:t>
      </w:r>
    </w:p>
    <w:p w:rsidR="005143E5" w:rsidRDefault="005143E5" w:rsidP="005143E5">
      <w:pPr>
        <w:pStyle w:val="Paragrafoelenco"/>
        <w:numPr>
          <w:ilvl w:val="0"/>
          <w:numId w:val="21"/>
        </w:numPr>
        <w:jc w:val="both"/>
        <w:rPr>
          <w:rFonts w:ascii="Arial" w:hAnsi="Arial" w:cs="Arial"/>
          <w:sz w:val="24"/>
          <w:szCs w:val="24"/>
        </w:rPr>
      </w:pPr>
      <w:r>
        <w:rPr>
          <w:rFonts w:ascii="Arial" w:hAnsi="Arial" w:cs="Arial"/>
          <w:sz w:val="24"/>
          <w:szCs w:val="24"/>
        </w:rPr>
        <w:t>Un sistema manuale che possa essere azionato dal pilota seduto al volante con uscita dell’estintore diretta almeno verso i s</w:t>
      </w:r>
      <w:r w:rsidR="008C6198">
        <w:rPr>
          <w:rFonts w:ascii="Arial" w:hAnsi="Arial" w:cs="Arial"/>
          <w:sz w:val="24"/>
          <w:szCs w:val="24"/>
        </w:rPr>
        <w:t>istemi di alimentazione e la po</w:t>
      </w:r>
      <w:r>
        <w:rPr>
          <w:rFonts w:ascii="Arial" w:hAnsi="Arial" w:cs="Arial"/>
          <w:sz w:val="24"/>
          <w:szCs w:val="24"/>
        </w:rPr>
        <w:t>mpa di iniezione (se prevista);</w:t>
      </w:r>
    </w:p>
    <w:p w:rsidR="005143E5" w:rsidRDefault="005143E5" w:rsidP="005143E5">
      <w:pPr>
        <w:pStyle w:val="Paragrafoelenco"/>
        <w:numPr>
          <w:ilvl w:val="0"/>
          <w:numId w:val="21"/>
        </w:numPr>
        <w:jc w:val="both"/>
        <w:rPr>
          <w:rFonts w:ascii="Arial" w:hAnsi="Arial" w:cs="Arial"/>
          <w:sz w:val="24"/>
          <w:szCs w:val="24"/>
        </w:rPr>
      </w:pPr>
      <w:r>
        <w:rPr>
          <w:rFonts w:ascii="Arial" w:hAnsi="Arial" w:cs="Arial"/>
          <w:sz w:val="24"/>
          <w:szCs w:val="24"/>
        </w:rPr>
        <w:t xml:space="preserve">Un sistema manuale che possa essere azionato sia dal </w:t>
      </w:r>
      <w:r w:rsidR="008C6198">
        <w:rPr>
          <w:rFonts w:ascii="Arial" w:hAnsi="Arial" w:cs="Arial"/>
          <w:sz w:val="24"/>
          <w:szCs w:val="24"/>
        </w:rPr>
        <w:t xml:space="preserve">pilota seduto al volante </w:t>
      </w:r>
      <w:r>
        <w:rPr>
          <w:rFonts w:ascii="Arial" w:hAnsi="Arial" w:cs="Arial"/>
          <w:sz w:val="24"/>
          <w:szCs w:val="24"/>
        </w:rPr>
        <w:t>che dall’esterno da un eventuale soccorritore; l’uscita dell’estintore sarà diretta verso l’interno dell’abitacolo. Il comando ester</w:t>
      </w:r>
      <w:r w:rsidR="008C6198">
        <w:rPr>
          <w:rFonts w:ascii="Arial" w:hAnsi="Arial" w:cs="Arial"/>
          <w:sz w:val="24"/>
          <w:szCs w:val="24"/>
        </w:rPr>
        <w:t xml:space="preserve">no deve essere indicato con una </w:t>
      </w:r>
      <w:r>
        <w:rPr>
          <w:rFonts w:ascii="Arial" w:hAnsi="Arial" w:cs="Arial"/>
          <w:sz w:val="24"/>
          <w:szCs w:val="24"/>
        </w:rPr>
        <w:t>lettera maiuscola E in un cerchio rosso.</w:t>
      </w:r>
    </w:p>
    <w:p w:rsidR="005143E5" w:rsidRDefault="005143E5" w:rsidP="005143E5">
      <w:pPr>
        <w:ind w:left="360"/>
        <w:jc w:val="both"/>
        <w:rPr>
          <w:rFonts w:ascii="Arial" w:hAnsi="Arial" w:cs="Arial"/>
          <w:sz w:val="24"/>
          <w:szCs w:val="24"/>
        </w:rPr>
      </w:pPr>
    </w:p>
    <w:p w:rsidR="005143E5" w:rsidRDefault="005143E5" w:rsidP="005143E5">
      <w:pPr>
        <w:jc w:val="both"/>
        <w:rPr>
          <w:rFonts w:ascii="Arial" w:hAnsi="Arial" w:cs="Arial"/>
          <w:sz w:val="24"/>
          <w:szCs w:val="24"/>
        </w:rPr>
      </w:pPr>
      <w:r>
        <w:rPr>
          <w:rFonts w:ascii="Arial" w:hAnsi="Arial" w:cs="Arial"/>
          <w:sz w:val="24"/>
          <w:szCs w:val="24"/>
        </w:rPr>
        <w:t xml:space="preserve">Art. 13 </w:t>
      </w:r>
    </w:p>
    <w:p w:rsidR="005143E5" w:rsidRDefault="005143E5" w:rsidP="005143E5">
      <w:pPr>
        <w:jc w:val="both"/>
        <w:rPr>
          <w:rFonts w:ascii="Arial" w:hAnsi="Arial" w:cs="Arial"/>
          <w:b/>
          <w:sz w:val="24"/>
          <w:szCs w:val="24"/>
        </w:rPr>
      </w:pPr>
      <w:r>
        <w:rPr>
          <w:rFonts w:ascii="Arial" w:hAnsi="Arial" w:cs="Arial"/>
          <w:b/>
          <w:sz w:val="24"/>
          <w:szCs w:val="24"/>
        </w:rPr>
        <w:t>PROTEZIONE CONTRO L’INCENDIO</w:t>
      </w:r>
    </w:p>
    <w:p w:rsidR="005143E5" w:rsidRDefault="005143E5" w:rsidP="005143E5">
      <w:pPr>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obbligatorio il montaggio di un diaframma di protezione contro l’incendio in lamiera metallica di almeno mm 0,6 di spessore, posto fra il motore ed il sedile del pilota, a norma dell’art. 125 del C.S.I.</w:t>
      </w:r>
    </w:p>
    <w:p w:rsidR="005143E5" w:rsidRDefault="005143E5" w:rsidP="005143E5">
      <w:pPr>
        <w:jc w:val="both"/>
        <w:rPr>
          <w:rFonts w:ascii="Arial" w:hAnsi="Arial" w:cs="Arial"/>
          <w:sz w:val="24"/>
          <w:szCs w:val="24"/>
        </w:rPr>
      </w:pPr>
      <w:r>
        <w:rPr>
          <w:rFonts w:ascii="Arial" w:hAnsi="Arial" w:cs="Arial"/>
          <w:sz w:val="24"/>
          <w:szCs w:val="24"/>
        </w:rPr>
        <w:t xml:space="preserve">Art. 14 </w:t>
      </w:r>
    </w:p>
    <w:p w:rsidR="005143E5" w:rsidRDefault="005143E5" w:rsidP="005143E5">
      <w:pPr>
        <w:jc w:val="both"/>
        <w:rPr>
          <w:rFonts w:ascii="Arial" w:hAnsi="Arial" w:cs="Arial"/>
          <w:b/>
          <w:sz w:val="24"/>
          <w:szCs w:val="24"/>
        </w:rPr>
      </w:pPr>
      <w:r>
        <w:rPr>
          <w:rFonts w:ascii="Arial" w:hAnsi="Arial" w:cs="Arial"/>
          <w:b/>
          <w:sz w:val="24"/>
          <w:szCs w:val="24"/>
        </w:rPr>
        <w:t>CENTINA DI SICUREZZA</w:t>
      </w:r>
    </w:p>
    <w:p w:rsidR="00692863" w:rsidRDefault="00692863" w:rsidP="005143E5">
      <w:pPr>
        <w:jc w:val="both"/>
        <w:rPr>
          <w:rFonts w:ascii="Arial" w:hAnsi="Arial" w:cs="Arial"/>
          <w:color w:val="70AD47" w:themeColor="accent6"/>
          <w:sz w:val="24"/>
          <w:szCs w:val="24"/>
        </w:rPr>
      </w:pPr>
      <w:r w:rsidRPr="00692863">
        <w:rPr>
          <w:rFonts w:ascii="Arial" w:hAnsi="Arial" w:cs="Arial"/>
          <w:color w:val="70AD47" w:themeColor="accent6"/>
          <w:sz w:val="24"/>
          <w:szCs w:val="24"/>
        </w:rPr>
        <w:t>Vale l’articolo 296 dell</w:t>
      </w:r>
      <w:r>
        <w:rPr>
          <w:rFonts w:ascii="Arial" w:hAnsi="Arial" w:cs="Arial"/>
          <w:color w:val="70AD47" w:themeColor="accent6"/>
          <w:sz w:val="24"/>
          <w:szCs w:val="24"/>
        </w:rPr>
        <w:t>’Allegato J 1970 (Prescrizioni e definizioni applicabili alle vetture da corsa delle tre formule internazionali).</w:t>
      </w:r>
    </w:p>
    <w:p w:rsidR="005143E5" w:rsidRDefault="00692863" w:rsidP="00692863">
      <w:pPr>
        <w:jc w:val="both"/>
        <w:rPr>
          <w:rFonts w:ascii="Arial" w:hAnsi="Arial" w:cs="Arial"/>
          <w:color w:val="70AD47" w:themeColor="accent6"/>
          <w:sz w:val="24"/>
          <w:szCs w:val="24"/>
        </w:rPr>
      </w:pPr>
      <w:r>
        <w:rPr>
          <w:rFonts w:ascii="Arial" w:hAnsi="Arial" w:cs="Arial"/>
          <w:color w:val="70AD47" w:themeColor="accent6"/>
          <w:sz w:val="24"/>
          <w:szCs w:val="24"/>
        </w:rPr>
        <w:t>Nel caso a) la responsabilità è completamente a carico del costruttore.</w:t>
      </w:r>
    </w:p>
    <w:p w:rsidR="005143E5" w:rsidRPr="00692863" w:rsidRDefault="005143E5" w:rsidP="00692863">
      <w:pPr>
        <w:jc w:val="both"/>
        <w:rPr>
          <w:rFonts w:ascii="Arial" w:hAnsi="Arial" w:cs="Arial"/>
          <w:sz w:val="24"/>
          <w:szCs w:val="24"/>
        </w:rPr>
      </w:pPr>
    </w:p>
    <w:p w:rsidR="005143E5" w:rsidRDefault="005143E5" w:rsidP="005143E5">
      <w:pPr>
        <w:jc w:val="both"/>
        <w:rPr>
          <w:rFonts w:ascii="Arial" w:hAnsi="Arial" w:cs="Arial"/>
          <w:sz w:val="24"/>
          <w:szCs w:val="24"/>
        </w:rPr>
      </w:pPr>
      <w:r>
        <w:rPr>
          <w:rFonts w:ascii="Arial" w:hAnsi="Arial" w:cs="Arial"/>
          <w:sz w:val="24"/>
          <w:szCs w:val="24"/>
        </w:rPr>
        <w:t>Art. 15</w:t>
      </w:r>
    </w:p>
    <w:p w:rsidR="005143E5" w:rsidRPr="00C97B34" w:rsidRDefault="005143E5" w:rsidP="005143E5">
      <w:pPr>
        <w:jc w:val="both"/>
        <w:rPr>
          <w:rFonts w:ascii="Arial" w:hAnsi="Arial" w:cs="Arial"/>
          <w:b/>
          <w:sz w:val="24"/>
          <w:szCs w:val="24"/>
        </w:rPr>
      </w:pPr>
      <w:r w:rsidRPr="00C97B34">
        <w:rPr>
          <w:rFonts w:ascii="Arial" w:hAnsi="Arial" w:cs="Arial"/>
          <w:b/>
          <w:sz w:val="24"/>
          <w:szCs w:val="24"/>
        </w:rPr>
        <w:t>Cinture di sicurezza</w:t>
      </w:r>
    </w:p>
    <w:p w:rsidR="005143E5" w:rsidRDefault="005143E5" w:rsidP="005143E5">
      <w:pPr>
        <w:jc w:val="both"/>
        <w:rPr>
          <w:rFonts w:ascii="Arial" w:hAnsi="Arial" w:cs="Arial"/>
          <w:sz w:val="24"/>
          <w:szCs w:val="24"/>
        </w:rPr>
      </w:pPr>
      <w:r>
        <w:rPr>
          <w:rFonts w:ascii="Arial" w:hAnsi="Arial" w:cs="Arial"/>
          <w:sz w:val="24"/>
          <w:szCs w:val="24"/>
        </w:rPr>
        <w:t>La sistemazione di attacco per la cintura di sicurezza è obbligatoria.</w:t>
      </w:r>
    </w:p>
    <w:p w:rsidR="005143E5" w:rsidRPr="001623B6" w:rsidRDefault="005143E5" w:rsidP="005143E5">
      <w:pPr>
        <w:jc w:val="both"/>
        <w:rPr>
          <w:rFonts w:ascii="Arial" w:hAnsi="Arial" w:cs="Arial"/>
          <w:sz w:val="24"/>
          <w:szCs w:val="24"/>
        </w:rPr>
      </w:pPr>
      <w:r>
        <w:rPr>
          <w:rFonts w:ascii="Arial" w:hAnsi="Arial" w:cs="Arial"/>
          <w:sz w:val="24"/>
          <w:szCs w:val="24"/>
        </w:rPr>
        <w:t>L’uso della cintura è facoltativo, salvo diverse disposizioni dei regolamenti particolari delle competizioni.</w:t>
      </w:r>
    </w:p>
    <w:p w:rsidR="005143E5" w:rsidRDefault="005143E5" w:rsidP="005143E5">
      <w:pPr>
        <w:jc w:val="both"/>
        <w:rPr>
          <w:rFonts w:ascii="Arial" w:hAnsi="Arial" w:cs="Arial"/>
          <w:sz w:val="24"/>
          <w:szCs w:val="24"/>
        </w:rPr>
      </w:pPr>
      <w:r w:rsidRPr="00E56E4C">
        <w:rPr>
          <w:rFonts w:ascii="Arial" w:hAnsi="Arial" w:cs="Arial"/>
          <w:sz w:val="24"/>
          <w:szCs w:val="24"/>
        </w:rPr>
        <w:t>Art. 16</w:t>
      </w:r>
    </w:p>
    <w:p w:rsidR="005143E5" w:rsidRPr="00E56E4C" w:rsidRDefault="005143E5" w:rsidP="005143E5">
      <w:pPr>
        <w:jc w:val="both"/>
        <w:rPr>
          <w:rFonts w:ascii="Arial" w:hAnsi="Arial" w:cs="Arial"/>
          <w:b/>
          <w:sz w:val="24"/>
          <w:szCs w:val="24"/>
        </w:rPr>
      </w:pPr>
      <w:r w:rsidRPr="00E56E4C">
        <w:rPr>
          <w:rFonts w:ascii="Arial" w:hAnsi="Arial" w:cs="Arial"/>
          <w:b/>
          <w:sz w:val="24"/>
          <w:szCs w:val="24"/>
        </w:rPr>
        <w:t>Peso e dimensioni</w:t>
      </w:r>
    </w:p>
    <w:p w:rsidR="005143E5" w:rsidRPr="00692863" w:rsidRDefault="005143E5" w:rsidP="00692863">
      <w:pPr>
        <w:pStyle w:val="Paragrafoelenco"/>
        <w:numPr>
          <w:ilvl w:val="0"/>
          <w:numId w:val="24"/>
        </w:numPr>
        <w:jc w:val="both"/>
        <w:rPr>
          <w:rFonts w:ascii="Arial" w:hAnsi="Arial" w:cs="Arial"/>
          <w:sz w:val="24"/>
          <w:szCs w:val="24"/>
        </w:rPr>
      </w:pPr>
      <w:r w:rsidRPr="003767A4">
        <w:rPr>
          <w:rFonts w:ascii="Arial" w:hAnsi="Arial" w:cs="Arial"/>
          <w:sz w:val="24"/>
          <w:szCs w:val="24"/>
        </w:rPr>
        <w:lastRenderedPageBreak/>
        <w:t>Peso minimo della vettura in ordine di marc</w:t>
      </w:r>
      <w:r>
        <w:rPr>
          <w:rFonts w:ascii="Arial" w:hAnsi="Arial" w:cs="Arial"/>
          <w:sz w:val="24"/>
          <w:szCs w:val="24"/>
        </w:rPr>
        <w:t>ia (senza carburante</w:t>
      </w:r>
      <w:proofErr w:type="gramStart"/>
      <w:r>
        <w:rPr>
          <w:rFonts w:ascii="Arial" w:hAnsi="Arial" w:cs="Arial"/>
          <w:sz w:val="24"/>
          <w:szCs w:val="24"/>
        </w:rPr>
        <w:t>)</w:t>
      </w:r>
      <w:r w:rsidR="00692863">
        <w:rPr>
          <w:rFonts w:ascii="Arial" w:hAnsi="Arial" w:cs="Arial"/>
          <w:sz w:val="24"/>
          <w:szCs w:val="24"/>
        </w:rPr>
        <w:t xml:space="preserve">,   </w:t>
      </w:r>
      <w:proofErr w:type="gramEnd"/>
      <w:r w:rsidR="00692863">
        <w:rPr>
          <w:rFonts w:ascii="Arial" w:hAnsi="Arial" w:cs="Arial"/>
          <w:sz w:val="24"/>
          <w:szCs w:val="24"/>
        </w:rPr>
        <w:t xml:space="preserve">      </w:t>
      </w:r>
      <w:r w:rsidR="00692863" w:rsidRPr="00692863">
        <w:rPr>
          <w:rFonts w:ascii="Arial" w:hAnsi="Arial" w:cs="Arial"/>
          <w:color w:val="70AD47" w:themeColor="accent6"/>
          <w:sz w:val="24"/>
          <w:szCs w:val="24"/>
        </w:rPr>
        <w:t>350</w:t>
      </w:r>
      <w:r w:rsidRPr="00692863">
        <w:rPr>
          <w:rFonts w:ascii="Arial" w:hAnsi="Arial" w:cs="Arial"/>
          <w:color w:val="70AD47" w:themeColor="accent6"/>
          <w:sz w:val="24"/>
          <w:szCs w:val="24"/>
        </w:rPr>
        <w:t xml:space="preserve"> </w:t>
      </w:r>
      <w:r w:rsidRPr="00692863">
        <w:rPr>
          <w:rFonts w:ascii="Arial" w:hAnsi="Arial" w:cs="Arial"/>
          <w:sz w:val="24"/>
          <w:szCs w:val="24"/>
        </w:rPr>
        <w:t xml:space="preserve"> kg</w:t>
      </w:r>
    </w:p>
    <w:p w:rsidR="005143E5" w:rsidRPr="00692863" w:rsidRDefault="00692863" w:rsidP="005143E5">
      <w:pPr>
        <w:pStyle w:val="Paragrafoelenco"/>
        <w:jc w:val="both"/>
        <w:rPr>
          <w:rFonts w:ascii="Arial" w:hAnsi="Arial" w:cs="Arial"/>
          <w:color w:val="70AD47" w:themeColor="accent6"/>
          <w:sz w:val="24"/>
          <w:szCs w:val="24"/>
        </w:rPr>
      </w:pPr>
      <w:r w:rsidRPr="00692863">
        <w:rPr>
          <w:rFonts w:ascii="Arial" w:hAnsi="Arial" w:cs="Arial"/>
          <w:color w:val="70AD47" w:themeColor="accent6"/>
          <w:sz w:val="24"/>
          <w:szCs w:val="24"/>
        </w:rPr>
        <w:t xml:space="preserve">compreso </w:t>
      </w:r>
      <w:r>
        <w:rPr>
          <w:rFonts w:ascii="Arial" w:hAnsi="Arial" w:cs="Arial"/>
          <w:color w:val="70AD47" w:themeColor="accent6"/>
          <w:sz w:val="24"/>
          <w:szCs w:val="24"/>
        </w:rPr>
        <w:t>il supplemento dovuto alle misure di sicurezza</w:t>
      </w:r>
    </w:p>
    <w:p w:rsidR="005143E5" w:rsidRPr="001241A1" w:rsidRDefault="005143E5" w:rsidP="005143E5">
      <w:pPr>
        <w:pStyle w:val="Paragrafoelenco"/>
        <w:numPr>
          <w:ilvl w:val="0"/>
          <w:numId w:val="24"/>
        </w:numPr>
        <w:rPr>
          <w:rFonts w:ascii="Arial" w:hAnsi="Arial" w:cs="Arial"/>
          <w:sz w:val="24"/>
          <w:szCs w:val="24"/>
        </w:rPr>
      </w:pPr>
      <w:r w:rsidRPr="001241A1">
        <w:rPr>
          <w:rFonts w:ascii="Arial" w:hAnsi="Arial" w:cs="Arial"/>
          <w:sz w:val="24"/>
          <w:szCs w:val="24"/>
        </w:rPr>
        <w:t xml:space="preserve">Passo minimo                                                                                       </w:t>
      </w:r>
      <w:proofErr w:type="gramStart"/>
      <w:r w:rsidRPr="001241A1">
        <w:rPr>
          <w:rFonts w:ascii="Arial" w:hAnsi="Arial" w:cs="Arial"/>
          <w:sz w:val="24"/>
          <w:szCs w:val="24"/>
        </w:rPr>
        <w:t>1800  mm</w:t>
      </w:r>
      <w:proofErr w:type="gramEnd"/>
    </w:p>
    <w:p w:rsidR="005143E5" w:rsidRPr="001241A1" w:rsidRDefault="005143E5" w:rsidP="005143E5">
      <w:pPr>
        <w:pStyle w:val="Paragrafoelenco"/>
        <w:numPr>
          <w:ilvl w:val="0"/>
          <w:numId w:val="24"/>
        </w:numPr>
        <w:rPr>
          <w:rFonts w:ascii="Arial" w:hAnsi="Arial" w:cs="Arial"/>
          <w:sz w:val="24"/>
          <w:szCs w:val="24"/>
        </w:rPr>
      </w:pPr>
      <w:r w:rsidRPr="001241A1">
        <w:rPr>
          <w:rFonts w:ascii="Arial" w:hAnsi="Arial" w:cs="Arial"/>
          <w:sz w:val="24"/>
          <w:szCs w:val="24"/>
        </w:rPr>
        <w:t xml:space="preserve"> Carreggiata minima                                                                              </w:t>
      </w:r>
      <w:proofErr w:type="gramStart"/>
      <w:r w:rsidRPr="001241A1">
        <w:rPr>
          <w:rFonts w:ascii="Arial" w:hAnsi="Arial" w:cs="Arial"/>
          <w:sz w:val="24"/>
          <w:szCs w:val="24"/>
        </w:rPr>
        <w:t>1050  mm</w:t>
      </w:r>
      <w:proofErr w:type="gramEnd"/>
    </w:p>
    <w:p w:rsidR="005143E5" w:rsidRPr="001241A1" w:rsidRDefault="005143E5" w:rsidP="005143E5">
      <w:pPr>
        <w:pStyle w:val="Paragrafoelenco"/>
        <w:numPr>
          <w:ilvl w:val="0"/>
          <w:numId w:val="24"/>
        </w:numPr>
        <w:jc w:val="both"/>
        <w:rPr>
          <w:rFonts w:ascii="Arial" w:hAnsi="Arial" w:cs="Arial"/>
          <w:sz w:val="24"/>
          <w:szCs w:val="24"/>
        </w:rPr>
      </w:pPr>
      <w:r w:rsidRPr="001241A1">
        <w:rPr>
          <w:rFonts w:ascii="Arial" w:hAnsi="Arial" w:cs="Arial"/>
          <w:sz w:val="24"/>
          <w:szCs w:val="24"/>
        </w:rPr>
        <w:t>Larghezza minima della sezione trasversale della vettura</w:t>
      </w:r>
    </w:p>
    <w:p w:rsidR="005143E5" w:rsidRPr="001241A1" w:rsidRDefault="005143E5" w:rsidP="005143E5">
      <w:pPr>
        <w:pStyle w:val="Paragrafoelenco"/>
        <w:jc w:val="both"/>
        <w:rPr>
          <w:rFonts w:ascii="Arial" w:hAnsi="Arial" w:cs="Arial"/>
          <w:sz w:val="24"/>
          <w:szCs w:val="24"/>
        </w:rPr>
      </w:pPr>
      <w:r w:rsidRPr="001241A1">
        <w:rPr>
          <w:rFonts w:ascii="Arial" w:hAnsi="Arial" w:cs="Arial"/>
          <w:sz w:val="24"/>
          <w:szCs w:val="24"/>
        </w:rPr>
        <w:t xml:space="preserve">Misurata in corrispondenza della base dello schienale del </w:t>
      </w:r>
    </w:p>
    <w:p w:rsidR="005143E5" w:rsidRDefault="005143E5" w:rsidP="005143E5">
      <w:pPr>
        <w:pStyle w:val="Paragrafoelenco"/>
        <w:jc w:val="both"/>
        <w:rPr>
          <w:rFonts w:ascii="Arial" w:hAnsi="Arial" w:cs="Arial"/>
          <w:sz w:val="24"/>
          <w:szCs w:val="24"/>
        </w:rPr>
      </w:pPr>
      <w:proofErr w:type="gramStart"/>
      <w:r w:rsidRPr="001241A1">
        <w:rPr>
          <w:rFonts w:ascii="Arial" w:hAnsi="Arial" w:cs="Arial"/>
          <w:sz w:val="24"/>
          <w:szCs w:val="24"/>
        </w:rPr>
        <w:t>sedile ,</w:t>
      </w:r>
      <w:proofErr w:type="gramEnd"/>
      <w:r w:rsidRPr="001241A1">
        <w:rPr>
          <w:rFonts w:ascii="Arial" w:hAnsi="Arial" w:cs="Arial"/>
          <w:sz w:val="24"/>
          <w:szCs w:val="24"/>
        </w:rPr>
        <w:t xml:space="preserve"> per una altezza di almeno 200 mm              </w:t>
      </w:r>
      <w:r>
        <w:rPr>
          <w:rFonts w:ascii="Arial" w:hAnsi="Arial" w:cs="Arial"/>
          <w:sz w:val="24"/>
          <w:szCs w:val="24"/>
        </w:rPr>
        <w:t xml:space="preserve">                              600  mm</w:t>
      </w:r>
      <w:r w:rsidRPr="001241A1">
        <w:rPr>
          <w:rFonts w:ascii="Arial" w:hAnsi="Arial" w:cs="Arial"/>
          <w:sz w:val="24"/>
          <w:szCs w:val="24"/>
        </w:rPr>
        <w:t xml:space="preserve">  </w:t>
      </w:r>
    </w:p>
    <w:p w:rsidR="005143E5" w:rsidRDefault="005143E5" w:rsidP="005143E5">
      <w:pPr>
        <w:pStyle w:val="Paragrafoelenco"/>
        <w:numPr>
          <w:ilvl w:val="0"/>
          <w:numId w:val="24"/>
        </w:numPr>
        <w:jc w:val="both"/>
        <w:rPr>
          <w:rFonts w:ascii="Arial" w:hAnsi="Arial" w:cs="Arial"/>
          <w:sz w:val="24"/>
          <w:szCs w:val="24"/>
        </w:rPr>
      </w:pPr>
      <w:r>
        <w:rPr>
          <w:rFonts w:ascii="Arial" w:hAnsi="Arial" w:cs="Arial"/>
          <w:sz w:val="24"/>
          <w:szCs w:val="24"/>
        </w:rPr>
        <w:t xml:space="preserve">Altezza minima dal suolo in ordine di marcia con pilota a bordo              </w:t>
      </w:r>
      <w:proofErr w:type="gramStart"/>
      <w:r>
        <w:rPr>
          <w:rFonts w:ascii="Arial" w:hAnsi="Arial" w:cs="Arial"/>
          <w:sz w:val="24"/>
          <w:szCs w:val="24"/>
        </w:rPr>
        <w:t>70  mm</w:t>
      </w:r>
      <w:proofErr w:type="gramEnd"/>
    </w:p>
    <w:p w:rsidR="005143E5" w:rsidRDefault="005143E5" w:rsidP="005143E5">
      <w:pPr>
        <w:pStyle w:val="Paragrafoelenco"/>
        <w:numPr>
          <w:ilvl w:val="0"/>
          <w:numId w:val="24"/>
        </w:numPr>
        <w:jc w:val="both"/>
        <w:rPr>
          <w:rFonts w:ascii="Arial" w:hAnsi="Arial" w:cs="Arial"/>
          <w:sz w:val="24"/>
          <w:szCs w:val="24"/>
        </w:rPr>
      </w:pPr>
      <w:r>
        <w:rPr>
          <w:rFonts w:ascii="Arial" w:hAnsi="Arial" w:cs="Arial"/>
          <w:sz w:val="24"/>
          <w:szCs w:val="24"/>
        </w:rPr>
        <w:t xml:space="preserve">Cilindrata massima del motore                                                               </w:t>
      </w:r>
      <w:proofErr w:type="gramStart"/>
      <w:r>
        <w:rPr>
          <w:rFonts w:ascii="Arial" w:hAnsi="Arial" w:cs="Arial"/>
          <w:sz w:val="24"/>
          <w:szCs w:val="24"/>
        </w:rPr>
        <w:t xml:space="preserve">850  </w:t>
      </w:r>
      <w:proofErr w:type="spellStart"/>
      <w:r>
        <w:rPr>
          <w:rFonts w:ascii="Arial" w:hAnsi="Arial" w:cs="Arial"/>
          <w:sz w:val="24"/>
          <w:szCs w:val="24"/>
        </w:rPr>
        <w:t>cmc</w:t>
      </w:r>
      <w:proofErr w:type="spellEnd"/>
      <w:proofErr w:type="gramEnd"/>
    </w:p>
    <w:p w:rsidR="005143E5" w:rsidRDefault="005143E5" w:rsidP="005143E5">
      <w:pPr>
        <w:jc w:val="both"/>
        <w:rPr>
          <w:rFonts w:ascii="Arial" w:hAnsi="Arial" w:cs="Arial"/>
          <w:sz w:val="24"/>
          <w:szCs w:val="24"/>
        </w:rPr>
      </w:pPr>
      <w:r>
        <w:rPr>
          <w:rFonts w:ascii="Arial" w:hAnsi="Arial" w:cs="Arial"/>
          <w:sz w:val="24"/>
          <w:szCs w:val="24"/>
        </w:rPr>
        <w:t xml:space="preserve">N.B. </w:t>
      </w:r>
      <w:proofErr w:type="gramStart"/>
      <w:r>
        <w:rPr>
          <w:rFonts w:ascii="Arial" w:hAnsi="Arial" w:cs="Arial"/>
          <w:sz w:val="24"/>
          <w:szCs w:val="24"/>
        </w:rPr>
        <w:t>E’</w:t>
      </w:r>
      <w:proofErr w:type="gramEnd"/>
      <w:r>
        <w:rPr>
          <w:rFonts w:ascii="Arial" w:hAnsi="Arial" w:cs="Arial"/>
          <w:sz w:val="24"/>
          <w:szCs w:val="24"/>
        </w:rPr>
        <w:t xml:space="preserve"> vietato l’uso di zavorra amovibile</w:t>
      </w:r>
    </w:p>
    <w:p w:rsidR="005143E5" w:rsidRDefault="005143E5" w:rsidP="005143E5">
      <w:pPr>
        <w:jc w:val="both"/>
        <w:rPr>
          <w:rFonts w:ascii="Arial" w:hAnsi="Arial" w:cs="Arial"/>
          <w:sz w:val="24"/>
          <w:szCs w:val="24"/>
        </w:rPr>
      </w:pPr>
    </w:p>
    <w:p w:rsidR="005143E5" w:rsidRDefault="005143E5" w:rsidP="005143E5">
      <w:pPr>
        <w:jc w:val="both"/>
        <w:rPr>
          <w:rFonts w:ascii="Arial" w:hAnsi="Arial" w:cs="Arial"/>
          <w:sz w:val="24"/>
          <w:szCs w:val="24"/>
        </w:rPr>
      </w:pPr>
      <w:r>
        <w:rPr>
          <w:rFonts w:ascii="Arial" w:hAnsi="Arial" w:cs="Arial"/>
          <w:sz w:val="24"/>
          <w:szCs w:val="24"/>
        </w:rPr>
        <w:t>Art. 17</w:t>
      </w:r>
    </w:p>
    <w:p w:rsidR="005143E5" w:rsidRDefault="005143E5" w:rsidP="005143E5">
      <w:pPr>
        <w:jc w:val="both"/>
        <w:rPr>
          <w:rFonts w:ascii="Arial" w:hAnsi="Arial" w:cs="Arial"/>
          <w:b/>
          <w:sz w:val="24"/>
          <w:szCs w:val="24"/>
        </w:rPr>
      </w:pPr>
      <w:r>
        <w:rPr>
          <w:rFonts w:ascii="Arial" w:hAnsi="Arial" w:cs="Arial"/>
          <w:b/>
          <w:sz w:val="24"/>
          <w:szCs w:val="24"/>
        </w:rPr>
        <w:t>Entrata in vigore del regolamento</w:t>
      </w:r>
    </w:p>
    <w:p w:rsidR="005143E5" w:rsidRPr="003C3580" w:rsidRDefault="005143E5" w:rsidP="005143E5">
      <w:pPr>
        <w:jc w:val="both"/>
        <w:rPr>
          <w:rFonts w:ascii="Arial" w:hAnsi="Arial" w:cs="Arial"/>
          <w:sz w:val="24"/>
          <w:szCs w:val="24"/>
        </w:rPr>
      </w:pPr>
      <w:r>
        <w:rPr>
          <w:rFonts w:ascii="Arial" w:hAnsi="Arial" w:cs="Arial"/>
          <w:sz w:val="24"/>
          <w:szCs w:val="24"/>
        </w:rPr>
        <w:t>Il presente regolamento tecnico ha validità immediata</w:t>
      </w:r>
    </w:p>
    <w:p w:rsidR="005143E5" w:rsidRDefault="005143E5" w:rsidP="005143E5">
      <w:pPr>
        <w:pStyle w:val="Paragrafoelenco"/>
        <w:jc w:val="both"/>
        <w:rPr>
          <w:rFonts w:ascii="Arial" w:hAnsi="Arial" w:cs="Arial"/>
          <w:sz w:val="24"/>
          <w:szCs w:val="24"/>
        </w:rPr>
      </w:pPr>
      <w:r w:rsidRPr="001241A1">
        <w:rPr>
          <w:rFonts w:ascii="Arial" w:hAnsi="Arial" w:cs="Arial"/>
          <w:sz w:val="24"/>
          <w:szCs w:val="24"/>
        </w:rPr>
        <w:t xml:space="preserve">                           </w:t>
      </w:r>
    </w:p>
    <w:p w:rsidR="005143E5" w:rsidRPr="003C3580" w:rsidRDefault="005143E5" w:rsidP="005143E5">
      <w:pPr>
        <w:jc w:val="both"/>
        <w:rPr>
          <w:rFonts w:ascii="Arial" w:hAnsi="Arial" w:cs="Arial"/>
          <w:sz w:val="24"/>
          <w:szCs w:val="24"/>
        </w:rPr>
      </w:pPr>
      <w:r w:rsidRPr="003C3580">
        <w:rPr>
          <w:rFonts w:ascii="Arial" w:hAnsi="Arial" w:cs="Arial"/>
          <w:sz w:val="24"/>
          <w:szCs w:val="24"/>
        </w:rPr>
        <w:t>Art. 18</w:t>
      </w:r>
    </w:p>
    <w:p w:rsidR="005143E5" w:rsidRPr="003C3580" w:rsidRDefault="005143E5" w:rsidP="005143E5">
      <w:pPr>
        <w:jc w:val="both"/>
        <w:rPr>
          <w:rFonts w:ascii="Arial" w:hAnsi="Arial" w:cs="Arial"/>
          <w:sz w:val="24"/>
          <w:szCs w:val="24"/>
        </w:rPr>
      </w:pPr>
      <w:r w:rsidRPr="003C3580">
        <w:rPr>
          <w:rFonts w:ascii="Arial" w:hAnsi="Arial" w:cs="Arial"/>
          <w:b/>
          <w:sz w:val="24"/>
          <w:szCs w:val="24"/>
        </w:rPr>
        <w:t>ACCESSORI</w:t>
      </w:r>
    </w:p>
    <w:p w:rsidR="005143E5" w:rsidRPr="009C60B4" w:rsidRDefault="005143E5" w:rsidP="005143E5">
      <w:pPr>
        <w:jc w:val="both"/>
        <w:rPr>
          <w:rFonts w:ascii="Arial" w:hAnsi="Arial" w:cs="Arial"/>
          <w:sz w:val="24"/>
          <w:szCs w:val="24"/>
        </w:rPr>
      </w:pPr>
      <w:r w:rsidRPr="009C60B4">
        <w:rPr>
          <w:rFonts w:ascii="Arial" w:hAnsi="Arial" w:cs="Arial"/>
          <w:sz w:val="24"/>
          <w:szCs w:val="24"/>
        </w:rPr>
        <w:t>Di costruzione libera con le seguenti prescrizioni:</w:t>
      </w:r>
    </w:p>
    <w:p w:rsidR="005143E5" w:rsidRPr="003767A4" w:rsidRDefault="005143E5" w:rsidP="005143E5">
      <w:pPr>
        <w:pStyle w:val="Paragrafoelenco"/>
        <w:numPr>
          <w:ilvl w:val="0"/>
          <w:numId w:val="12"/>
        </w:numPr>
        <w:jc w:val="both"/>
        <w:rPr>
          <w:rFonts w:ascii="Arial" w:hAnsi="Arial" w:cs="Arial"/>
          <w:sz w:val="24"/>
          <w:szCs w:val="24"/>
        </w:rPr>
      </w:pPr>
      <w:r w:rsidRPr="003767A4">
        <w:rPr>
          <w:rFonts w:ascii="Arial" w:hAnsi="Arial" w:cs="Arial"/>
          <w:sz w:val="24"/>
          <w:szCs w:val="24"/>
        </w:rPr>
        <w:t>Il montaggio di un serbatoio metallico di almeno due litri di capacità, per il recupero dell’olio di riflusso.</w:t>
      </w:r>
      <w:r>
        <w:rPr>
          <w:rFonts w:ascii="Arial" w:hAnsi="Arial" w:cs="Arial"/>
          <w:sz w:val="24"/>
          <w:szCs w:val="24"/>
        </w:rPr>
        <w:t xml:space="preserve"> Il serbatoio deve </w:t>
      </w:r>
      <w:r w:rsidR="00C523A2">
        <w:rPr>
          <w:rFonts w:ascii="Arial" w:hAnsi="Arial" w:cs="Arial"/>
          <w:sz w:val="24"/>
          <w:szCs w:val="24"/>
        </w:rPr>
        <w:t xml:space="preserve">essere fissato a regola d’arte </w:t>
      </w:r>
      <w:r>
        <w:rPr>
          <w:rFonts w:ascii="Arial" w:hAnsi="Arial" w:cs="Arial"/>
          <w:sz w:val="24"/>
          <w:szCs w:val="24"/>
        </w:rPr>
        <w:t>e non deve presentare carattere di provvisorietà.</w:t>
      </w:r>
    </w:p>
    <w:p w:rsidR="005143E5" w:rsidRPr="003767A4" w:rsidRDefault="005143E5" w:rsidP="005143E5">
      <w:pPr>
        <w:pStyle w:val="Paragrafoelenco"/>
        <w:numPr>
          <w:ilvl w:val="0"/>
          <w:numId w:val="12"/>
        </w:numPr>
        <w:jc w:val="both"/>
        <w:rPr>
          <w:rFonts w:ascii="Arial" w:hAnsi="Arial" w:cs="Arial"/>
          <w:sz w:val="24"/>
          <w:szCs w:val="24"/>
        </w:rPr>
      </w:pPr>
      <w:r w:rsidRPr="003767A4">
        <w:rPr>
          <w:rFonts w:ascii="Arial" w:hAnsi="Arial" w:cs="Arial"/>
          <w:sz w:val="24"/>
          <w:szCs w:val="24"/>
        </w:rPr>
        <w:t xml:space="preserve">Il montaggio, in opportuna posizione ai lati del pilota, di due specchi retrovisori a superficie piana del diametro minimo di mm 75; </w:t>
      </w:r>
    </w:p>
    <w:p w:rsidR="005143E5" w:rsidRDefault="005143E5" w:rsidP="005143E5">
      <w:pPr>
        <w:pStyle w:val="Paragrafoelenco"/>
        <w:numPr>
          <w:ilvl w:val="0"/>
          <w:numId w:val="12"/>
        </w:numPr>
        <w:jc w:val="both"/>
        <w:rPr>
          <w:rFonts w:ascii="Arial" w:hAnsi="Arial" w:cs="Arial"/>
          <w:sz w:val="24"/>
          <w:szCs w:val="24"/>
        </w:rPr>
      </w:pPr>
      <w:r w:rsidRPr="003767A4">
        <w:rPr>
          <w:rFonts w:ascii="Arial" w:hAnsi="Arial" w:cs="Arial"/>
          <w:sz w:val="24"/>
          <w:szCs w:val="24"/>
        </w:rPr>
        <w:t>Il montaggio di un doppio circuito, comandato dal pedale freno, tale che in caso di perdita su un punto qualunque dell’impianto di frenaggio, l’azione del pedale risulti ancora efficace almeno su due ruote dello stesso asse.</w:t>
      </w:r>
    </w:p>
    <w:p w:rsidR="005143E5" w:rsidRPr="003767A4" w:rsidRDefault="005143E5" w:rsidP="005143E5">
      <w:pPr>
        <w:pStyle w:val="Paragrafoelenco"/>
        <w:numPr>
          <w:ilvl w:val="0"/>
          <w:numId w:val="12"/>
        </w:numPr>
        <w:jc w:val="both"/>
        <w:rPr>
          <w:rFonts w:ascii="Arial" w:hAnsi="Arial" w:cs="Arial"/>
          <w:sz w:val="24"/>
          <w:szCs w:val="24"/>
        </w:rPr>
      </w:pPr>
      <w:r>
        <w:rPr>
          <w:rFonts w:ascii="Arial" w:hAnsi="Arial" w:cs="Arial"/>
          <w:sz w:val="24"/>
          <w:szCs w:val="24"/>
        </w:rPr>
        <w:t xml:space="preserve">Sono consentite l’adozione di pompa elettrica per alimentazione </w:t>
      </w:r>
      <w:proofErr w:type="gramStart"/>
      <w:r>
        <w:rPr>
          <w:rFonts w:ascii="Arial" w:hAnsi="Arial" w:cs="Arial"/>
          <w:sz w:val="24"/>
          <w:szCs w:val="24"/>
        </w:rPr>
        <w:t>carburante  e</w:t>
      </w:r>
      <w:proofErr w:type="gramEnd"/>
      <w:r>
        <w:rPr>
          <w:rFonts w:ascii="Arial" w:hAnsi="Arial" w:cs="Arial"/>
          <w:sz w:val="24"/>
          <w:szCs w:val="24"/>
        </w:rPr>
        <w:t xml:space="preserve"> l’aggiunta di strumenti di controllo e misura.</w:t>
      </w:r>
    </w:p>
    <w:p w:rsidR="005143E5" w:rsidRPr="009C60B4" w:rsidRDefault="005143E5" w:rsidP="005143E5">
      <w:pPr>
        <w:jc w:val="both"/>
        <w:rPr>
          <w:rFonts w:ascii="Arial" w:hAnsi="Arial" w:cs="Arial"/>
          <w:sz w:val="24"/>
          <w:szCs w:val="24"/>
        </w:rPr>
      </w:pPr>
      <w:r>
        <w:rPr>
          <w:rFonts w:ascii="Arial" w:hAnsi="Arial" w:cs="Arial"/>
          <w:sz w:val="24"/>
          <w:szCs w:val="24"/>
        </w:rPr>
        <w:t>Art. 19</w:t>
      </w:r>
    </w:p>
    <w:p w:rsidR="005143E5" w:rsidRPr="003D4B24" w:rsidRDefault="005143E5" w:rsidP="005143E5">
      <w:pPr>
        <w:jc w:val="both"/>
        <w:rPr>
          <w:rFonts w:ascii="Arial" w:hAnsi="Arial" w:cs="Arial"/>
          <w:b/>
          <w:sz w:val="24"/>
          <w:szCs w:val="24"/>
        </w:rPr>
      </w:pPr>
      <w:r w:rsidRPr="003D4B24">
        <w:rPr>
          <w:rFonts w:ascii="Arial" w:hAnsi="Arial" w:cs="Arial"/>
          <w:b/>
          <w:sz w:val="24"/>
          <w:szCs w:val="24"/>
        </w:rPr>
        <w:t>OMOLOGAZIONE</w:t>
      </w:r>
    </w:p>
    <w:p w:rsidR="005143E5" w:rsidRDefault="005143E5" w:rsidP="005143E5">
      <w:pPr>
        <w:jc w:val="both"/>
        <w:rPr>
          <w:rFonts w:ascii="Arial" w:hAnsi="Arial" w:cs="Arial"/>
          <w:sz w:val="24"/>
          <w:szCs w:val="24"/>
        </w:rPr>
      </w:pPr>
      <w:r w:rsidRPr="009C60B4">
        <w:rPr>
          <w:rFonts w:ascii="Arial" w:hAnsi="Arial" w:cs="Arial"/>
          <w:sz w:val="24"/>
          <w:szCs w:val="24"/>
        </w:rPr>
        <w:t xml:space="preserve">La rispondenza di ogni vettura ai requisiti del presente Regolamento sarà oggetto di controllo da richiedersi alla C.S.A.I. </w:t>
      </w:r>
      <w:r>
        <w:rPr>
          <w:rFonts w:ascii="Arial" w:hAnsi="Arial" w:cs="Arial"/>
          <w:sz w:val="24"/>
          <w:szCs w:val="24"/>
        </w:rPr>
        <w:t xml:space="preserve"> con le modalità previste dal Cap III della Norma Supplementare n° 5</w:t>
      </w:r>
      <w:r w:rsidR="00C523A2">
        <w:rPr>
          <w:rFonts w:ascii="Arial" w:hAnsi="Arial" w:cs="Arial"/>
          <w:sz w:val="24"/>
          <w:szCs w:val="24"/>
        </w:rPr>
        <w:t>.</w:t>
      </w:r>
    </w:p>
    <w:p w:rsidR="00C523A2" w:rsidRPr="00C523A2" w:rsidRDefault="00C523A2" w:rsidP="005143E5">
      <w:pPr>
        <w:jc w:val="both"/>
        <w:rPr>
          <w:rFonts w:ascii="Arial" w:hAnsi="Arial" w:cs="Arial"/>
          <w:color w:val="70AD47" w:themeColor="accent6"/>
          <w:sz w:val="24"/>
          <w:szCs w:val="24"/>
        </w:rPr>
      </w:pPr>
      <w:r>
        <w:rPr>
          <w:rFonts w:ascii="Arial" w:hAnsi="Arial" w:cs="Arial"/>
          <w:color w:val="70AD47" w:themeColor="accent6"/>
          <w:sz w:val="24"/>
          <w:szCs w:val="24"/>
        </w:rPr>
        <w:t>In sede di omologazione, il numero di ogni telaio sarà punzonato dal Commissario delegato dalla C.S.A.I.</w:t>
      </w:r>
    </w:p>
    <w:p w:rsidR="005143E5" w:rsidRPr="009C60B4" w:rsidRDefault="005143E5" w:rsidP="005143E5">
      <w:pPr>
        <w:jc w:val="both"/>
        <w:rPr>
          <w:rFonts w:ascii="Arial" w:hAnsi="Arial" w:cs="Arial"/>
          <w:sz w:val="24"/>
          <w:szCs w:val="24"/>
        </w:rPr>
      </w:pPr>
      <w:r>
        <w:rPr>
          <w:rFonts w:ascii="Arial" w:hAnsi="Arial" w:cs="Arial"/>
          <w:sz w:val="24"/>
          <w:szCs w:val="24"/>
        </w:rPr>
        <w:t xml:space="preserve"> </w:t>
      </w:r>
    </w:p>
    <w:p w:rsidR="005143E5" w:rsidRDefault="005143E5" w:rsidP="005143E5">
      <w:pPr>
        <w:jc w:val="both"/>
        <w:rPr>
          <w:rFonts w:ascii="Arial" w:hAnsi="Arial" w:cs="Arial"/>
          <w:sz w:val="24"/>
          <w:szCs w:val="24"/>
        </w:rPr>
      </w:pPr>
      <w:r w:rsidRPr="00DC23D9">
        <w:rPr>
          <w:rFonts w:ascii="Arial" w:hAnsi="Arial" w:cs="Arial"/>
          <w:sz w:val="24"/>
          <w:szCs w:val="24"/>
        </w:rPr>
        <w:t xml:space="preserve">N.B. Eventuali proposte di varianti verranno prese in considerazione unicamente al termine </w:t>
      </w:r>
      <w:r w:rsidR="00C523A2">
        <w:rPr>
          <w:rFonts w:ascii="Arial" w:hAnsi="Arial" w:cs="Arial"/>
          <w:sz w:val="24"/>
          <w:szCs w:val="24"/>
        </w:rPr>
        <w:t>della stagione sportiva del 1970</w:t>
      </w:r>
    </w:p>
    <w:bookmarkEnd w:id="3"/>
    <w:p w:rsidR="00B77192" w:rsidRDefault="00B77192" w:rsidP="005143E5">
      <w:pPr>
        <w:jc w:val="both"/>
        <w:rPr>
          <w:rFonts w:ascii="Arial" w:hAnsi="Arial" w:cs="Arial"/>
          <w:b/>
          <w:color w:val="FF0000"/>
          <w:sz w:val="24"/>
          <w:szCs w:val="24"/>
        </w:rPr>
      </w:pPr>
      <w:r w:rsidRPr="00B77192">
        <w:rPr>
          <w:rFonts w:ascii="Arial" w:hAnsi="Arial" w:cs="Arial"/>
          <w:b/>
          <w:color w:val="FF0000"/>
          <w:sz w:val="24"/>
          <w:szCs w:val="24"/>
        </w:rPr>
        <w:lastRenderedPageBreak/>
        <w:t xml:space="preserve">Art. 296 </w:t>
      </w:r>
      <w:r>
        <w:rPr>
          <w:rFonts w:ascii="Arial" w:hAnsi="Arial" w:cs="Arial"/>
          <w:b/>
          <w:color w:val="FF0000"/>
          <w:sz w:val="24"/>
          <w:szCs w:val="24"/>
        </w:rPr>
        <w:t>–</w:t>
      </w:r>
      <w:r w:rsidRPr="00B77192">
        <w:rPr>
          <w:rFonts w:ascii="Arial" w:hAnsi="Arial" w:cs="Arial"/>
          <w:b/>
          <w:color w:val="FF0000"/>
          <w:sz w:val="24"/>
          <w:szCs w:val="24"/>
        </w:rPr>
        <w:t xml:space="preserve"> P</w:t>
      </w:r>
      <w:r>
        <w:rPr>
          <w:rFonts w:ascii="Arial" w:hAnsi="Arial" w:cs="Arial"/>
          <w:b/>
          <w:color w:val="FF0000"/>
          <w:sz w:val="24"/>
          <w:szCs w:val="24"/>
        </w:rPr>
        <w:t xml:space="preserve">rescrizioni e definizioni applicabili alle vetture da corsa delle tre Formule </w:t>
      </w:r>
      <w:proofErr w:type="gramStart"/>
      <w:r>
        <w:rPr>
          <w:rFonts w:ascii="Arial" w:hAnsi="Arial" w:cs="Arial"/>
          <w:b/>
          <w:color w:val="FF0000"/>
          <w:sz w:val="24"/>
          <w:szCs w:val="24"/>
        </w:rPr>
        <w:t>Internazionali  (</w:t>
      </w:r>
      <w:proofErr w:type="gramEnd"/>
      <w:r>
        <w:rPr>
          <w:rFonts w:ascii="Arial" w:hAnsi="Arial" w:cs="Arial"/>
          <w:b/>
          <w:color w:val="FF0000"/>
          <w:sz w:val="24"/>
          <w:szCs w:val="24"/>
        </w:rPr>
        <w:t>Allegato J – 1970)</w:t>
      </w:r>
    </w:p>
    <w:p w:rsidR="00B77192" w:rsidRDefault="00B77192" w:rsidP="005143E5">
      <w:pPr>
        <w:jc w:val="both"/>
        <w:rPr>
          <w:rFonts w:ascii="Arial" w:hAnsi="Arial" w:cs="Arial"/>
          <w:b/>
          <w:color w:val="FF0000"/>
          <w:sz w:val="24"/>
          <w:szCs w:val="24"/>
        </w:rPr>
      </w:pPr>
    </w:p>
    <w:p w:rsidR="00B77192" w:rsidRDefault="00B77192" w:rsidP="005143E5">
      <w:pPr>
        <w:jc w:val="both"/>
        <w:rPr>
          <w:rFonts w:ascii="Arial" w:hAnsi="Arial" w:cs="Arial"/>
          <w:color w:val="FF0000"/>
          <w:sz w:val="24"/>
          <w:szCs w:val="24"/>
        </w:rPr>
      </w:pPr>
      <w:r>
        <w:rPr>
          <w:rFonts w:ascii="Arial" w:hAnsi="Arial" w:cs="Arial"/>
          <w:color w:val="FF0000"/>
          <w:sz w:val="24"/>
          <w:szCs w:val="24"/>
        </w:rPr>
        <w:t>J) Serbatoi del carburante: debbono rispondere alle seguenti prescrizioni</w:t>
      </w:r>
    </w:p>
    <w:p w:rsidR="00B77192" w:rsidRDefault="00B77192" w:rsidP="005143E5">
      <w:pPr>
        <w:jc w:val="both"/>
        <w:rPr>
          <w:rFonts w:ascii="Arial" w:hAnsi="Arial" w:cs="Arial"/>
          <w:color w:val="FF0000"/>
          <w:sz w:val="24"/>
          <w:szCs w:val="24"/>
        </w:rPr>
      </w:pPr>
      <w:r>
        <w:rPr>
          <w:rFonts w:ascii="Arial" w:hAnsi="Arial" w:cs="Arial"/>
          <w:color w:val="FF0000"/>
          <w:sz w:val="24"/>
          <w:szCs w:val="24"/>
        </w:rPr>
        <w:t>- il bocchettone o i bocchettoni di riempimento ed i loro tappi non debbono assolutamente sporgere sulla lamiera della carrozzeria.</w:t>
      </w:r>
    </w:p>
    <w:p w:rsidR="00B77192" w:rsidRDefault="00B77192" w:rsidP="005143E5">
      <w:pPr>
        <w:jc w:val="both"/>
        <w:rPr>
          <w:rFonts w:ascii="Arial" w:hAnsi="Arial" w:cs="Arial"/>
          <w:color w:val="FF0000"/>
          <w:sz w:val="24"/>
          <w:szCs w:val="24"/>
        </w:rPr>
      </w:pPr>
      <w:r>
        <w:rPr>
          <w:rFonts w:ascii="Arial" w:hAnsi="Arial" w:cs="Arial"/>
          <w:color w:val="FF0000"/>
          <w:sz w:val="24"/>
          <w:szCs w:val="24"/>
        </w:rPr>
        <w:t>- Il loro diametro deve essere almeno sufficiente a consentire l’evacuazione de</w:t>
      </w:r>
      <w:r w:rsidR="008C6198">
        <w:rPr>
          <w:rFonts w:ascii="Arial" w:hAnsi="Arial" w:cs="Arial"/>
          <w:color w:val="FF0000"/>
          <w:sz w:val="24"/>
          <w:szCs w:val="24"/>
        </w:rPr>
        <w:t>ll’aria nel corso di rifornimenti rapidi (in particolare quelli effettuati sotto pressione) e l’eventuale sfiato deve essere previsto in modo da evitare qualsiasi perdita di carburante durante la marcia.</w:t>
      </w:r>
    </w:p>
    <w:p w:rsidR="008C6198" w:rsidRDefault="008C6198" w:rsidP="005143E5">
      <w:pPr>
        <w:jc w:val="both"/>
        <w:rPr>
          <w:rFonts w:ascii="Arial" w:hAnsi="Arial" w:cs="Arial"/>
          <w:color w:val="FF0000"/>
          <w:sz w:val="24"/>
          <w:szCs w:val="24"/>
        </w:rPr>
      </w:pPr>
    </w:p>
    <w:p w:rsidR="008C6198" w:rsidRDefault="008C6198" w:rsidP="005143E5">
      <w:pPr>
        <w:jc w:val="both"/>
        <w:rPr>
          <w:rFonts w:ascii="Arial" w:hAnsi="Arial" w:cs="Arial"/>
          <w:b/>
          <w:color w:val="FF0000"/>
          <w:sz w:val="24"/>
          <w:szCs w:val="24"/>
        </w:rPr>
      </w:pPr>
      <w:r w:rsidRPr="008C6198">
        <w:rPr>
          <w:rFonts w:ascii="Arial" w:hAnsi="Arial" w:cs="Arial"/>
          <w:b/>
          <w:color w:val="FF0000"/>
          <w:sz w:val="24"/>
          <w:szCs w:val="24"/>
        </w:rPr>
        <w:t>Centine di sicurezza</w:t>
      </w:r>
    </w:p>
    <w:p w:rsidR="008C6198" w:rsidRDefault="008C6198" w:rsidP="005143E5">
      <w:pPr>
        <w:jc w:val="both"/>
        <w:rPr>
          <w:rFonts w:ascii="Arial" w:hAnsi="Arial" w:cs="Arial"/>
          <w:b/>
          <w:color w:val="FF0000"/>
          <w:sz w:val="24"/>
          <w:szCs w:val="24"/>
        </w:rPr>
      </w:pPr>
      <w:r>
        <w:rPr>
          <w:rFonts w:ascii="Arial" w:hAnsi="Arial" w:cs="Arial"/>
          <w:b/>
          <w:color w:val="FF0000"/>
          <w:sz w:val="24"/>
          <w:szCs w:val="24"/>
        </w:rPr>
        <w:t>Osservazioni generali</w:t>
      </w:r>
    </w:p>
    <w:p w:rsidR="008C6198" w:rsidRPr="00A9142B" w:rsidRDefault="008C6198" w:rsidP="008C6198">
      <w:pPr>
        <w:pStyle w:val="Paragrafoelenco"/>
        <w:numPr>
          <w:ilvl w:val="0"/>
          <w:numId w:val="25"/>
        </w:numPr>
        <w:jc w:val="both"/>
        <w:rPr>
          <w:rFonts w:ascii="Arial" w:hAnsi="Arial" w:cs="Arial"/>
          <w:color w:val="FF0000"/>
          <w:sz w:val="24"/>
          <w:szCs w:val="24"/>
        </w:rPr>
      </w:pPr>
      <w:r w:rsidRPr="00A9142B">
        <w:rPr>
          <w:rFonts w:ascii="Arial" w:hAnsi="Arial" w:cs="Arial"/>
          <w:color w:val="FF0000"/>
          <w:sz w:val="24"/>
          <w:szCs w:val="24"/>
        </w:rPr>
        <w:t>Lo scopo principale di questi dispositivi è quello di proteggere il conduttore in casi di ribaltamento e di incidente grave; tale scopo va sempre tenuto presente.</w:t>
      </w:r>
    </w:p>
    <w:p w:rsidR="008C6198" w:rsidRPr="00A9142B" w:rsidRDefault="008C6198" w:rsidP="008C6198">
      <w:pPr>
        <w:pStyle w:val="Paragrafoelenco"/>
        <w:numPr>
          <w:ilvl w:val="0"/>
          <w:numId w:val="25"/>
        </w:numPr>
        <w:jc w:val="both"/>
        <w:rPr>
          <w:rFonts w:ascii="Arial" w:hAnsi="Arial" w:cs="Arial"/>
          <w:color w:val="FF0000"/>
          <w:sz w:val="24"/>
          <w:szCs w:val="24"/>
        </w:rPr>
      </w:pPr>
      <w:r w:rsidRPr="00A9142B">
        <w:rPr>
          <w:rFonts w:ascii="Arial" w:hAnsi="Arial" w:cs="Arial"/>
          <w:color w:val="FF0000"/>
          <w:sz w:val="24"/>
          <w:szCs w:val="24"/>
        </w:rPr>
        <w:t>Tutte le giunzioni dei tubi devono essere rinforzate con fazzoletti. Detti rinforzi si possono ottenere, ad esempio, utilizzando fazzoletti con lati di 6 cm di lunghezza e 5 mm di spessore.</w:t>
      </w:r>
    </w:p>
    <w:p w:rsidR="006B01D9" w:rsidRPr="00A9142B" w:rsidRDefault="006B01D9" w:rsidP="008C6198">
      <w:pPr>
        <w:pStyle w:val="Paragrafoelenco"/>
        <w:numPr>
          <w:ilvl w:val="0"/>
          <w:numId w:val="25"/>
        </w:numPr>
        <w:jc w:val="both"/>
        <w:rPr>
          <w:rFonts w:ascii="Arial" w:hAnsi="Arial" w:cs="Arial"/>
          <w:color w:val="FF0000"/>
          <w:sz w:val="24"/>
          <w:szCs w:val="24"/>
        </w:rPr>
      </w:pPr>
      <w:r w:rsidRPr="00A9142B">
        <w:rPr>
          <w:rFonts w:ascii="Arial" w:hAnsi="Arial" w:cs="Arial"/>
          <w:color w:val="FF0000"/>
          <w:sz w:val="24"/>
          <w:szCs w:val="24"/>
        </w:rPr>
        <w:t>La struttura principale e tutti i br</w:t>
      </w:r>
      <w:r w:rsidR="00E351B1" w:rsidRPr="00A9142B">
        <w:rPr>
          <w:rFonts w:ascii="Arial" w:hAnsi="Arial" w:cs="Arial"/>
          <w:color w:val="FF0000"/>
          <w:sz w:val="24"/>
          <w:szCs w:val="24"/>
        </w:rPr>
        <w:t>acci di rinforzo possono essere</w:t>
      </w:r>
      <w:r w:rsidRPr="00A9142B">
        <w:rPr>
          <w:rFonts w:ascii="Arial" w:hAnsi="Arial" w:cs="Arial"/>
          <w:color w:val="FF0000"/>
          <w:sz w:val="24"/>
          <w:szCs w:val="24"/>
        </w:rPr>
        <w:t xml:space="preserve"> in tubo d’acciaio dolce senza saldatura, </w:t>
      </w:r>
      <w:r w:rsidR="00E351B1" w:rsidRPr="00A9142B">
        <w:rPr>
          <w:rFonts w:ascii="Arial" w:hAnsi="Arial" w:cs="Arial"/>
          <w:color w:val="FF0000"/>
          <w:sz w:val="24"/>
          <w:szCs w:val="24"/>
        </w:rPr>
        <w:t>del tipo utilizzato correntemente per i telai tubolari. Si deve notare che per certe leghe al cromo, le saldature possono presentare delle difficoltà per cui sa</w:t>
      </w:r>
      <w:r w:rsidR="00A9142B">
        <w:rPr>
          <w:rFonts w:ascii="Arial" w:hAnsi="Arial" w:cs="Arial"/>
          <w:color w:val="FF0000"/>
          <w:sz w:val="24"/>
          <w:szCs w:val="24"/>
        </w:rPr>
        <w:t xml:space="preserve">rà auspicabile un procedimento </w:t>
      </w:r>
      <w:r w:rsidR="00E351B1" w:rsidRPr="00A9142B">
        <w:rPr>
          <w:rFonts w:ascii="Arial" w:hAnsi="Arial" w:cs="Arial"/>
          <w:color w:val="FF0000"/>
          <w:sz w:val="24"/>
          <w:szCs w:val="24"/>
        </w:rPr>
        <w:t>di normalizzazione della struttura stessa.</w:t>
      </w:r>
    </w:p>
    <w:p w:rsidR="00A9142B" w:rsidRPr="00A9142B" w:rsidRDefault="00A9142B" w:rsidP="008C6198">
      <w:pPr>
        <w:pStyle w:val="Paragrafoelenco"/>
        <w:numPr>
          <w:ilvl w:val="0"/>
          <w:numId w:val="25"/>
        </w:numPr>
        <w:jc w:val="both"/>
        <w:rPr>
          <w:rFonts w:ascii="Arial" w:hAnsi="Arial" w:cs="Arial"/>
          <w:color w:val="FF0000"/>
          <w:sz w:val="24"/>
          <w:szCs w:val="24"/>
        </w:rPr>
      </w:pPr>
      <w:r w:rsidRPr="00A9142B">
        <w:rPr>
          <w:rFonts w:ascii="Arial" w:hAnsi="Arial" w:cs="Arial"/>
          <w:color w:val="FF0000"/>
          <w:sz w:val="24"/>
          <w:szCs w:val="24"/>
        </w:rPr>
        <w:t>Circa la determinazione del diametro dei tubi utilizzati, bisogna fare una distinzione essenziale fra le centine di sicurezza per vetture aperte, le quali debbono assorbire un urto diretto, e le armature di sicurezza che sono soprattutto destinate a rinforzare la struttura dell’abitacolo (vedere più avanti).</w:t>
      </w:r>
    </w:p>
    <w:p w:rsidR="00A9142B" w:rsidRDefault="00A9142B" w:rsidP="008C6198">
      <w:pPr>
        <w:pStyle w:val="Paragrafoelenco"/>
        <w:numPr>
          <w:ilvl w:val="0"/>
          <w:numId w:val="25"/>
        </w:numPr>
        <w:jc w:val="both"/>
        <w:rPr>
          <w:rFonts w:ascii="Arial" w:hAnsi="Arial" w:cs="Arial"/>
          <w:color w:val="FF0000"/>
          <w:sz w:val="24"/>
          <w:szCs w:val="24"/>
        </w:rPr>
      </w:pPr>
      <w:r w:rsidRPr="00A9142B">
        <w:rPr>
          <w:rFonts w:ascii="Arial" w:hAnsi="Arial" w:cs="Arial"/>
          <w:color w:val="FF0000"/>
          <w:sz w:val="24"/>
          <w:szCs w:val="24"/>
        </w:rPr>
        <w:t>Nel caso in cui siano utilizzate piastre di fissaggio</w:t>
      </w:r>
      <w:r>
        <w:rPr>
          <w:rFonts w:ascii="Arial" w:hAnsi="Arial" w:cs="Arial"/>
          <w:color w:val="FF0000"/>
          <w:sz w:val="24"/>
          <w:szCs w:val="24"/>
        </w:rPr>
        <w:t>, esse dovranno avere uno spessore sufficiente (ad esempio 5 mm come per i fazzoletti).</w:t>
      </w:r>
    </w:p>
    <w:p w:rsidR="00A9142B" w:rsidRDefault="00A9142B" w:rsidP="008C6198">
      <w:pPr>
        <w:pStyle w:val="Paragrafoelenco"/>
        <w:numPr>
          <w:ilvl w:val="0"/>
          <w:numId w:val="25"/>
        </w:numPr>
        <w:jc w:val="both"/>
        <w:rPr>
          <w:rFonts w:ascii="Arial" w:hAnsi="Arial" w:cs="Arial"/>
          <w:color w:val="FF0000"/>
          <w:sz w:val="24"/>
          <w:szCs w:val="24"/>
        </w:rPr>
      </w:pPr>
      <w:r>
        <w:rPr>
          <w:rFonts w:ascii="Arial" w:hAnsi="Arial" w:cs="Arial"/>
          <w:color w:val="FF0000"/>
          <w:sz w:val="24"/>
          <w:szCs w:val="24"/>
        </w:rPr>
        <w:t xml:space="preserve">Quando si utilizzano bulloni e dadi, i bulloni devono avere un diametro sufficiente in relazione alloro numero. Essi devono essere della migliore qualità (preferibilmente bulloni aeronautici). </w:t>
      </w:r>
      <w:proofErr w:type="gramStart"/>
      <w:r>
        <w:rPr>
          <w:rFonts w:ascii="Arial" w:hAnsi="Arial" w:cs="Arial"/>
          <w:color w:val="FF0000"/>
          <w:sz w:val="24"/>
          <w:szCs w:val="24"/>
        </w:rPr>
        <w:t>E’</w:t>
      </w:r>
      <w:proofErr w:type="gramEnd"/>
      <w:r>
        <w:rPr>
          <w:rFonts w:ascii="Arial" w:hAnsi="Arial" w:cs="Arial"/>
          <w:color w:val="FF0000"/>
          <w:sz w:val="24"/>
          <w:szCs w:val="24"/>
        </w:rPr>
        <w:t xml:space="preserve"> sconsigliata l’utilizzazione di bulloni o dadi a testa quadrata.</w:t>
      </w:r>
    </w:p>
    <w:p w:rsidR="00363773" w:rsidRDefault="00363773" w:rsidP="008C6198">
      <w:pPr>
        <w:pStyle w:val="Paragrafoelenco"/>
        <w:numPr>
          <w:ilvl w:val="0"/>
          <w:numId w:val="25"/>
        </w:numPr>
        <w:jc w:val="both"/>
        <w:rPr>
          <w:rFonts w:ascii="Arial" w:hAnsi="Arial" w:cs="Arial"/>
          <w:color w:val="FF0000"/>
          <w:sz w:val="24"/>
          <w:szCs w:val="24"/>
        </w:rPr>
      </w:pPr>
      <w:r>
        <w:rPr>
          <w:rFonts w:ascii="Arial" w:hAnsi="Arial" w:cs="Arial"/>
          <w:color w:val="FF0000"/>
          <w:sz w:val="24"/>
          <w:szCs w:val="24"/>
        </w:rPr>
        <w:t xml:space="preserve">Per la struttura principale, </w:t>
      </w:r>
      <w:r w:rsidR="009A3C19">
        <w:rPr>
          <w:rFonts w:ascii="Arial" w:hAnsi="Arial" w:cs="Arial"/>
          <w:color w:val="FF0000"/>
          <w:sz w:val="24"/>
          <w:szCs w:val="24"/>
        </w:rPr>
        <w:t>bisognerà usare tubi continui con curve regolari ed a raggio costante, i quali non devono presentare alcun segno di goffratura o difetti delle pareti.</w:t>
      </w:r>
    </w:p>
    <w:p w:rsidR="00EB6FA4" w:rsidRDefault="00EB6FA4" w:rsidP="008C6198">
      <w:pPr>
        <w:pStyle w:val="Paragrafoelenco"/>
        <w:numPr>
          <w:ilvl w:val="0"/>
          <w:numId w:val="25"/>
        </w:numPr>
        <w:jc w:val="both"/>
        <w:rPr>
          <w:rFonts w:ascii="Arial" w:hAnsi="Arial" w:cs="Arial"/>
          <w:color w:val="FF0000"/>
          <w:sz w:val="24"/>
          <w:szCs w:val="24"/>
        </w:rPr>
      </w:pPr>
      <w:r>
        <w:rPr>
          <w:rFonts w:ascii="Arial" w:hAnsi="Arial" w:cs="Arial"/>
          <w:color w:val="FF0000"/>
          <w:sz w:val="24"/>
          <w:szCs w:val="24"/>
        </w:rPr>
        <w:t>Tutte le saldature dovranno essere della migliore q</w:t>
      </w:r>
      <w:r w:rsidR="003818E9">
        <w:rPr>
          <w:rFonts w:ascii="Arial" w:hAnsi="Arial" w:cs="Arial"/>
          <w:color w:val="FF0000"/>
          <w:sz w:val="24"/>
          <w:szCs w:val="24"/>
        </w:rPr>
        <w:t xml:space="preserve">ualità ed a penetrazione totale </w:t>
      </w:r>
      <w:r>
        <w:rPr>
          <w:rFonts w:ascii="Arial" w:hAnsi="Arial" w:cs="Arial"/>
          <w:color w:val="FF0000"/>
          <w:sz w:val="24"/>
          <w:szCs w:val="24"/>
        </w:rPr>
        <w:t>(Preferibilmente saldature ad arco o ad elio</w:t>
      </w:r>
      <w:proofErr w:type="gramStart"/>
      <w:r>
        <w:rPr>
          <w:rFonts w:ascii="Arial" w:hAnsi="Arial" w:cs="Arial"/>
          <w:color w:val="FF0000"/>
          <w:sz w:val="24"/>
          <w:szCs w:val="24"/>
        </w:rPr>
        <w:t>).Sebbene</w:t>
      </w:r>
      <w:proofErr w:type="gramEnd"/>
      <w:r>
        <w:rPr>
          <w:rFonts w:ascii="Arial" w:hAnsi="Arial" w:cs="Arial"/>
          <w:color w:val="FF0000"/>
          <w:sz w:val="24"/>
          <w:szCs w:val="24"/>
        </w:rPr>
        <w:t xml:space="preserve"> un buon aspetto esteriore non </w:t>
      </w:r>
      <w:proofErr w:type="spellStart"/>
      <w:r>
        <w:rPr>
          <w:rFonts w:ascii="Arial" w:hAnsi="Arial" w:cs="Arial"/>
          <w:color w:val="FF0000"/>
          <w:sz w:val="24"/>
          <w:szCs w:val="24"/>
        </w:rPr>
        <w:t>garantisca</w:t>
      </w:r>
      <w:proofErr w:type="spellEnd"/>
      <w:r>
        <w:rPr>
          <w:rFonts w:ascii="Arial" w:hAnsi="Arial" w:cs="Arial"/>
          <w:color w:val="FF0000"/>
          <w:sz w:val="24"/>
          <w:szCs w:val="24"/>
        </w:rPr>
        <w:t xml:space="preserve"> necessariamente la qualità della giunzione</w:t>
      </w:r>
      <w:r w:rsidR="000D46ED">
        <w:rPr>
          <w:rFonts w:ascii="Arial" w:hAnsi="Arial" w:cs="Arial"/>
          <w:color w:val="FF0000"/>
          <w:sz w:val="24"/>
          <w:szCs w:val="24"/>
        </w:rPr>
        <w:t>, le saldature di brutto aspetto non sono mai indice di buona qualità.</w:t>
      </w:r>
    </w:p>
    <w:p w:rsidR="000D46ED" w:rsidRDefault="000D46ED" w:rsidP="008C6198">
      <w:pPr>
        <w:pStyle w:val="Paragrafoelenco"/>
        <w:numPr>
          <w:ilvl w:val="0"/>
          <w:numId w:val="25"/>
        </w:numPr>
        <w:jc w:val="both"/>
        <w:rPr>
          <w:rFonts w:ascii="Arial" w:hAnsi="Arial" w:cs="Arial"/>
          <w:color w:val="FF0000"/>
          <w:sz w:val="24"/>
          <w:szCs w:val="24"/>
        </w:rPr>
      </w:pPr>
      <w:r>
        <w:rPr>
          <w:rFonts w:ascii="Arial" w:hAnsi="Arial" w:cs="Arial"/>
          <w:color w:val="FF0000"/>
          <w:sz w:val="24"/>
          <w:szCs w:val="24"/>
        </w:rPr>
        <w:t>I bracci di rinforzo devono avere preferibilmente lo stesso diametro dei tubi della struttura principale.</w:t>
      </w:r>
    </w:p>
    <w:p w:rsidR="000D46ED" w:rsidRDefault="000D46ED" w:rsidP="008C6198">
      <w:pPr>
        <w:pStyle w:val="Paragrafoelenco"/>
        <w:numPr>
          <w:ilvl w:val="0"/>
          <w:numId w:val="25"/>
        </w:numPr>
        <w:jc w:val="both"/>
        <w:rPr>
          <w:rFonts w:ascii="Arial" w:hAnsi="Arial" w:cs="Arial"/>
          <w:color w:val="FF0000"/>
          <w:sz w:val="24"/>
          <w:szCs w:val="24"/>
        </w:rPr>
      </w:pPr>
      <w:r>
        <w:rPr>
          <w:rFonts w:ascii="Arial" w:hAnsi="Arial" w:cs="Arial"/>
          <w:color w:val="FF0000"/>
          <w:sz w:val="24"/>
          <w:szCs w:val="24"/>
        </w:rPr>
        <w:t>Per i telai tubolari</w:t>
      </w:r>
      <w:r w:rsidR="00645FCF">
        <w:rPr>
          <w:rFonts w:ascii="Arial" w:hAnsi="Arial" w:cs="Arial"/>
          <w:color w:val="FF0000"/>
          <w:sz w:val="24"/>
          <w:szCs w:val="24"/>
        </w:rPr>
        <w:t>, è importante che la centina di sicurezza sia fissata alla vettura in modo da essere un’estensione dello stesso telaio e non un semplice pezzo aggiunto. Essendo indispensabile rinforzare la struttura del telaio occorre porsi una cura particolare, ad esempio con l’a</w:t>
      </w:r>
      <w:r w:rsidR="001E335D">
        <w:rPr>
          <w:rFonts w:ascii="Arial" w:hAnsi="Arial" w:cs="Arial"/>
          <w:color w:val="FF0000"/>
          <w:sz w:val="24"/>
          <w:szCs w:val="24"/>
        </w:rPr>
        <w:t xml:space="preserve"> (</w:t>
      </w:r>
      <w:proofErr w:type="spellStart"/>
      <w:r w:rsidR="00645FCF">
        <w:rPr>
          <w:rFonts w:ascii="Arial" w:hAnsi="Arial" w:cs="Arial"/>
          <w:color w:val="FF0000"/>
          <w:sz w:val="24"/>
          <w:szCs w:val="24"/>
        </w:rPr>
        <w:t>ggiunta</w:t>
      </w:r>
      <w:proofErr w:type="spellEnd"/>
      <w:r w:rsidR="00645FCF">
        <w:rPr>
          <w:rFonts w:ascii="Arial" w:hAnsi="Arial" w:cs="Arial"/>
          <w:color w:val="FF0000"/>
          <w:sz w:val="24"/>
          <w:szCs w:val="24"/>
        </w:rPr>
        <w:t xml:space="preserve"> di bracci o di piastre di rinforzo, per ripartire gli sforzi in modo adeguato.</w:t>
      </w:r>
    </w:p>
    <w:p w:rsidR="00645FCF" w:rsidRDefault="00645FCF" w:rsidP="008C6198">
      <w:pPr>
        <w:pStyle w:val="Paragrafoelenco"/>
        <w:numPr>
          <w:ilvl w:val="0"/>
          <w:numId w:val="25"/>
        </w:numPr>
        <w:jc w:val="both"/>
        <w:rPr>
          <w:rFonts w:ascii="Arial" w:hAnsi="Arial" w:cs="Arial"/>
          <w:color w:val="FF0000"/>
          <w:sz w:val="24"/>
          <w:szCs w:val="24"/>
        </w:rPr>
      </w:pPr>
      <w:r>
        <w:rPr>
          <w:rFonts w:ascii="Arial" w:hAnsi="Arial" w:cs="Arial"/>
          <w:color w:val="FF0000"/>
          <w:sz w:val="24"/>
          <w:szCs w:val="24"/>
        </w:rPr>
        <w:lastRenderedPageBreak/>
        <w:t>Per i telai monoscocca, bisogna adottare preferibilmente una centina completamente chiusa, la parte inferiore della quale</w:t>
      </w:r>
      <w:r w:rsidR="00F94893">
        <w:rPr>
          <w:rFonts w:ascii="Arial" w:hAnsi="Arial" w:cs="Arial"/>
          <w:color w:val="FF0000"/>
          <w:sz w:val="24"/>
          <w:szCs w:val="24"/>
        </w:rPr>
        <w:t xml:space="preserve"> combaci con il profilo interno della scocca e sia fissata alla stessa con piastre adeguate. Tale tipo di centina diventa pertanto parte integrante del telaio.</w:t>
      </w:r>
    </w:p>
    <w:p w:rsidR="001E335D" w:rsidRDefault="001E335D" w:rsidP="001E335D">
      <w:pPr>
        <w:ind w:left="360"/>
        <w:jc w:val="both"/>
        <w:rPr>
          <w:rFonts w:ascii="Arial" w:hAnsi="Arial" w:cs="Arial"/>
          <w:color w:val="FF0000"/>
          <w:sz w:val="24"/>
          <w:szCs w:val="24"/>
        </w:rPr>
      </w:pPr>
      <w:r>
        <w:rPr>
          <w:rFonts w:ascii="Arial" w:hAnsi="Arial" w:cs="Arial"/>
          <w:color w:val="FF0000"/>
          <w:sz w:val="24"/>
          <w:szCs w:val="24"/>
        </w:rPr>
        <w:t>Dimensioni: Le dimensioni della centina di sicurezza devono essere le seguenti: l’altezza minima deve essere di almeno cm 92 (36”) misurata lungo la linea che segue la colonna vertebrale del pilota, dalla scocca in metallo del sedile fino alla sommità della centina. La sommità della centina deve inoltre sorpassare il casco del pilota seduto in modo normale al volante, di almeno cm 5. La larghezza minima deve essere di cm 38 misurata nell’interno della centina fra i due montanti verticali che ne formano i lati, a cm 60 al di sopra della scocca di metallo del sedile, misurati sulla perpendicolare della linea che segue la colonna vertebrale del pilota.</w:t>
      </w:r>
    </w:p>
    <w:p w:rsidR="001E335D" w:rsidRDefault="001E335D" w:rsidP="001E335D">
      <w:pPr>
        <w:ind w:left="360"/>
        <w:jc w:val="both"/>
        <w:rPr>
          <w:rFonts w:ascii="Arial" w:hAnsi="Arial" w:cs="Arial"/>
          <w:color w:val="FF0000"/>
          <w:sz w:val="24"/>
          <w:szCs w:val="24"/>
        </w:rPr>
      </w:pPr>
    </w:p>
    <w:p w:rsidR="00BE7BD2" w:rsidRDefault="00BE7BD2" w:rsidP="001E335D">
      <w:pPr>
        <w:ind w:left="360"/>
        <w:jc w:val="both"/>
        <w:rPr>
          <w:rFonts w:ascii="Arial" w:hAnsi="Arial" w:cs="Arial"/>
          <w:color w:val="FF0000"/>
          <w:sz w:val="24"/>
          <w:szCs w:val="24"/>
        </w:rPr>
      </w:pPr>
      <w:r>
        <w:rPr>
          <w:rFonts w:ascii="Arial" w:hAnsi="Arial" w:cs="Arial"/>
          <w:color w:val="FF0000"/>
          <w:sz w:val="24"/>
          <w:szCs w:val="24"/>
        </w:rPr>
        <w:t>Resistenza: Nell’intento di ottenere una consistente solidità della centina sono lasciate due possibilità ai costruttori:</w:t>
      </w:r>
    </w:p>
    <w:p w:rsidR="00BE7BD2" w:rsidRDefault="00BE7BD2" w:rsidP="00BE7BD2">
      <w:pPr>
        <w:pStyle w:val="Paragrafoelenco"/>
        <w:numPr>
          <w:ilvl w:val="0"/>
          <w:numId w:val="26"/>
        </w:numPr>
        <w:jc w:val="both"/>
        <w:rPr>
          <w:rFonts w:ascii="Arial" w:hAnsi="Arial" w:cs="Arial"/>
          <w:color w:val="FF0000"/>
          <w:sz w:val="24"/>
          <w:szCs w:val="24"/>
        </w:rPr>
      </w:pPr>
      <w:r>
        <w:rPr>
          <w:rFonts w:ascii="Arial" w:hAnsi="Arial" w:cs="Arial"/>
          <w:color w:val="FF0000"/>
          <w:sz w:val="24"/>
          <w:szCs w:val="24"/>
        </w:rPr>
        <w:t xml:space="preserve">Posto G il peso della vettura in ordine di partenza (con conduttore a bordo e serbatoi pieni) la centina di sicurezza deve essere dimensionata in modo da resistere atre forze operanti simultaneamente pari a: 1,5 G lateralmente, 5,5 G longitudinalmente (in entrambe le direzioni), 7,5 G verticalmente, fermo restando che le forze </w:t>
      </w:r>
      <w:proofErr w:type="spellStart"/>
      <w:r>
        <w:rPr>
          <w:rFonts w:ascii="Arial" w:hAnsi="Arial" w:cs="Arial"/>
          <w:color w:val="FF0000"/>
          <w:sz w:val="24"/>
          <w:szCs w:val="24"/>
        </w:rPr>
        <w:t>agiscono</w:t>
      </w:r>
      <w:proofErr w:type="spellEnd"/>
      <w:r>
        <w:rPr>
          <w:rFonts w:ascii="Arial" w:hAnsi="Arial" w:cs="Arial"/>
          <w:color w:val="FF0000"/>
          <w:sz w:val="24"/>
          <w:szCs w:val="24"/>
        </w:rPr>
        <w:t xml:space="preserve"> sulla struttura principale del telaio. Un certificato che dichiari che la centina possiede la resistenza atta a sopportare le forze suddette firmato da un tecnico qualificato, deve essere esibito ai Commissari Tecnici di gara accompagnato da un disegno o da una fotografia della centina stessa.</w:t>
      </w:r>
    </w:p>
    <w:p w:rsidR="00BE7BD2" w:rsidRDefault="00E73A03" w:rsidP="00BE7BD2">
      <w:pPr>
        <w:pStyle w:val="Paragrafoelenco"/>
        <w:numPr>
          <w:ilvl w:val="0"/>
          <w:numId w:val="26"/>
        </w:numPr>
        <w:jc w:val="both"/>
        <w:rPr>
          <w:rFonts w:ascii="Arial" w:hAnsi="Arial" w:cs="Arial"/>
          <w:color w:val="FF0000"/>
          <w:sz w:val="24"/>
          <w:szCs w:val="24"/>
        </w:rPr>
      </w:pPr>
      <w:r>
        <w:rPr>
          <w:rFonts w:ascii="Arial" w:hAnsi="Arial" w:cs="Arial"/>
          <w:color w:val="FF0000"/>
          <w:sz w:val="24"/>
          <w:szCs w:val="24"/>
        </w:rPr>
        <w:t xml:space="preserve">Il tubo principale e i relativi bracci di rinforzo devono avere un diametro minimo di cm 3,5 (1” 3/8) e uno spessore minimo di parete di mm 2 (0,90”). Il materiale deve essere il cromo-molibdeno SAE 4130 (o equivalente a DIN, NEF, </w:t>
      </w:r>
      <w:proofErr w:type="spellStart"/>
      <w:r>
        <w:rPr>
          <w:rFonts w:ascii="Arial" w:hAnsi="Arial" w:cs="Arial"/>
          <w:color w:val="FF0000"/>
          <w:sz w:val="24"/>
          <w:szCs w:val="24"/>
        </w:rPr>
        <w:t>ecc</w:t>
      </w:r>
      <w:proofErr w:type="spellEnd"/>
      <w:r>
        <w:rPr>
          <w:rFonts w:ascii="Arial" w:hAnsi="Arial" w:cs="Arial"/>
          <w:color w:val="FF0000"/>
          <w:sz w:val="24"/>
          <w:szCs w:val="24"/>
        </w:rPr>
        <w:t xml:space="preserve">) o altro materiale di pari resistenza. Deve esistere almeno un braccio di rinforzo corrente dalla sommità della centina verso la parte posteriore del telaio e inclinato di un angolo non superiore a 60° rispetto all’orizzontale. Il diametro e il materiale del braccio </w:t>
      </w:r>
      <w:r w:rsidR="00980393">
        <w:rPr>
          <w:rFonts w:ascii="Arial" w:hAnsi="Arial" w:cs="Arial"/>
          <w:color w:val="FF0000"/>
          <w:sz w:val="24"/>
          <w:szCs w:val="24"/>
        </w:rPr>
        <w:t>devono essere gli stes</w:t>
      </w:r>
      <w:r w:rsidR="00A228F2">
        <w:rPr>
          <w:rFonts w:ascii="Arial" w:hAnsi="Arial" w:cs="Arial"/>
          <w:color w:val="FF0000"/>
          <w:sz w:val="24"/>
          <w:szCs w:val="24"/>
        </w:rPr>
        <w:t>si del tubo principale della centina.</w:t>
      </w:r>
    </w:p>
    <w:p w:rsidR="00980393" w:rsidRDefault="00980393" w:rsidP="00980393">
      <w:pPr>
        <w:jc w:val="both"/>
        <w:rPr>
          <w:rFonts w:ascii="Arial" w:hAnsi="Arial" w:cs="Arial"/>
          <w:color w:val="FF0000"/>
          <w:sz w:val="24"/>
          <w:szCs w:val="24"/>
        </w:rPr>
      </w:pPr>
    </w:p>
    <w:p w:rsidR="00980393" w:rsidRDefault="00980393" w:rsidP="00980393">
      <w:pPr>
        <w:jc w:val="both"/>
        <w:rPr>
          <w:rFonts w:ascii="Arial" w:hAnsi="Arial" w:cs="Arial"/>
          <w:color w:val="FF0000"/>
          <w:sz w:val="24"/>
          <w:szCs w:val="24"/>
        </w:rPr>
      </w:pPr>
    </w:p>
    <w:p w:rsidR="00980393" w:rsidRDefault="00980393" w:rsidP="00980393">
      <w:pPr>
        <w:jc w:val="both"/>
        <w:rPr>
          <w:rFonts w:ascii="Arial" w:hAnsi="Arial" w:cs="Arial"/>
          <w:color w:val="70AD47" w:themeColor="accent6"/>
          <w:sz w:val="24"/>
          <w:szCs w:val="24"/>
        </w:rPr>
      </w:pPr>
      <w:r>
        <w:rPr>
          <w:rFonts w:ascii="Arial" w:hAnsi="Arial" w:cs="Arial"/>
          <w:color w:val="70AD47" w:themeColor="accent6"/>
          <w:sz w:val="24"/>
          <w:szCs w:val="24"/>
        </w:rPr>
        <w:t xml:space="preserve">Circolare n° 1/70 del 20 </w:t>
      </w:r>
      <w:proofErr w:type="gramStart"/>
      <w:r>
        <w:rPr>
          <w:rFonts w:ascii="Arial" w:hAnsi="Arial" w:cs="Arial"/>
          <w:color w:val="70AD47" w:themeColor="accent6"/>
          <w:sz w:val="24"/>
          <w:szCs w:val="24"/>
        </w:rPr>
        <w:t>Febbraio</w:t>
      </w:r>
      <w:proofErr w:type="gramEnd"/>
    </w:p>
    <w:p w:rsidR="00980393" w:rsidRDefault="00980393" w:rsidP="00980393">
      <w:pPr>
        <w:jc w:val="both"/>
        <w:rPr>
          <w:rFonts w:ascii="Arial" w:hAnsi="Arial" w:cs="Arial"/>
          <w:b/>
          <w:color w:val="70AD47" w:themeColor="accent6"/>
          <w:sz w:val="24"/>
          <w:szCs w:val="24"/>
        </w:rPr>
      </w:pPr>
      <w:r>
        <w:rPr>
          <w:rFonts w:ascii="Arial" w:hAnsi="Arial" w:cs="Arial"/>
          <w:b/>
          <w:color w:val="70AD47" w:themeColor="accent6"/>
          <w:sz w:val="24"/>
          <w:szCs w:val="24"/>
        </w:rPr>
        <w:t>Semiassi vetture F. 850</w:t>
      </w:r>
    </w:p>
    <w:p w:rsidR="00980393" w:rsidRDefault="00980393" w:rsidP="00980393">
      <w:pPr>
        <w:jc w:val="both"/>
        <w:rPr>
          <w:rFonts w:ascii="Arial" w:hAnsi="Arial" w:cs="Arial"/>
          <w:color w:val="70AD47" w:themeColor="accent6"/>
          <w:sz w:val="24"/>
          <w:szCs w:val="24"/>
        </w:rPr>
      </w:pPr>
      <w:r>
        <w:rPr>
          <w:rFonts w:ascii="Arial" w:hAnsi="Arial" w:cs="Arial"/>
          <w:color w:val="70AD47" w:themeColor="accent6"/>
          <w:sz w:val="24"/>
          <w:szCs w:val="24"/>
        </w:rPr>
        <w:t>A chiarimento dell’art. 5 – gruppo ponte-differenziale riguardante le vetture in oggetto e riportato alla pagina 106 dell’Annuario Sportivo Automobilistico 1970, si rende noto che non sono ammessi semiassi speciali costruiti in due o più parti, collegati mediante innesto scanalato, od altrimenti, poiché tale soluzione tecnica non può essere considerata conforme con il principio di costruzione e funzionamento dell’originale.</w:t>
      </w:r>
    </w:p>
    <w:p w:rsidR="00980393" w:rsidRDefault="00980393" w:rsidP="00980393">
      <w:pPr>
        <w:jc w:val="both"/>
        <w:rPr>
          <w:rFonts w:ascii="Arial" w:hAnsi="Arial" w:cs="Arial"/>
          <w:color w:val="70AD47" w:themeColor="accent6"/>
          <w:sz w:val="24"/>
          <w:szCs w:val="24"/>
        </w:rPr>
      </w:pPr>
    </w:p>
    <w:p w:rsidR="009E7084" w:rsidRDefault="00980393" w:rsidP="00980393">
      <w:pPr>
        <w:jc w:val="both"/>
        <w:rPr>
          <w:rFonts w:ascii="Arial" w:hAnsi="Arial" w:cs="Arial"/>
          <w:color w:val="70AD47" w:themeColor="accent6"/>
          <w:sz w:val="24"/>
          <w:szCs w:val="24"/>
        </w:rPr>
      </w:pPr>
      <w:r>
        <w:rPr>
          <w:rFonts w:ascii="Arial" w:hAnsi="Arial" w:cs="Arial"/>
          <w:color w:val="70AD47" w:themeColor="accent6"/>
          <w:sz w:val="24"/>
          <w:szCs w:val="24"/>
        </w:rPr>
        <w:t xml:space="preserve">N.d.R. Pubblicata nel </w:t>
      </w:r>
      <w:proofErr w:type="gramStart"/>
      <w:r>
        <w:rPr>
          <w:rFonts w:ascii="Arial" w:hAnsi="Arial" w:cs="Arial"/>
          <w:color w:val="70AD47" w:themeColor="accent6"/>
          <w:sz w:val="24"/>
          <w:szCs w:val="24"/>
        </w:rPr>
        <w:t>Febbraio</w:t>
      </w:r>
      <w:proofErr w:type="gramEnd"/>
      <w:r>
        <w:rPr>
          <w:rFonts w:ascii="Arial" w:hAnsi="Arial" w:cs="Arial"/>
          <w:color w:val="70AD47" w:themeColor="accent6"/>
          <w:sz w:val="24"/>
          <w:szCs w:val="24"/>
        </w:rPr>
        <w:t xml:space="preserve"> 1970</w:t>
      </w:r>
    </w:p>
    <w:p w:rsidR="00980393" w:rsidRDefault="00980393" w:rsidP="00980393">
      <w:pPr>
        <w:jc w:val="both"/>
        <w:rPr>
          <w:rFonts w:ascii="Arial" w:hAnsi="Arial" w:cs="Arial"/>
          <w:b/>
          <w:color w:val="70AD47" w:themeColor="accent6"/>
          <w:sz w:val="24"/>
          <w:szCs w:val="24"/>
        </w:rPr>
      </w:pPr>
      <w:r>
        <w:rPr>
          <w:rFonts w:ascii="Arial" w:hAnsi="Arial" w:cs="Arial"/>
          <w:b/>
          <w:color w:val="70AD47" w:themeColor="accent6"/>
          <w:sz w:val="24"/>
          <w:szCs w:val="24"/>
        </w:rPr>
        <w:lastRenderedPageBreak/>
        <w:t>Pneumatici Formula 850</w:t>
      </w:r>
    </w:p>
    <w:p w:rsidR="00980393" w:rsidRDefault="00B67719" w:rsidP="00980393">
      <w:pPr>
        <w:jc w:val="both"/>
        <w:rPr>
          <w:rFonts w:ascii="Arial" w:hAnsi="Arial" w:cs="Arial"/>
          <w:color w:val="70AD47" w:themeColor="accent6"/>
          <w:sz w:val="24"/>
          <w:szCs w:val="24"/>
        </w:rPr>
      </w:pPr>
      <w:r>
        <w:rPr>
          <w:rFonts w:ascii="Arial" w:hAnsi="Arial" w:cs="Arial"/>
          <w:color w:val="70AD47" w:themeColor="accent6"/>
          <w:sz w:val="24"/>
          <w:szCs w:val="24"/>
        </w:rPr>
        <w:t xml:space="preserve">Si rende noto che nell’elenco dei pneumatici consentiti per la F. 850, riportato alla pagina 109 dell’Annuario Sportivo Automobilistico 1970, si deve aggiungere </w:t>
      </w:r>
      <w:proofErr w:type="gramStart"/>
      <w:r>
        <w:rPr>
          <w:rFonts w:ascii="Arial" w:hAnsi="Arial" w:cs="Arial"/>
          <w:color w:val="70AD47" w:themeColor="accent6"/>
          <w:sz w:val="24"/>
          <w:szCs w:val="24"/>
        </w:rPr>
        <w:t>il</w:t>
      </w:r>
      <w:proofErr w:type="gramEnd"/>
      <w:r>
        <w:rPr>
          <w:rFonts w:ascii="Arial" w:hAnsi="Arial" w:cs="Arial"/>
          <w:color w:val="70AD47" w:themeColor="accent6"/>
          <w:sz w:val="24"/>
          <w:szCs w:val="24"/>
        </w:rPr>
        <w:t xml:space="preserve"> pneumatico radiale 145 SR  10 montabile su cerchio da 4” di base di calettamento. Le marche del suddetto pneumatico sono le stesse elencate per gli altri. </w:t>
      </w:r>
    </w:p>
    <w:p w:rsidR="00B67719" w:rsidRDefault="00B67719" w:rsidP="00980393">
      <w:pPr>
        <w:jc w:val="both"/>
        <w:rPr>
          <w:rFonts w:ascii="Arial" w:hAnsi="Arial" w:cs="Arial"/>
          <w:color w:val="70AD47" w:themeColor="accent6"/>
          <w:sz w:val="24"/>
          <w:szCs w:val="24"/>
        </w:rPr>
      </w:pPr>
    </w:p>
    <w:p w:rsidR="00B67719" w:rsidRDefault="00B67719" w:rsidP="00980393">
      <w:pPr>
        <w:jc w:val="both"/>
        <w:rPr>
          <w:rFonts w:ascii="Arial" w:hAnsi="Arial" w:cs="Arial"/>
          <w:color w:val="70AD47" w:themeColor="accent6"/>
          <w:sz w:val="24"/>
          <w:szCs w:val="24"/>
        </w:rPr>
      </w:pPr>
      <w:r>
        <w:rPr>
          <w:rFonts w:ascii="Arial" w:hAnsi="Arial" w:cs="Arial"/>
          <w:color w:val="70AD47" w:themeColor="accent6"/>
          <w:sz w:val="24"/>
          <w:szCs w:val="24"/>
        </w:rPr>
        <w:t xml:space="preserve">N.d.R. Pubblicata nel </w:t>
      </w:r>
      <w:proofErr w:type="gramStart"/>
      <w:r>
        <w:rPr>
          <w:rFonts w:ascii="Arial" w:hAnsi="Arial" w:cs="Arial"/>
          <w:color w:val="70AD47" w:themeColor="accent6"/>
          <w:sz w:val="24"/>
          <w:szCs w:val="24"/>
        </w:rPr>
        <w:t>Febbraio</w:t>
      </w:r>
      <w:proofErr w:type="gramEnd"/>
      <w:r>
        <w:rPr>
          <w:rFonts w:ascii="Arial" w:hAnsi="Arial" w:cs="Arial"/>
          <w:color w:val="70AD47" w:themeColor="accent6"/>
          <w:sz w:val="24"/>
          <w:szCs w:val="24"/>
        </w:rPr>
        <w:t xml:space="preserve"> 1970</w:t>
      </w:r>
    </w:p>
    <w:p w:rsidR="00BC7451" w:rsidRDefault="00BC7451" w:rsidP="00980393">
      <w:pPr>
        <w:jc w:val="both"/>
        <w:rPr>
          <w:rFonts w:ascii="Arial" w:hAnsi="Arial" w:cs="Arial"/>
          <w:color w:val="70AD47" w:themeColor="accent6"/>
          <w:sz w:val="24"/>
          <w:szCs w:val="24"/>
        </w:rPr>
      </w:pPr>
    </w:p>
    <w:p w:rsidR="00BC7451" w:rsidRDefault="00BC7451" w:rsidP="00980393">
      <w:pPr>
        <w:jc w:val="both"/>
        <w:rPr>
          <w:rFonts w:ascii="Arial" w:hAnsi="Arial" w:cs="Arial"/>
          <w:color w:val="70AD47" w:themeColor="accent6"/>
          <w:sz w:val="24"/>
          <w:szCs w:val="24"/>
        </w:rPr>
      </w:pPr>
    </w:p>
    <w:p w:rsidR="00BC7451" w:rsidRDefault="00BC7451" w:rsidP="00980393">
      <w:pPr>
        <w:jc w:val="both"/>
        <w:rPr>
          <w:rFonts w:ascii="Arial" w:hAnsi="Arial" w:cs="Arial"/>
          <w:b/>
          <w:color w:val="70AD47" w:themeColor="accent6"/>
          <w:sz w:val="24"/>
          <w:szCs w:val="24"/>
        </w:rPr>
      </w:pPr>
      <w:r>
        <w:rPr>
          <w:rFonts w:ascii="Arial" w:hAnsi="Arial" w:cs="Arial"/>
          <w:b/>
          <w:color w:val="70AD47" w:themeColor="accent6"/>
          <w:sz w:val="24"/>
          <w:szCs w:val="24"/>
        </w:rPr>
        <w:t>Formula 850 – Pneumatici</w:t>
      </w:r>
    </w:p>
    <w:p w:rsidR="00BC7451" w:rsidRDefault="00BC7451" w:rsidP="00980393">
      <w:pPr>
        <w:jc w:val="both"/>
        <w:rPr>
          <w:rFonts w:ascii="Arial" w:hAnsi="Arial" w:cs="Arial"/>
          <w:color w:val="70AD47" w:themeColor="accent6"/>
          <w:sz w:val="24"/>
          <w:szCs w:val="24"/>
        </w:rPr>
      </w:pPr>
      <w:r>
        <w:rPr>
          <w:rFonts w:ascii="Arial" w:hAnsi="Arial" w:cs="Arial"/>
          <w:color w:val="70AD47" w:themeColor="accent6"/>
          <w:sz w:val="24"/>
          <w:szCs w:val="24"/>
        </w:rPr>
        <w:t xml:space="preserve">Si rende noto che nell’elenco dei pneumatici consentiti per la Formula 850, riportato alla pagina 109 dell’Annuario Sportivo Automobilistico 1970, si deve aggiungere la marca Continental; le misure dei pneumatici e dei cerchi corrispondenti sono le stesse riportate per le marche </w:t>
      </w:r>
      <w:proofErr w:type="spellStart"/>
      <w:r>
        <w:rPr>
          <w:rFonts w:ascii="Arial" w:hAnsi="Arial" w:cs="Arial"/>
          <w:color w:val="70AD47" w:themeColor="accent6"/>
          <w:sz w:val="24"/>
          <w:szCs w:val="24"/>
        </w:rPr>
        <w:t>Good</w:t>
      </w:r>
      <w:proofErr w:type="spellEnd"/>
      <w:r>
        <w:rPr>
          <w:rFonts w:ascii="Arial" w:hAnsi="Arial" w:cs="Arial"/>
          <w:color w:val="70AD47" w:themeColor="accent6"/>
          <w:sz w:val="24"/>
          <w:szCs w:val="24"/>
        </w:rPr>
        <w:t xml:space="preserve"> </w:t>
      </w:r>
      <w:proofErr w:type="spellStart"/>
      <w:r>
        <w:rPr>
          <w:rFonts w:ascii="Arial" w:hAnsi="Arial" w:cs="Arial"/>
          <w:color w:val="70AD47" w:themeColor="accent6"/>
          <w:sz w:val="24"/>
          <w:szCs w:val="24"/>
        </w:rPr>
        <w:t>Year</w:t>
      </w:r>
      <w:proofErr w:type="spellEnd"/>
      <w:r>
        <w:rPr>
          <w:rFonts w:ascii="Arial" w:hAnsi="Arial" w:cs="Arial"/>
          <w:color w:val="70AD47" w:themeColor="accent6"/>
          <w:sz w:val="24"/>
          <w:szCs w:val="24"/>
        </w:rPr>
        <w:t xml:space="preserve"> e Dunlop. Sono inoltre consentiti i seguenti pneumatici: Pirelli 150 SR </w:t>
      </w:r>
      <w:proofErr w:type="gramStart"/>
      <w:r>
        <w:rPr>
          <w:rFonts w:ascii="Arial" w:hAnsi="Arial" w:cs="Arial"/>
          <w:color w:val="70AD47" w:themeColor="accent6"/>
          <w:sz w:val="24"/>
          <w:szCs w:val="24"/>
        </w:rPr>
        <w:t>12 ;</w:t>
      </w:r>
      <w:proofErr w:type="gramEnd"/>
      <w:r>
        <w:rPr>
          <w:rFonts w:ascii="Arial" w:hAnsi="Arial" w:cs="Arial"/>
          <w:color w:val="70AD47" w:themeColor="accent6"/>
          <w:sz w:val="24"/>
          <w:szCs w:val="24"/>
        </w:rPr>
        <w:t xml:space="preserve"> cerchio 4” ; 150 SR 13;  cerchio 4” ½; </w:t>
      </w:r>
      <w:r w:rsidR="00CC5075">
        <w:rPr>
          <w:rFonts w:ascii="Arial" w:hAnsi="Arial" w:cs="Arial"/>
          <w:color w:val="70AD47" w:themeColor="accent6"/>
          <w:sz w:val="24"/>
          <w:szCs w:val="24"/>
        </w:rPr>
        <w:t>160 SR 13; cerchio 5”.</w:t>
      </w:r>
    </w:p>
    <w:p w:rsidR="00CC5075" w:rsidRDefault="00CC5075" w:rsidP="00980393">
      <w:pPr>
        <w:jc w:val="both"/>
        <w:rPr>
          <w:rFonts w:ascii="Arial" w:hAnsi="Arial" w:cs="Arial"/>
          <w:color w:val="70AD47" w:themeColor="accent6"/>
          <w:sz w:val="24"/>
          <w:szCs w:val="24"/>
        </w:rPr>
      </w:pPr>
    </w:p>
    <w:p w:rsidR="00CC5075" w:rsidRDefault="00CC5075" w:rsidP="00980393">
      <w:pPr>
        <w:jc w:val="both"/>
        <w:rPr>
          <w:rFonts w:ascii="Arial" w:hAnsi="Arial" w:cs="Arial"/>
          <w:color w:val="70AD47" w:themeColor="accent6"/>
          <w:sz w:val="24"/>
          <w:szCs w:val="24"/>
        </w:rPr>
      </w:pPr>
      <w:r>
        <w:rPr>
          <w:rFonts w:ascii="Arial" w:hAnsi="Arial" w:cs="Arial"/>
          <w:color w:val="70AD47" w:themeColor="accent6"/>
          <w:sz w:val="24"/>
          <w:szCs w:val="24"/>
        </w:rPr>
        <w:t xml:space="preserve">N.D.R. Pubblicata nel </w:t>
      </w:r>
      <w:proofErr w:type="gramStart"/>
      <w:r>
        <w:rPr>
          <w:rFonts w:ascii="Arial" w:hAnsi="Arial" w:cs="Arial"/>
          <w:color w:val="70AD47" w:themeColor="accent6"/>
          <w:sz w:val="24"/>
          <w:szCs w:val="24"/>
        </w:rPr>
        <w:t>Marzo</w:t>
      </w:r>
      <w:proofErr w:type="gramEnd"/>
      <w:r>
        <w:rPr>
          <w:rFonts w:ascii="Arial" w:hAnsi="Arial" w:cs="Arial"/>
          <w:color w:val="70AD47" w:themeColor="accent6"/>
          <w:sz w:val="24"/>
          <w:szCs w:val="24"/>
        </w:rPr>
        <w:t xml:space="preserve"> 1970</w:t>
      </w:r>
    </w:p>
    <w:p w:rsidR="009E7084" w:rsidRDefault="009E7084" w:rsidP="00980393">
      <w:pPr>
        <w:jc w:val="both"/>
        <w:rPr>
          <w:rFonts w:ascii="Arial" w:hAnsi="Arial" w:cs="Arial"/>
          <w:color w:val="70AD47" w:themeColor="accent6"/>
          <w:sz w:val="24"/>
          <w:szCs w:val="24"/>
        </w:rPr>
      </w:pPr>
    </w:p>
    <w:p w:rsidR="009E7084" w:rsidRDefault="009E7084" w:rsidP="00980393">
      <w:pPr>
        <w:jc w:val="both"/>
        <w:rPr>
          <w:rFonts w:ascii="Arial" w:hAnsi="Arial" w:cs="Arial"/>
          <w:color w:val="70AD47" w:themeColor="accent6"/>
          <w:sz w:val="24"/>
          <w:szCs w:val="24"/>
        </w:rPr>
      </w:pPr>
    </w:p>
    <w:p w:rsidR="009E7084" w:rsidRDefault="009E7084" w:rsidP="00980393">
      <w:pPr>
        <w:jc w:val="both"/>
        <w:rPr>
          <w:rFonts w:ascii="Arial" w:hAnsi="Arial" w:cs="Arial"/>
          <w:color w:val="70AD47" w:themeColor="accent6"/>
          <w:sz w:val="24"/>
          <w:szCs w:val="24"/>
        </w:rPr>
      </w:pPr>
    </w:p>
    <w:p w:rsidR="009E7084" w:rsidRDefault="009E7084" w:rsidP="00980393">
      <w:pPr>
        <w:jc w:val="both"/>
        <w:rPr>
          <w:rFonts w:ascii="Arial" w:hAnsi="Arial" w:cs="Arial"/>
          <w:color w:val="70AD47" w:themeColor="accent6"/>
          <w:sz w:val="24"/>
          <w:szCs w:val="24"/>
        </w:rPr>
      </w:pPr>
    </w:p>
    <w:p w:rsidR="006B3EE0" w:rsidRDefault="006B3EE0" w:rsidP="009E7084">
      <w:pPr>
        <w:jc w:val="center"/>
        <w:rPr>
          <w:rFonts w:ascii="Arial" w:hAnsi="Arial" w:cs="Arial"/>
          <w:b/>
          <w:sz w:val="24"/>
          <w:szCs w:val="24"/>
        </w:rPr>
      </w:pPr>
    </w:p>
    <w:p w:rsidR="006B3EE0" w:rsidRDefault="006B3EE0" w:rsidP="009E7084">
      <w:pPr>
        <w:jc w:val="center"/>
        <w:rPr>
          <w:rFonts w:ascii="Arial" w:hAnsi="Arial" w:cs="Arial"/>
          <w:b/>
          <w:sz w:val="24"/>
          <w:szCs w:val="24"/>
        </w:rPr>
      </w:pPr>
    </w:p>
    <w:p w:rsidR="006B3EE0" w:rsidRDefault="006B3EE0" w:rsidP="009E7084">
      <w:pPr>
        <w:jc w:val="center"/>
        <w:rPr>
          <w:rFonts w:ascii="Arial" w:hAnsi="Arial" w:cs="Arial"/>
          <w:b/>
          <w:sz w:val="24"/>
          <w:szCs w:val="24"/>
        </w:rPr>
      </w:pPr>
    </w:p>
    <w:p w:rsidR="006B3EE0" w:rsidRDefault="006B3EE0" w:rsidP="009E7084">
      <w:pPr>
        <w:jc w:val="center"/>
        <w:rPr>
          <w:rFonts w:ascii="Arial" w:hAnsi="Arial" w:cs="Arial"/>
          <w:b/>
          <w:sz w:val="24"/>
          <w:szCs w:val="24"/>
        </w:rPr>
      </w:pPr>
    </w:p>
    <w:p w:rsidR="006B3EE0" w:rsidRDefault="006B3EE0" w:rsidP="009E7084">
      <w:pPr>
        <w:jc w:val="center"/>
        <w:rPr>
          <w:rFonts w:ascii="Arial" w:hAnsi="Arial" w:cs="Arial"/>
          <w:b/>
          <w:sz w:val="24"/>
          <w:szCs w:val="24"/>
        </w:rPr>
      </w:pPr>
    </w:p>
    <w:p w:rsidR="006B3EE0" w:rsidRDefault="006B3EE0" w:rsidP="009E7084">
      <w:pPr>
        <w:jc w:val="center"/>
        <w:rPr>
          <w:rFonts w:ascii="Arial" w:hAnsi="Arial" w:cs="Arial"/>
          <w:b/>
          <w:sz w:val="24"/>
          <w:szCs w:val="24"/>
        </w:rPr>
      </w:pPr>
    </w:p>
    <w:p w:rsidR="006B3EE0" w:rsidRDefault="006B3EE0" w:rsidP="009E7084">
      <w:pPr>
        <w:jc w:val="center"/>
        <w:rPr>
          <w:rFonts w:ascii="Arial" w:hAnsi="Arial" w:cs="Arial"/>
          <w:b/>
          <w:sz w:val="24"/>
          <w:szCs w:val="24"/>
        </w:rPr>
      </w:pPr>
    </w:p>
    <w:p w:rsidR="006B3EE0" w:rsidRDefault="006B3EE0" w:rsidP="009E7084">
      <w:pPr>
        <w:jc w:val="center"/>
        <w:rPr>
          <w:rFonts w:ascii="Arial" w:hAnsi="Arial" w:cs="Arial"/>
          <w:b/>
          <w:sz w:val="24"/>
          <w:szCs w:val="24"/>
        </w:rPr>
      </w:pPr>
    </w:p>
    <w:p w:rsidR="006B3EE0" w:rsidRDefault="006B3EE0" w:rsidP="009E7084">
      <w:pPr>
        <w:jc w:val="center"/>
        <w:rPr>
          <w:rFonts w:ascii="Arial" w:hAnsi="Arial" w:cs="Arial"/>
          <w:b/>
          <w:sz w:val="24"/>
          <w:szCs w:val="24"/>
        </w:rPr>
      </w:pPr>
    </w:p>
    <w:p w:rsidR="006B3EE0" w:rsidRDefault="006B3EE0" w:rsidP="009E7084">
      <w:pPr>
        <w:jc w:val="center"/>
        <w:rPr>
          <w:rFonts w:ascii="Arial" w:hAnsi="Arial" w:cs="Arial"/>
          <w:b/>
          <w:sz w:val="24"/>
          <w:szCs w:val="24"/>
        </w:rPr>
      </w:pPr>
    </w:p>
    <w:p w:rsidR="006B3EE0" w:rsidRDefault="006B3EE0" w:rsidP="009E7084">
      <w:pPr>
        <w:jc w:val="center"/>
        <w:rPr>
          <w:rFonts w:ascii="Arial" w:hAnsi="Arial" w:cs="Arial"/>
          <w:b/>
          <w:sz w:val="24"/>
          <w:szCs w:val="24"/>
        </w:rPr>
      </w:pPr>
    </w:p>
    <w:p w:rsidR="006B3EE0" w:rsidRDefault="006B3EE0" w:rsidP="009E7084">
      <w:pPr>
        <w:jc w:val="center"/>
        <w:rPr>
          <w:rFonts w:ascii="Arial" w:hAnsi="Arial" w:cs="Arial"/>
          <w:b/>
          <w:sz w:val="24"/>
          <w:szCs w:val="24"/>
        </w:rPr>
      </w:pPr>
    </w:p>
    <w:p w:rsidR="006B3EE0" w:rsidRDefault="006B3EE0" w:rsidP="009E7084">
      <w:pPr>
        <w:jc w:val="center"/>
        <w:rPr>
          <w:rFonts w:ascii="Arial" w:hAnsi="Arial" w:cs="Arial"/>
          <w:b/>
          <w:sz w:val="24"/>
          <w:szCs w:val="24"/>
        </w:rPr>
      </w:pPr>
    </w:p>
    <w:p w:rsidR="009E7084" w:rsidRPr="009C60B4" w:rsidRDefault="009E7084" w:rsidP="009E7084">
      <w:pPr>
        <w:jc w:val="center"/>
        <w:rPr>
          <w:rFonts w:ascii="Arial" w:hAnsi="Arial" w:cs="Arial"/>
          <w:b/>
          <w:sz w:val="24"/>
          <w:szCs w:val="24"/>
        </w:rPr>
      </w:pPr>
      <w:bookmarkStart w:id="4" w:name="_Hlk530230701"/>
      <w:r w:rsidRPr="009C60B4">
        <w:rPr>
          <w:rFonts w:ascii="Arial" w:hAnsi="Arial" w:cs="Arial"/>
          <w:b/>
          <w:sz w:val="24"/>
          <w:szCs w:val="24"/>
        </w:rPr>
        <w:lastRenderedPageBreak/>
        <w:t>REGOLAMENTO D</w:t>
      </w:r>
      <w:r>
        <w:rPr>
          <w:rFonts w:ascii="Arial" w:hAnsi="Arial" w:cs="Arial"/>
          <w:b/>
          <w:sz w:val="24"/>
          <w:szCs w:val="24"/>
        </w:rPr>
        <w:t>ELLA VETTURA “FORMULA 850” (1971</w:t>
      </w:r>
      <w:r w:rsidRPr="009C60B4">
        <w:rPr>
          <w:rFonts w:ascii="Arial" w:hAnsi="Arial" w:cs="Arial"/>
          <w:b/>
          <w:sz w:val="24"/>
          <w:szCs w:val="24"/>
        </w:rPr>
        <w:t>)</w:t>
      </w:r>
    </w:p>
    <w:p w:rsidR="009E7084" w:rsidRPr="009C60B4" w:rsidRDefault="009E7084" w:rsidP="009E7084">
      <w:pPr>
        <w:jc w:val="both"/>
        <w:rPr>
          <w:rFonts w:ascii="Arial" w:hAnsi="Arial" w:cs="Arial"/>
          <w:sz w:val="24"/>
          <w:szCs w:val="24"/>
        </w:rPr>
      </w:pPr>
      <w:r>
        <w:rPr>
          <w:rFonts w:ascii="Arial" w:hAnsi="Arial" w:cs="Arial"/>
          <w:sz w:val="24"/>
          <w:szCs w:val="24"/>
        </w:rPr>
        <w:t xml:space="preserve"> </w:t>
      </w:r>
    </w:p>
    <w:p w:rsidR="009E7084" w:rsidRPr="009C60B4" w:rsidRDefault="009E7084" w:rsidP="009E7084">
      <w:pPr>
        <w:jc w:val="both"/>
        <w:rPr>
          <w:rFonts w:ascii="Arial" w:hAnsi="Arial" w:cs="Arial"/>
          <w:sz w:val="24"/>
          <w:szCs w:val="24"/>
        </w:rPr>
      </w:pPr>
    </w:p>
    <w:p w:rsidR="009E7084" w:rsidRPr="009C60B4" w:rsidRDefault="009E7084" w:rsidP="009E7084">
      <w:pPr>
        <w:jc w:val="both"/>
        <w:rPr>
          <w:rFonts w:ascii="Arial" w:hAnsi="Arial" w:cs="Arial"/>
          <w:sz w:val="24"/>
          <w:szCs w:val="24"/>
        </w:rPr>
      </w:pPr>
      <w:r w:rsidRPr="009C60B4">
        <w:rPr>
          <w:rFonts w:ascii="Arial" w:hAnsi="Arial" w:cs="Arial"/>
          <w:sz w:val="24"/>
          <w:szCs w:val="24"/>
        </w:rPr>
        <w:t>Art. 1</w:t>
      </w:r>
    </w:p>
    <w:p w:rsidR="009E7084" w:rsidRPr="007B7B49" w:rsidRDefault="009E7084" w:rsidP="009E7084">
      <w:pPr>
        <w:jc w:val="both"/>
        <w:rPr>
          <w:rFonts w:ascii="Arial" w:hAnsi="Arial" w:cs="Arial"/>
          <w:b/>
          <w:sz w:val="24"/>
          <w:szCs w:val="24"/>
        </w:rPr>
      </w:pPr>
      <w:r w:rsidRPr="007B7B49">
        <w:rPr>
          <w:rFonts w:ascii="Arial" w:hAnsi="Arial" w:cs="Arial"/>
          <w:b/>
          <w:sz w:val="24"/>
          <w:szCs w:val="24"/>
        </w:rPr>
        <w:t>PREMESSA</w:t>
      </w:r>
    </w:p>
    <w:p w:rsidR="009E7084" w:rsidRPr="009C60B4" w:rsidRDefault="009E7084" w:rsidP="009E7084">
      <w:pPr>
        <w:jc w:val="both"/>
        <w:rPr>
          <w:rFonts w:ascii="Arial" w:hAnsi="Arial" w:cs="Arial"/>
          <w:sz w:val="24"/>
          <w:szCs w:val="24"/>
        </w:rPr>
      </w:pPr>
      <w:r w:rsidRPr="009C60B4">
        <w:rPr>
          <w:rFonts w:ascii="Arial" w:hAnsi="Arial" w:cs="Arial"/>
          <w:sz w:val="24"/>
          <w:szCs w:val="24"/>
        </w:rPr>
        <w:t>La presente edizione del re</w:t>
      </w:r>
      <w:r>
        <w:rPr>
          <w:rFonts w:ascii="Arial" w:hAnsi="Arial" w:cs="Arial"/>
          <w:sz w:val="24"/>
          <w:szCs w:val="24"/>
        </w:rPr>
        <w:t>golamento aggiorna ed annulla le</w:t>
      </w:r>
      <w:r w:rsidRPr="009C60B4">
        <w:rPr>
          <w:rFonts w:ascii="Arial" w:hAnsi="Arial" w:cs="Arial"/>
          <w:sz w:val="24"/>
          <w:szCs w:val="24"/>
        </w:rPr>
        <w:t xml:space="preserve"> edizioni e le circolari emesse in precedenza.</w:t>
      </w:r>
    </w:p>
    <w:p w:rsidR="009E7084" w:rsidRPr="009C60B4" w:rsidRDefault="009E7084" w:rsidP="009E7084">
      <w:pPr>
        <w:jc w:val="both"/>
        <w:rPr>
          <w:rFonts w:ascii="Arial" w:hAnsi="Arial" w:cs="Arial"/>
          <w:sz w:val="24"/>
          <w:szCs w:val="24"/>
        </w:rPr>
      </w:pPr>
      <w:r w:rsidRPr="009C60B4">
        <w:rPr>
          <w:rFonts w:ascii="Arial" w:hAnsi="Arial" w:cs="Arial"/>
          <w:sz w:val="24"/>
          <w:szCs w:val="24"/>
        </w:rPr>
        <w:t>Art. 2</w:t>
      </w:r>
    </w:p>
    <w:p w:rsidR="009E7084" w:rsidRPr="003D4B24" w:rsidRDefault="009E7084" w:rsidP="009E7084">
      <w:pPr>
        <w:jc w:val="both"/>
        <w:rPr>
          <w:rFonts w:ascii="Arial" w:hAnsi="Arial" w:cs="Arial"/>
          <w:b/>
          <w:sz w:val="24"/>
          <w:szCs w:val="24"/>
        </w:rPr>
      </w:pPr>
      <w:r w:rsidRPr="003D4B24">
        <w:rPr>
          <w:rFonts w:ascii="Arial" w:hAnsi="Arial" w:cs="Arial"/>
          <w:b/>
          <w:sz w:val="24"/>
          <w:szCs w:val="24"/>
        </w:rPr>
        <w:t>DEFINIZIONI ED AVVERTENZE GENERALI</w:t>
      </w:r>
    </w:p>
    <w:p w:rsidR="009E7084" w:rsidRPr="009C60B4" w:rsidRDefault="009E7084" w:rsidP="009E7084">
      <w:pPr>
        <w:jc w:val="both"/>
        <w:rPr>
          <w:rFonts w:ascii="Arial" w:hAnsi="Arial" w:cs="Arial"/>
          <w:sz w:val="24"/>
          <w:szCs w:val="24"/>
        </w:rPr>
      </w:pPr>
      <w:r w:rsidRPr="009C60B4">
        <w:rPr>
          <w:rFonts w:ascii="Arial" w:hAnsi="Arial" w:cs="Arial"/>
          <w:sz w:val="24"/>
          <w:szCs w:val="24"/>
        </w:rPr>
        <w:t xml:space="preserve">La vettura “Formula 850” è una monoposto da corsa a ruote scoperte. </w:t>
      </w:r>
    </w:p>
    <w:p w:rsidR="009E7084" w:rsidRPr="009C60B4" w:rsidRDefault="009E7084" w:rsidP="009E7084">
      <w:pPr>
        <w:jc w:val="both"/>
        <w:rPr>
          <w:rFonts w:ascii="Arial" w:hAnsi="Arial" w:cs="Arial"/>
          <w:sz w:val="24"/>
          <w:szCs w:val="24"/>
        </w:rPr>
      </w:pPr>
      <w:r w:rsidRPr="009C60B4">
        <w:rPr>
          <w:rFonts w:ascii="Arial" w:hAnsi="Arial" w:cs="Arial"/>
          <w:sz w:val="24"/>
          <w:szCs w:val="24"/>
        </w:rPr>
        <w:t>I motori sono derivati da una vettura di marca italiana omologata nella categoria Turismo di serie gruppo 1 e funzionanti a benzina di tipo commerciale.</w:t>
      </w:r>
    </w:p>
    <w:p w:rsidR="009E7084" w:rsidRPr="009C60B4" w:rsidRDefault="009E7084" w:rsidP="009E7084">
      <w:pPr>
        <w:jc w:val="both"/>
        <w:rPr>
          <w:rFonts w:ascii="Arial" w:hAnsi="Arial" w:cs="Arial"/>
          <w:sz w:val="24"/>
          <w:szCs w:val="24"/>
        </w:rPr>
      </w:pPr>
      <w:r w:rsidRPr="009C60B4">
        <w:rPr>
          <w:rFonts w:ascii="Arial" w:hAnsi="Arial" w:cs="Arial"/>
          <w:sz w:val="24"/>
          <w:szCs w:val="24"/>
        </w:rPr>
        <w:t>La vettura e le sue parti devono corrispondere alle caratteristiche del presente regolamento.</w:t>
      </w:r>
    </w:p>
    <w:p w:rsidR="009E7084" w:rsidRPr="009C60B4" w:rsidRDefault="009E7084" w:rsidP="009E7084">
      <w:pPr>
        <w:jc w:val="both"/>
        <w:rPr>
          <w:rFonts w:ascii="Arial" w:hAnsi="Arial" w:cs="Arial"/>
          <w:sz w:val="24"/>
          <w:szCs w:val="24"/>
        </w:rPr>
      </w:pPr>
    </w:p>
    <w:p w:rsidR="009E7084" w:rsidRDefault="009E7084" w:rsidP="009E7084">
      <w:pPr>
        <w:jc w:val="both"/>
        <w:rPr>
          <w:rFonts w:ascii="Arial" w:hAnsi="Arial" w:cs="Arial"/>
          <w:sz w:val="24"/>
          <w:szCs w:val="24"/>
        </w:rPr>
      </w:pPr>
      <w:r w:rsidRPr="009C60B4">
        <w:rPr>
          <w:rFonts w:ascii="Arial" w:hAnsi="Arial" w:cs="Arial"/>
          <w:sz w:val="24"/>
          <w:szCs w:val="24"/>
        </w:rPr>
        <w:t>Art. 3</w:t>
      </w:r>
    </w:p>
    <w:p w:rsidR="009E7084" w:rsidRPr="005253B8" w:rsidRDefault="009E7084" w:rsidP="009E7084">
      <w:pPr>
        <w:jc w:val="both"/>
        <w:rPr>
          <w:rFonts w:ascii="Arial" w:hAnsi="Arial" w:cs="Arial"/>
          <w:b/>
          <w:sz w:val="24"/>
          <w:szCs w:val="24"/>
        </w:rPr>
      </w:pPr>
      <w:r>
        <w:rPr>
          <w:rFonts w:ascii="Arial" w:hAnsi="Arial" w:cs="Arial"/>
          <w:b/>
          <w:sz w:val="24"/>
          <w:szCs w:val="24"/>
        </w:rPr>
        <w:t>MOTORE</w:t>
      </w:r>
    </w:p>
    <w:p w:rsidR="009E7084" w:rsidRPr="005253B8" w:rsidRDefault="009E7084" w:rsidP="009E7084">
      <w:pPr>
        <w:jc w:val="both"/>
        <w:rPr>
          <w:rFonts w:ascii="Arial" w:hAnsi="Arial" w:cs="Arial"/>
          <w:sz w:val="24"/>
          <w:szCs w:val="24"/>
        </w:rPr>
      </w:pPr>
      <w:r w:rsidRPr="005253B8">
        <w:t xml:space="preserve"> </w:t>
      </w:r>
      <w:r w:rsidRPr="005253B8">
        <w:rPr>
          <w:rFonts w:ascii="Arial" w:hAnsi="Arial" w:cs="Arial"/>
          <w:sz w:val="24"/>
          <w:szCs w:val="24"/>
        </w:rPr>
        <w:t>Il motore deve essere strettamente di serie come quello della vettura omologata da cui deriva e non è permesso apportarvi nessuna modifica tranne le seguenti.</w:t>
      </w:r>
    </w:p>
    <w:p w:rsidR="009E7084" w:rsidRPr="005253B8" w:rsidRDefault="009E7084" w:rsidP="009E7084">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a)</w:t>
      </w:r>
      <w:r w:rsidRPr="005253B8">
        <w:rPr>
          <w:rFonts w:ascii="Arial" w:hAnsi="Arial" w:cs="Arial"/>
          <w:sz w:val="24"/>
          <w:szCs w:val="24"/>
        </w:rPr>
        <w:tab/>
        <w:t>collettore di scarico e silenziatore</w:t>
      </w:r>
    </w:p>
    <w:p w:rsidR="009E7084" w:rsidRPr="005253B8" w:rsidRDefault="009E7084" w:rsidP="009E7084">
      <w:pPr>
        <w:jc w:val="both"/>
        <w:rPr>
          <w:rFonts w:ascii="Arial" w:hAnsi="Arial" w:cs="Arial"/>
          <w:sz w:val="24"/>
          <w:szCs w:val="24"/>
        </w:rPr>
      </w:pPr>
      <w:r w:rsidRPr="005253B8">
        <w:rPr>
          <w:rFonts w:ascii="Arial" w:hAnsi="Arial" w:cs="Arial"/>
          <w:sz w:val="24"/>
          <w:szCs w:val="24"/>
        </w:rPr>
        <w:t xml:space="preserve"> In sostituzione del collettore e del silenziatore è ammessa la costruzione libera      </w:t>
      </w:r>
      <w:r>
        <w:rPr>
          <w:rFonts w:ascii="Arial" w:hAnsi="Arial" w:cs="Arial"/>
          <w:sz w:val="24"/>
          <w:szCs w:val="24"/>
        </w:rPr>
        <w:t xml:space="preserve">   </w:t>
      </w:r>
      <w:r w:rsidRPr="005253B8">
        <w:rPr>
          <w:rFonts w:ascii="Arial" w:hAnsi="Arial" w:cs="Arial"/>
          <w:sz w:val="24"/>
          <w:szCs w:val="24"/>
        </w:rPr>
        <w:t>dell’impianto di scarico senza però modificare il diametro dei fori del collettore;</w:t>
      </w:r>
    </w:p>
    <w:p w:rsidR="009E7084" w:rsidRPr="005253B8" w:rsidRDefault="009E7084" w:rsidP="009E7084">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b)</w:t>
      </w:r>
      <w:r w:rsidRPr="005253B8">
        <w:rPr>
          <w:rFonts w:ascii="Arial" w:hAnsi="Arial" w:cs="Arial"/>
          <w:sz w:val="24"/>
          <w:szCs w:val="24"/>
        </w:rPr>
        <w:tab/>
        <w:t>Collettore di aspirazione</w:t>
      </w:r>
    </w:p>
    <w:p w:rsidR="009E7084" w:rsidRPr="005253B8" w:rsidRDefault="009E7084" w:rsidP="009E7084">
      <w:pPr>
        <w:jc w:val="both"/>
        <w:rPr>
          <w:rFonts w:ascii="Arial" w:hAnsi="Arial" w:cs="Arial"/>
          <w:sz w:val="24"/>
          <w:szCs w:val="24"/>
        </w:rPr>
      </w:pPr>
      <w:r w:rsidRPr="005253B8">
        <w:rPr>
          <w:rFonts w:ascii="Arial" w:hAnsi="Arial" w:cs="Arial"/>
          <w:sz w:val="24"/>
          <w:szCs w:val="24"/>
        </w:rPr>
        <w:t>Nel solo caso esso sia costruito in un sol pezzo con il collettore di scarico, può essere cambiato, senza però modificare il diametro dei fori del collettore;</w:t>
      </w:r>
    </w:p>
    <w:p w:rsidR="009E7084" w:rsidRPr="005253B8" w:rsidRDefault="009E7084" w:rsidP="009E7084">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c)</w:t>
      </w:r>
      <w:r w:rsidRPr="005253B8">
        <w:rPr>
          <w:rFonts w:ascii="Arial" w:hAnsi="Arial" w:cs="Arial"/>
          <w:sz w:val="24"/>
          <w:szCs w:val="24"/>
        </w:rPr>
        <w:tab/>
        <w:t>Carburatore</w:t>
      </w:r>
    </w:p>
    <w:p w:rsidR="009E7084" w:rsidRPr="005253B8" w:rsidRDefault="009E7084" w:rsidP="009E7084">
      <w:pPr>
        <w:jc w:val="both"/>
        <w:rPr>
          <w:rFonts w:ascii="Arial" w:hAnsi="Arial" w:cs="Arial"/>
          <w:sz w:val="24"/>
          <w:szCs w:val="24"/>
        </w:rPr>
      </w:pPr>
      <w:r w:rsidRPr="005253B8">
        <w:rPr>
          <w:rFonts w:ascii="Arial" w:hAnsi="Arial" w:cs="Arial"/>
          <w:sz w:val="24"/>
          <w:szCs w:val="24"/>
        </w:rPr>
        <w:t>Il filtro d’aria può essere soppresso o cambiato.</w:t>
      </w:r>
    </w:p>
    <w:p w:rsidR="009E7084" w:rsidRPr="005253B8" w:rsidRDefault="009E7084" w:rsidP="009E7084">
      <w:pPr>
        <w:jc w:val="both"/>
        <w:rPr>
          <w:rFonts w:ascii="Arial" w:hAnsi="Arial" w:cs="Arial"/>
          <w:sz w:val="24"/>
          <w:szCs w:val="24"/>
        </w:rPr>
      </w:pPr>
      <w:r w:rsidRPr="005253B8">
        <w:rPr>
          <w:rFonts w:ascii="Arial" w:hAnsi="Arial" w:cs="Arial"/>
          <w:sz w:val="24"/>
          <w:szCs w:val="24"/>
        </w:rPr>
        <w:t>Il carburatore normalmente montato sul motore non deve essere cambiato.</w:t>
      </w:r>
    </w:p>
    <w:p w:rsidR="009E7084" w:rsidRPr="00497321" w:rsidRDefault="009E7084" w:rsidP="009E7084">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tuttavia consentito cambiare gli elementi che regolano il dosaggio della quantità di carburante e dell’aria da immettere nel motore</w:t>
      </w:r>
      <w:r w:rsidRPr="00497321">
        <w:rPr>
          <w:rFonts w:ascii="Arial" w:hAnsi="Arial" w:cs="Arial"/>
          <w:sz w:val="24"/>
          <w:szCs w:val="24"/>
        </w:rPr>
        <w:t xml:space="preserve">; è ammesso sostituire o modificare il diffusore del carburatore. </w:t>
      </w:r>
    </w:p>
    <w:p w:rsidR="009E7084" w:rsidRPr="00497321" w:rsidRDefault="009E7084" w:rsidP="009E7084">
      <w:pPr>
        <w:jc w:val="both"/>
        <w:rPr>
          <w:rFonts w:ascii="Arial" w:hAnsi="Arial" w:cs="Arial"/>
          <w:sz w:val="24"/>
          <w:szCs w:val="24"/>
        </w:rPr>
      </w:pPr>
      <w:r w:rsidRPr="00497321">
        <w:rPr>
          <w:rFonts w:ascii="Arial" w:hAnsi="Arial" w:cs="Arial"/>
          <w:sz w:val="24"/>
          <w:szCs w:val="24"/>
        </w:rPr>
        <w:t>Per quei carburatori che hanno il diffusore amovibile è consentito lavorare il corpo del carburatore a monte della farfalla.</w:t>
      </w:r>
    </w:p>
    <w:p w:rsidR="009E7084" w:rsidRPr="005253B8" w:rsidRDefault="009E7084" w:rsidP="009E7084">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d)</w:t>
      </w:r>
      <w:r w:rsidRPr="005253B8">
        <w:rPr>
          <w:rFonts w:ascii="Arial" w:hAnsi="Arial" w:cs="Arial"/>
          <w:sz w:val="24"/>
          <w:szCs w:val="24"/>
        </w:rPr>
        <w:tab/>
        <w:t>Testata del motore</w:t>
      </w:r>
    </w:p>
    <w:p w:rsidR="009E7084" w:rsidRDefault="009E7084" w:rsidP="009E7084">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consentito lo spianamento della testata del motore;</w:t>
      </w:r>
    </w:p>
    <w:p w:rsidR="009E7084" w:rsidRPr="00444C5D" w:rsidRDefault="009E7084" w:rsidP="009E7084">
      <w:pPr>
        <w:jc w:val="both"/>
        <w:rPr>
          <w:rFonts w:ascii="Arial" w:hAnsi="Arial" w:cs="Arial"/>
          <w:sz w:val="24"/>
          <w:szCs w:val="24"/>
        </w:rPr>
      </w:pPr>
      <w:r w:rsidRPr="00444C5D">
        <w:rPr>
          <w:rFonts w:ascii="Arial" w:hAnsi="Arial" w:cs="Arial"/>
          <w:sz w:val="24"/>
          <w:szCs w:val="24"/>
        </w:rPr>
        <w:lastRenderedPageBreak/>
        <w:t>Le sedi delle valvole sono libere con le seguenti definizioni: la misura del diametro interno deve essere uguale a quella delle sedi originali e deve mantenersi costante per tutta la parte cilindrica; allo stesso modo la parte svasata deve essere identica per superficie ed inclinazione.</w:t>
      </w:r>
    </w:p>
    <w:p w:rsidR="009E7084" w:rsidRPr="005253B8" w:rsidRDefault="009E7084" w:rsidP="009E7084">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e)</w:t>
      </w:r>
      <w:r w:rsidRPr="005253B8">
        <w:rPr>
          <w:rFonts w:ascii="Arial" w:hAnsi="Arial" w:cs="Arial"/>
          <w:sz w:val="24"/>
          <w:szCs w:val="24"/>
        </w:rPr>
        <w:tab/>
        <w:t>Blocco motore</w:t>
      </w:r>
    </w:p>
    <w:p w:rsidR="009E7084" w:rsidRPr="005253B8" w:rsidRDefault="009E7084" w:rsidP="009E7084">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consentito alesare le canne maggiorando il diametro originale secondo la scala di maggiorazione prevista dalla casa costruttrice; in ogni caso non è consentito oltrepassare la cilindrata di 850 </w:t>
      </w:r>
      <w:proofErr w:type="spellStart"/>
      <w:r w:rsidRPr="005253B8">
        <w:rPr>
          <w:rFonts w:ascii="Arial" w:hAnsi="Arial" w:cs="Arial"/>
          <w:sz w:val="24"/>
          <w:szCs w:val="24"/>
        </w:rPr>
        <w:t>cmc</w:t>
      </w:r>
      <w:proofErr w:type="spellEnd"/>
      <w:r w:rsidRPr="005253B8">
        <w:rPr>
          <w:rFonts w:ascii="Arial" w:hAnsi="Arial" w:cs="Arial"/>
          <w:sz w:val="24"/>
          <w:szCs w:val="24"/>
        </w:rPr>
        <w:t>.</w:t>
      </w:r>
    </w:p>
    <w:p w:rsidR="009E7084" w:rsidRPr="005253B8" w:rsidRDefault="009E7084" w:rsidP="009E7084">
      <w:pPr>
        <w:jc w:val="both"/>
        <w:rPr>
          <w:rFonts w:ascii="Arial" w:hAnsi="Arial" w:cs="Arial"/>
          <w:sz w:val="24"/>
          <w:szCs w:val="24"/>
        </w:rPr>
      </w:pPr>
      <w:r w:rsidRPr="005253B8">
        <w:rPr>
          <w:rFonts w:ascii="Arial" w:hAnsi="Arial" w:cs="Arial"/>
          <w:sz w:val="24"/>
          <w:szCs w:val="24"/>
        </w:rPr>
        <w:t>Se il motore non viene fabbricato con canne e cilindri amovibili non può essere incamiciato;</w:t>
      </w:r>
    </w:p>
    <w:p w:rsidR="009E7084" w:rsidRPr="005253B8" w:rsidRDefault="009E7084" w:rsidP="009E7084">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f)</w:t>
      </w:r>
      <w:r w:rsidRPr="005253B8">
        <w:rPr>
          <w:rFonts w:ascii="Arial" w:hAnsi="Arial" w:cs="Arial"/>
          <w:sz w:val="24"/>
          <w:szCs w:val="24"/>
        </w:rPr>
        <w:tab/>
        <w:t>Albero a camme</w:t>
      </w:r>
    </w:p>
    <w:p w:rsidR="009E7084" w:rsidRPr="00444C5D" w:rsidRDefault="009E7084" w:rsidP="009E7084">
      <w:pPr>
        <w:jc w:val="both"/>
        <w:rPr>
          <w:rFonts w:ascii="Arial" w:hAnsi="Arial" w:cs="Arial"/>
          <w:color w:val="70AD47" w:themeColor="accent6"/>
          <w:sz w:val="24"/>
          <w:szCs w:val="24"/>
        </w:rPr>
      </w:pPr>
      <w:r w:rsidRPr="005253B8">
        <w:rPr>
          <w:rFonts w:ascii="Arial" w:hAnsi="Arial" w:cs="Arial"/>
          <w:sz w:val="24"/>
          <w:szCs w:val="24"/>
        </w:rPr>
        <w:t>Di libera costruzione</w:t>
      </w:r>
      <w:r w:rsidR="00444C5D">
        <w:rPr>
          <w:rFonts w:ascii="Arial" w:hAnsi="Arial" w:cs="Arial"/>
          <w:sz w:val="24"/>
          <w:szCs w:val="24"/>
        </w:rPr>
        <w:t xml:space="preserve"> </w:t>
      </w:r>
      <w:r w:rsidR="00444C5D">
        <w:rPr>
          <w:rFonts w:ascii="Arial" w:hAnsi="Arial" w:cs="Arial"/>
          <w:color w:val="70AD47" w:themeColor="accent6"/>
          <w:sz w:val="24"/>
          <w:szCs w:val="24"/>
        </w:rPr>
        <w:t>con libertà di posizionamento del foro per la messa in fase dell’ingranaggio della distribuzione.</w:t>
      </w:r>
    </w:p>
    <w:p w:rsidR="009E7084" w:rsidRPr="005253B8" w:rsidRDefault="009E7084" w:rsidP="009E7084">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g)</w:t>
      </w:r>
      <w:r w:rsidRPr="005253B8">
        <w:rPr>
          <w:rFonts w:ascii="Arial" w:hAnsi="Arial" w:cs="Arial"/>
          <w:sz w:val="24"/>
          <w:szCs w:val="24"/>
        </w:rPr>
        <w:tab/>
        <w:t>Molle valvole e piattelli</w:t>
      </w:r>
    </w:p>
    <w:p w:rsidR="009E7084" w:rsidRPr="005253B8" w:rsidRDefault="009E7084" w:rsidP="009E7084">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permessa la sostituzione con altri di libera fabbricazione;</w:t>
      </w:r>
    </w:p>
    <w:p w:rsidR="009E7084" w:rsidRPr="005253B8" w:rsidRDefault="009E7084" w:rsidP="009E7084">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h)</w:t>
      </w:r>
      <w:r w:rsidRPr="005253B8">
        <w:rPr>
          <w:rFonts w:ascii="Arial" w:hAnsi="Arial" w:cs="Arial"/>
          <w:sz w:val="24"/>
          <w:szCs w:val="24"/>
        </w:rPr>
        <w:tab/>
        <w:t xml:space="preserve">Raffreddamento </w:t>
      </w:r>
    </w:p>
    <w:p w:rsidR="009E7084" w:rsidRPr="005253B8" w:rsidRDefault="009E7084" w:rsidP="009E7084">
      <w:pPr>
        <w:jc w:val="both"/>
        <w:rPr>
          <w:rFonts w:ascii="Arial" w:hAnsi="Arial" w:cs="Arial"/>
          <w:sz w:val="24"/>
          <w:szCs w:val="24"/>
        </w:rPr>
      </w:pPr>
      <w:r w:rsidRPr="005253B8">
        <w:rPr>
          <w:rFonts w:ascii="Arial" w:hAnsi="Arial" w:cs="Arial"/>
          <w:sz w:val="24"/>
          <w:szCs w:val="24"/>
        </w:rPr>
        <w:t xml:space="preserve">E’ consentito sostituire, spostare e/o modificare il radiatore, la pompa </w:t>
      </w:r>
      <w:proofErr w:type="gramStart"/>
      <w:r w:rsidRPr="005253B8">
        <w:rPr>
          <w:rFonts w:ascii="Arial" w:hAnsi="Arial" w:cs="Arial"/>
          <w:sz w:val="24"/>
          <w:szCs w:val="24"/>
        </w:rPr>
        <w:t>dell’ acqua</w:t>
      </w:r>
      <w:proofErr w:type="gramEnd"/>
      <w:r w:rsidRPr="005253B8">
        <w:rPr>
          <w:rFonts w:ascii="Arial" w:hAnsi="Arial" w:cs="Arial"/>
          <w:sz w:val="24"/>
          <w:szCs w:val="24"/>
        </w:rPr>
        <w:t>, le relative tubazioni e i supporti con altri di fabbricazione diversa.</w:t>
      </w:r>
    </w:p>
    <w:p w:rsidR="009E7084" w:rsidRPr="005253B8" w:rsidRDefault="009E7084" w:rsidP="009E7084">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consentita la modifica e/o la soppressione della ventola e del termostato.</w:t>
      </w:r>
    </w:p>
    <w:p w:rsidR="009E7084" w:rsidRPr="00497321" w:rsidRDefault="009E7084" w:rsidP="009E7084">
      <w:pPr>
        <w:jc w:val="both"/>
        <w:rPr>
          <w:rFonts w:ascii="Arial" w:hAnsi="Arial" w:cs="Arial"/>
          <w:sz w:val="24"/>
          <w:szCs w:val="24"/>
        </w:rPr>
      </w:pPr>
      <w:r w:rsidRPr="005253B8">
        <w:rPr>
          <w:rFonts w:ascii="Arial" w:hAnsi="Arial" w:cs="Arial"/>
          <w:sz w:val="24"/>
          <w:szCs w:val="24"/>
        </w:rPr>
        <w:t>Nel caso di motori raffreddati ad aria è consentito modificare il sistema di ventilazione;</w:t>
      </w:r>
      <w:r>
        <w:rPr>
          <w:rFonts w:ascii="Arial" w:hAnsi="Arial" w:cs="Arial"/>
          <w:sz w:val="24"/>
          <w:szCs w:val="24"/>
        </w:rPr>
        <w:t xml:space="preserve"> </w:t>
      </w:r>
      <w:r w:rsidRPr="00497321">
        <w:rPr>
          <w:rFonts w:ascii="Arial" w:hAnsi="Arial" w:cs="Arial"/>
          <w:sz w:val="24"/>
          <w:szCs w:val="24"/>
        </w:rPr>
        <w:t>la cinghia trapezoidale originale può essere sostituita con altra di marca e tipo trapezoidale non originale.</w:t>
      </w:r>
    </w:p>
    <w:p w:rsidR="009E7084" w:rsidRPr="005253B8" w:rsidRDefault="009E7084" w:rsidP="009E7084">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i)</w:t>
      </w:r>
      <w:r w:rsidRPr="005253B8">
        <w:rPr>
          <w:rFonts w:ascii="Arial" w:hAnsi="Arial" w:cs="Arial"/>
          <w:sz w:val="24"/>
          <w:szCs w:val="24"/>
        </w:rPr>
        <w:tab/>
        <w:t>Lubrificazione</w:t>
      </w:r>
    </w:p>
    <w:p w:rsidR="009E7084" w:rsidRDefault="009E7084" w:rsidP="009E7084">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ammessa l’aggiunta di un filtro e/o di </w:t>
      </w:r>
      <w:r>
        <w:rPr>
          <w:rFonts w:ascii="Arial" w:hAnsi="Arial" w:cs="Arial"/>
          <w:sz w:val="24"/>
          <w:szCs w:val="24"/>
        </w:rPr>
        <w:t xml:space="preserve">un radiatore olio supplementare </w:t>
      </w:r>
      <w:r w:rsidRPr="00497321">
        <w:rPr>
          <w:rFonts w:ascii="Arial" w:hAnsi="Arial" w:cs="Arial"/>
          <w:sz w:val="24"/>
          <w:szCs w:val="24"/>
        </w:rPr>
        <w:t>e dei relativi raccordi, nonché l’interposizione di paratia purché solidale con la coppa dell’olio.</w:t>
      </w:r>
    </w:p>
    <w:p w:rsidR="009E7084" w:rsidRDefault="009E7084" w:rsidP="009E7084">
      <w:pPr>
        <w:jc w:val="both"/>
        <w:rPr>
          <w:rFonts w:ascii="Arial" w:hAnsi="Arial" w:cs="Arial"/>
          <w:sz w:val="24"/>
          <w:szCs w:val="24"/>
        </w:rPr>
      </w:pPr>
      <w:r>
        <w:rPr>
          <w:rFonts w:ascii="Arial" w:hAnsi="Arial" w:cs="Arial"/>
          <w:sz w:val="24"/>
          <w:szCs w:val="24"/>
        </w:rPr>
        <w:t>Il filtro e/o il radiatore debbono essere montati dopo la pompa e prima dell’inizio della distribuzione dell’olio ai vari organi.</w:t>
      </w:r>
    </w:p>
    <w:p w:rsidR="009E7084" w:rsidRDefault="009E7084" w:rsidP="009E7084">
      <w:pPr>
        <w:jc w:val="both"/>
        <w:rPr>
          <w:rFonts w:ascii="Arial" w:hAnsi="Arial" w:cs="Arial"/>
          <w:sz w:val="24"/>
          <w:szCs w:val="24"/>
        </w:rPr>
      </w:pPr>
      <w:r>
        <w:rPr>
          <w:rFonts w:ascii="Arial" w:hAnsi="Arial" w:cs="Arial"/>
          <w:sz w:val="24"/>
          <w:szCs w:val="24"/>
        </w:rPr>
        <w:t>I relativi raccordi devono usufruire di fori esistenti comunque utilizzati.</w:t>
      </w:r>
    </w:p>
    <w:p w:rsidR="009E7084" w:rsidRDefault="009E7084" w:rsidP="009E7084">
      <w:pPr>
        <w:jc w:val="both"/>
        <w:rPr>
          <w:rFonts w:ascii="Arial" w:hAnsi="Arial" w:cs="Arial"/>
          <w:sz w:val="24"/>
          <w:szCs w:val="24"/>
        </w:rPr>
      </w:pPr>
      <w:r>
        <w:rPr>
          <w:rFonts w:ascii="Arial" w:hAnsi="Arial" w:cs="Arial"/>
          <w:sz w:val="24"/>
          <w:szCs w:val="24"/>
        </w:rPr>
        <w:t>I fori possono essere allargati o filettati solo per poter montare i raccordi.</w:t>
      </w:r>
    </w:p>
    <w:p w:rsidR="009E7084" w:rsidRDefault="009E7084" w:rsidP="009E7084">
      <w:pPr>
        <w:jc w:val="both"/>
        <w:rPr>
          <w:rFonts w:ascii="Arial" w:hAnsi="Arial" w:cs="Arial"/>
          <w:sz w:val="24"/>
          <w:szCs w:val="24"/>
        </w:rPr>
      </w:pPr>
      <w:r>
        <w:rPr>
          <w:rFonts w:ascii="Arial" w:hAnsi="Arial" w:cs="Arial"/>
          <w:sz w:val="24"/>
          <w:szCs w:val="24"/>
        </w:rPr>
        <w:t xml:space="preserve">Nota: per i motori Fiat 850 sono </w:t>
      </w:r>
      <w:proofErr w:type="gramStart"/>
      <w:r>
        <w:rPr>
          <w:rFonts w:ascii="Arial" w:hAnsi="Arial" w:cs="Arial"/>
          <w:sz w:val="24"/>
          <w:szCs w:val="24"/>
        </w:rPr>
        <w:t>consentite  le</w:t>
      </w:r>
      <w:proofErr w:type="gramEnd"/>
      <w:r>
        <w:rPr>
          <w:rFonts w:ascii="Arial" w:hAnsi="Arial" w:cs="Arial"/>
          <w:sz w:val="24"/>
          <w:szCs w:val="24"/>
        </w:rPr>
        <w:t xml:space="preserve"> due seguenti soluzioni:</w:t>
      </w:r>
    </w:p>
    <w:p w:rsidR="009E7084" w:rsidRDefault="009E7084" w:rsidP="009E7084">
      <w:pPr>
        <w:pStyle w:val="Paragrafoelenco"/>
        <w:numPr>
          <w:ilvl w:val="0"/>
          <w:numId w:val="19"/>
        </w:numPr>
        <w:jc w:val="both"/>
        <w:rPr>
          <w:rFonts w:ascii="Arial" w:hAnsi="Arial" w:cs="Arial"/>
          <w:sz w:val="24"/>
          <w:szCs w:val="24"/>
        </w:rPr>
      </w:pPr>
      <w:r>
        <w:rPr>
          <w:rFonts w:ascii="Arial" w:hAnsi="Arial" w:cs="Arial"/>
          <w:sz w:val="24"/>
          <w:szCs w:val="24"/>
        </w:rPr>
        <w:t>Monoblocchi prima serie: attacco uscita-entrata sul filtro olio</w:t>
      </w:r>
    </w:p>
    <w:p w:rsidR="009E7084" w:rsidRDefault="009E7084" w:rsidP="009E7084">
      <w:pPr>
        <w:pStyle w:val="Paragrafoelenco"/>
        <w:numPr>
          <w:ilvl w:val="0"/>
          <w:numId w:val="19"/>
        </w:numPr>
        <w:jc w:val="both"/>
        <w:rPr>
          <w:rFonts w:ascii="Arial" w:hAnsi="Arial" w:cs="Arial"/>
          <w:sz w:val="24"/>
          <w:szCs w:val="24"/>
        </w:rPr>
      </w:pPr>
      <w:r>
        <w:rPr>
          <w:rFonts w:ascii="Arial" w:hAnsi="Arial" w:cs="Arial"/>
          <w:sz w:val="24"/>
          <w:szCs w:val="24"/>
        </w:rPr>
        <w:t xml:space="preserve">Monoblocchi seconda serie: uscita, dalla pompa olio attraverso qualsiasi foro esistente (pompa </w:t>
      </w:r>
      <w:proofErr w:type="gramStart"/>
      <w:r>
        <w:rPr>
          <w:rFonts w:ascii="Arial" w:hAnsi="Arial" w:cs="Arial"/>
          <w:sz w:val="24"/>
          <w:szCs w:val="24"/>
        </w:rPr>
        <w:t>AC ,</w:t>
      </w:r>
      <w:proofErr w:type="gramEnd"/>
      <w:r>
        <w:rPr>
          <w:rFonts w:ascii="Arial" w:hAnsi="Arial" w:cs="Arial"/>
          <w:sz w:val="24"/>
          <w:szCs w:val="24"/>
        </w:rPr>
        <w:t xml:space="preserve"> astina controllo livello olio, </w:t>
      </w:r>
      <w:proofErr w:type="spellStart"/>
      <w:r>
        <w:rPr>
          <w:rFonts w:ascii="Arial" w:hAnsi="Arial" w:cs="Arial"/>
          <w:sz w:val="24"/>
          <w:szCs w:val="24"/>
        </w:rPr>
        <w:t>ecc</w:t>
      </w:r>
      <w:proofErr w:type="spellEnd"/>
      <w:r>
        <w:rPr>
          <w:rFonts w:ascii="Arial" w:hAnsi="Arial" w:cs="Arial"/>
          <w:sz w:val="24"/>
          <w:szCs w:val="24"/>
        </w:rPr>
        <w:t>), entrata, sulla prima bronzina  lato comando distribuzione attraverso un foro nel monoblocco comunque ricavato.</w:t>
      </w:r>
    </w:p>
    <w:p w:rsidR="009E7084" w:rsidRDefault="009E7084" w:rsidP="009E7084">
      <w:pPr>
        <w:jc w:val="both"/>
        <w:rPr>
          <w:rFonts w:ascii="Arial" w:hAnsi="Arial" w:cs="Arial"/>
          <w:sz w:val="24"/>
          <w:szCs w:val="24"/>
        </w:rPr>
      </w:pPr>
      <w:r>
        <w:rPr>
          <w:rFonts w:ascii="Arial" w:hAnsi="Arial" w:cs="Arial"/>
          <w:sz w:val="24"/>
          <w:szCs w:val="24"/>
        </w:rPr>
        <w:t>In conseguenza della applicazione di un filtro e/o radiatore olio supplementare è consentito variare la taratura della valvolina pressione olio o sostituirla.</w:t>
      </w:r>
    </w:p>
    <w:p w:rsidR="009E7084" w:rsidRDefault="009E7084" w:rsidP="009E7084">
      <w:pPr>
        <w:jc w:val="both"/>
        <w:rPr>
          <w:rFonts w:ascii="Arial" w:hAnsi="Arial" w:cs="Arial"/>
          <w:sz w:val="24"/>
          <w:szCs w:val="24"/>
        </w:rPr>
      </w:pPr>
      <w:proofErr w:type="gramStart"/>
      <w:r>
        <w:rPr>
          <w:rFonts w:ascii="Arial" w:hAnsi="Arial" w:cs="Arial"/>
          <w:sz w:val="24"/>
          <w:szCs w:val="24"/>
        </w:rPr>
        <w:lastRenderedPageBreak/>
        <w:t>E’</w:t>
      </w:r>
      <w:proofErr w:type="gramEnd"/>
      <w:r>
        <w:rPr>
          <w:rFonts w:ascii="Arial" w:hAnsi="Arial" w:cs="Arial"/>
          <w:sz w:val="24"/>
          <w:szCs w:val="24"/>
        </w:rPr>
        <w:t xml:space="preserve"> ammesso inoltre variare il circuito di lubrificazione a valle della pompa usufruendo, anche mediante modifica dei fori esistenti nel basamento del motore, o praticando nuovi fori nello stesso.</w:t>
      </w:r>
    </w:p>
    <w:p w:rsidR="009E7084" w:rsidRPr="00444C5D" w:rsidRDefault="00444C5D" w:rsidP="009E7084">
      <w:pPr>
        <w:jc w:val="both"/>
        <w:rPr>
          <w:rFonts w:ascii="Arial" w:hAnsi="Arial" w:cs="Arial"/>
          <w:color w:val="70AD47" w:themeColor="accent6"/>
          <w:sz w:val="24"/>
          <w:szCs w:val="24"/>
        </w:rPr>
      </w:pPr>
      <w:proofErr w:type="gramStart"/>
      <w:r>
        <w:rPr>
          <w:rFonts w:ascii="Arial" w:hAnsi="Arial" w:cs="Arial"/>
          <w:sz w:val="24"/>
          <w:szCs w:val="24"/>
        </w:rPr>
        <w:t>E’</w:t>
      </w:r>
      <w:proofErr w:type="gramEnd"/>
      <w:r>
        <w:rPr>
          <w:rFonts w:ascii="Arial" w:hAnsi="Arial" w:cs="Arial"/>
          <w:sz w:val="24"/>
          <w:szCs w:val="24"/>
        </w:rPr>
        <w:t xml:space="preserve"> </w:t>
      </w:r>
      <w:r>
        <w:rPr>
          <w:rFonts w:ascii="Arial" w:hAnsi="Arial" w:cs="Arial"/>
          <w:color w:val="70AD47" w:themeColor="accent6"/>
          <w:sz w:val="24"/>
          <w:szCs w:val="24"/>
        </w:rPr>
        <w:t>consentito portare al peso minimo, comprensivo di tolleranza, riportato sulla scheda di omologazione, il volano, l’albero motore, le bielle, gli stantuffi con anelli e perni. L’equilibratura delle suddette parti deve essere eseguita soltanto con asportazione e non con aggiunta di materiale.</w:t>
      </w:r>
    </w:p>
    <w:p w:rsidR="009E7084" w:rsidRDefault="009E7084" w:rsidP="009E7084">
      <w:pPr>
        <w:jc w:val="both"/>
        <w:rPr>
          <w:rFonts w:ascii="Arial" w:hAnsi="Arial" w:cs="Arial"/>
          <w:sz w:val="24"/>
          <w:szCs w:val="24"/>
        </w:rPr>
      </w:pPr>
      <w:r>
        <w:rPr>
          <w:rFonts w:ascii="Arial" w:hAnsi="Arial" w:cs="Arial"/>
          <w:sz w:val="24"/>
          <w:szCs w:val="24"/>
        </w:rPr>
        <w:t xml:space="preserve"> </w:t>
      </w:r>
    </w:p>
    <w:p w:rsidR="009E7084" w:rsidRDefault="009E7084" w:rsidP="009E7084">
      <w:pPr>
        <w:jc w:val="both"/>
        <w:rPr>
          <w:rFonts w:ascii="Arial" w:hAnsi="Arial" w:cs="Arial"/>
          <w:sz w:val="24"/>
          <w:szCs w:val="24"/>
        </w:rPr>
      </w:pPr>
    </w:p>
    <w:p w:rsidR="009E7084" w:rsidRPr="009C60B4" w:rsidRDefault="009E7084" w:rsidP="009E7084">
      <w:pPr>
        <w:jc w:val="both"/>
        <w:rPr>
          <w:rFonts w:ascii="Arial" w:hAnsi="Arial" w:cs="Arial"/>
          <w:sz w:val="24"/>
          <w:szCs w:val="24"/>
        </w:rPr>
      </w:pPr>
      <w:r>
        <w:rPr>
          <w:rFonts w:ascii="Arial" w:hAnsi="Arial" w:cs="Arial"/>
          <w:sz w:val="24"/>
          <w:szCs w:val="24"/>
        </w:rPr>
        <w:t>Art. 4</w:t>
      </w:r>
    </w:p>
    <w:p w:rsidR="009E7084" w:rsidRPr="003D4B24" w:rsidRDefault="009E7084" w:rsidP="009E7084">
      <w:pPr>
        <w:jc w:val="both"/>
        <w:rPr>
          <w:rFonts w:ascii="Arial" w:hAnsi="Arial" w:cs="Arial"/>
          <w:b/>
          <w:sz w:val="24"/>
          <w:szCs w:val="24"/>
        </w:rPr>
      </w:pPr>
      <w:r w:rsidRPr="003D4B24">
        <w:rPr>
          <w:rFonts w:ascii="Arial" w:hAnsi="Arial" w:cs="Arial"/>
          <w:b/>
          <w:sz w:val="24"/>
          <w:szCs w:val="24"/>
        </w:rPr>
        <w:t>CAMBIO – FRIZIONE – ALBERO DI TRASMISSIONE</w:t>
      </w:r>
    </w:p>
    <w:p w:rsidR="009E7084" w:rsidRPr="008A545C" w:rsidRDefault="009E7084" w:rsidP="009E7084">
      <w:pPr>
        <w:jc w:val="both"/>
        <w:rPr>
          <w:rFonts w:ascii="Arial" w:hAnsi="Arial" w:cs="Arial"/>
          <w:sz w:val="24"/>
          <w:szCs w:val="24"/>
        </w:rPr>
      </w:pPr>
      <w:r>
        <w:rPr>
          <w:rFonts w:ascii="Arial" w:hAnsi="Arial" w:cs="Arial"/>
          <w:sz w:val="24"/>
          <w:szCs w:val="24"/>
        </w:rPr>
        <w:t xml:space="preserve"> </w:t>
      </w:r>
      <w:r w:rsidRPr="008A545C">
        <w:rPr>
          <w:rFonts w:ascii="Arial" w:hAnsi="Arial" w:cs="Arial"/>
          <w:sz w:val="24"/>
          <w:szCs w:val="24"/>
        </w:rPr>
        <w:t>Il cambio di velocità è libero, di costruzione nazionale o extranazionale; esso deve tuttavia mantenere 4 rapporti avanti più la retromarcia.</w:t>
      </w:r>
    </w:p>
    <w:p w:rsidR="009E7084" w:rsidRPr="009C22D4" w:rsidRDefault="009E7084" w:rsidP="009E7084">
      <w:pPr>
        <w:jc w:val="both"/>
        <w:rPr>
          <w:rFonts w:ascii="Arial" w:hAnsi="Arial" w:cs="Arial"/>
          <w:sz w:val="24"/>
          <w:szCs w:val="24"/>
        </w:rPr>
      </w:pPr>
      <w:r w:rsidRPr="009C60B4">
        <w:rPr>
          <w:rFonts w:ascii="Arial" w:hAnsi="Arial" w:cs="Arial"/>
          <w:sz w:val="24"/>
          <w:szCs w:val="24"/>
        </w:rPr>
        <w:t>Modifiche ammesse</w:t>
      </w:r>
    </w:p>
    <w:p w:rsidR="009E7084" w:rsidRPr="003767A4" w:rsidRDefault="009E7084" w:rsidP="009E7084">
      <w:pPr>
        <w:pStyle w:val="Paragrafoelenco"/>
        <w:numPr>
          <w:ilvl w:val="0"/>
          <w:numId w:val="12"/>
        </w:numPr>
        <w:jc w:val="both"/>
        <w:rPr>
          <w:rFonts w:ascii="Arial" w:hAnsi="Arial" w:cs="Arial"/>
          <w:sz w:val="24"/>
          <w:szCs w:val="24"/>
        </w:rPr>
      </w:pPr>
      <w:r w:rsidRPr="003767A4">
        <w:rPr>
          <w:rFonts w:ascii="Arial" w:hAnsi="Arial" w:cs="Arial"/>
          <w:sz w:val="24"/>
          <w:szCs w:val="24"/>
        </w:rPr>
        <w:t>Applicazione di una flangia tra motore e cambio con il supporto per il motorino di avviamento</w:t>
      </w:r>
    </w:p>
    <w:p w:rsidR="009E7084" w:rsidRDefault="009E7084" w:rsidP="009E7084">
      <w:pPr>
        <w:pStyle w:val="Paragrafoelenco"/>
        <w:numPr>
          <w:ilvl w:val="0"/>
          <w:numId w:val="12"/>
        </w:numPr>
        <w:jc w:val="both"/>
        <w:rPr>
          <w:rFonts w:ascii="Arial" w:hAnsi="Arial" w:cs="Arial"/>
          <w:sz w:val="24"/>
          <w:szCs w:val="24"/>
        </w:rPr>
      </w:pPr>
      <w:r w:rsidRPr="003767A4">
        <w:rPr>
          <w:rFonts w:ascii="Arial" w:hAnsi="Arial" w:cs="Arial"/>
          <w:sz w:val="24"/>
          <w:szCs w:val="24"/>
        </w:rPr>
        <w:t>Modifica o sostituzione dell’albero di trasmissione tra frizione e cambio</w:t>
      </w:r>
    </w:p>
    <w:p w:rsidR="009E7084" w:rsidRPr="00EE73E6" w:rsidRDefault="009E7084" w:rsidP="009E7084">
      <w:pPr>
        <w:pStyle w:val="Paragrafoelenco"/>
        <w:numPr>
          <w:ilvl w:val="0"/>
          <w:numId w:val="12"/>
        </w:numPr>
        <w:jc w:val="both"/>
        <w:rPr>
          <w:rFonts w:ascii="Arial" w:hAnsi="Arial" w:cs="Arial"/>
          <w:sz w:val="24"/>
          <w:szCs w:val="24"/>
        </w:rPr>
      </w:pPr>
      <w:r w:rsidRPr="00EE73E6">
        <w:rPr>
          <w:rFonts w:ascii="Arial" w:hAnsi="Arial" w:cs="Arial"/>
          <w:sz w:val="24"/>
          <w:szCs w:val="24"/>
        </w:rPr>
        <w:t>Sostituzione o modifica dei coperchi della scatola del cambio;</w:t>
      </w:r>
    </w:p>
    <w:p w:rsidR="009E7084" w:rsidRPr="00EE73E6" w:rsidRDefault="009E7084" w:rsidP="009E7084">
      <w:pPr>
        <w:pStyle w:val="Paragrafoelenco"/>
        <w:numPr>
          <w:ilvl w:val="0"/>
          <w:numId w:val="12"/>
        </w:numPr>
        <w:jc w:val="both"/>
        <w:rPr>
          <w:rFonts w:ascii="Arial" w:hAnsi="Arial" w:cs="Arial"/>
          <w:sz w:val="24"/>
          <w:szCs w:val="24"/>
        </w:rPr>
      </w:pPr>
      <w:r w:rsidRPr="00EE73E6">
        <w:rPr>
          <w:rFonts w:ascii="Arial" w:hAnsi="Arial" w:cs="Arial"/>
          <w:sz w:val="24"/>
          <w:szCs w:val="24"/>
        </w:rPr>
        <w:t xml:space="preserve">Sostituzione del disco e delle molle di pressione della frizione. </w:t>
      </w:r>
      <w:proofErr w:type="gramStart"/>
      <w:r w:rsidRPr="00EE73E6">
        <w:rPr>
          <w:rFonts w:ascii="Arial" w:hAnsi="Arial" w:cs="Arial"/>
          <w:sz w:val="24"/>
          <w:szCs w:val="24"/>
        </w:rPr>
        <w:t>E’</w:t>
      </w:r>
      <w:proofErr w:type="gramEnd"/>
      <w:r w:rsidRPr="00EE73E6">
        <w:rPr>
          <w:rFonts w:ascii="Arial" w:hAnsi="Arial" w:cs="Arial"/>
          <w:sz w:val="24"/>
          <w:szCs w:val="24"/>
        </w:rPr>
        <w:t xml:space="preserve"> ammesso il comando idraulico della frizione.</w:t>
      </w:r>
    </w:p>
    <w:p w:rsidR="009E7084" w:rsidRPr="009C60B4" w:rsidRDefault="009E7084" w:rsidP="009E7084">
      <w:pPr>
        <w:jc w:val="both"/>
        <w:rPr>
          <w:rFonts w:ascii="Arial" w:hAnsi="Arial" w:cs="Arial"/>
          <w:sz w:val="24"/>
          <w:szCs w:val="24"/>
        </w:rPr>
      </w:pPr>
      <w:r w:rsidRPr="009C60B4">
        <w:rPr>
          <w:rFonts w:ascii="Arial" w:hAnsi="Arial" w:cs="Arial"/>
          <w:sz w:val="24"/>
          <w:szCs w:val="24"/>
        </w:rPr>
        <w:t>Art. 5</w:t>
      </w:r>
    </w:p>
    <w:p w:rsidR="009E7084" w:rsidRPr="003D4B24" w:rsidRDefault="009E7084" w:rsidP="009E7084">
      <w:pPr>
        <w:jc w:val="both"/>
        <w:rPr>
          <w:rFonts w:ascii="Arial" w:hAnsi="Arial" w:cs="Arial"/>
          <w:b/>
          <w:sz w:val="24"/>
          <w:szCs w:val="24"/>
        </w:rPr>
      </w:pPr>
      <w:r w:rsidRPr="003D4B24">
        <w:rPr>
          <w:rFonts w:ascii="Arial" w:hAnsi="Arial" w:cs="Arial"/>
          <w:b/>
          <w:sz w:val="24"/>
          <w:szCs w:val="24"/>
        </w:rPr>
        <w:t>GRUPPO PONTE -DIFFERENZIALE</w:t>
      </w:r>
    </w:p>
    <w:p w:rsidR="009E7084" w:rsidRPr="009C60B4" w:rsidRDefault="009E7084" w:rsidP="009E7084">
      <w:pPr>
        <w:jc w:val="both"/>
        <w:rPr>
          <w:rFonts w:ascii="Arial" w:hAnsi="Arial" w:cs="Arial"/>
          <w:sz w:val="24"/>
          <w:szCs w:val="24"/>
        </w:rPr>
      </w:pPr>
      <w:r w:rsidRPr="009C60B4">
        <w:rPr>
          <w:rFonts w:ascii="Arial" w:hAnsi="Arial" w:cs="Arial"/>
          <w:sz w:val="24"/>
          <w:szCs w:val="24"/>
        </w:rPr>
        <w:t>Qualunque ponte e gruppo differenziale di costruzione nazionale e appartenente a vettura omologata nella categoria Turismo di serie gruppo 1 può essere usato.</w:t>
      </w:r>
    </w:p>
    <w:p w:rsidR="009E7084" w:rsidRDefault="009E7084" w:rsidP="009E7084">
      <w:pPr>
        <w:jc w:val="both"/>
        <w:rPr>
          <w:rFonts w:ascii="Arial" w:hAnsi="Arial" w:cs="Arial"/>
          <w:sz w:val="24"/>
          <w:szCs w:val="24"/>
        </w:rPr>
      </w:pPr>
      <w:r w:rsidRPr="009C60B4">
        <w:rPr>
          <w:rFonts w:ascii="Arial" w:hAnsi="Arial" w:cs="Arial"/>
          <w:sz w:val="24"/>
          <w:szCs w:val="24"/>
        </w:rPr>
        <w:t>Sono proibiti i differenziali autobloccanti o parzialmente bloccanti.</w:t>
      </w:r>
    </w:p>
    <w:p w:rsidR="009E7084" w:rsidRPr="00E3303D" w:rsidRDefault="009E7084" w:rsidP="009E7084">
      <w:pPr>
        <w:jc w:val="both"/>
        <w:rPr>
          <w:rFonts w:ascii="Arial" w:hAnsi="Arial" w:cs="Arial"/>
          <w:sz w:val="24"/>
          <w:szCs w:val="24"/>
        </w:rPr>
      </w:pPr>
      <w:r w:rsidRPr="00E3303D">
        <w:rPr>
          <w:rFonts w:ascii="Arial" w:hAnsi="Arial" w:cs="Arial"/>
          <w:sz w:val="24"/>
          <w:szCs w:val="24"/>
        </w:rPr>
        <w:t>Modifiche ammesse</w:t>
      </w:r>
    </w:p>
    <w:p w:rsidR="009E7084" w:rsidRPr="00E3303D" w:rsidRDefault="009E7084" w:rsidP="009E7084">
      <w:pPr>
        <w:pStyle w:val="Paragrafoelenco"/>
        <w:numPr>
          <w:ilvl w:val="0"/>
          <w:numId w:val="12"/>
        </w:numPr>
        <w:jc w:val="both"/>
        <w:rPr>
          <w:rFonts w:ascii="Arial" w:hAnsi="Arial" w:cs="Arial"/>
          <w:sz w:val="24"/>
          <w:szCs w:val="24"/>
        </w:rPr>
      </w:pPr>
      <w:proofErr w:type="gramStart"/>
      <w:r w:rsidRPr="00E3303D">
        <w:rPr>
          <w:rFonts w:ascii="Arial" w:hAnsi="Arial" w:cs="Arial"/>
          <w:sz w:val="24"/>
          <w:szCs w:val="24"/>
        </w:rPr>
        <w:t>E’</w:t>
      </w:r>
      <w:proofErr w:type="gramEnd"/>
      <w:r w:rsidRPr="00E3303D">
        <w:rPr>
          <w:rFonts w:ascii="Arial" w:hAnsi="Arial" w:cs="Arial"/>
          <w:sz w:val="24"/>
          <w:szCs w:val="24"/>
        </w:rPr>
        <w:t xml:space="preserve"> ammesso il cambio del rapporto originale (pignone-corona)</w:t>
      </w:r>
    </w:p>
    <w:p w:rsidR="009E7084" w:rsidRPr="00E3303D" w:rsidRDefault="00EE73E6" w:rsidP="00EE73E6">
      <w:pPr>
        <w:pStyle w:val="Paragrafoelenco"/>
        <w:numPr>
          <w:ilvl w:val="0"/>
          <w:numId w:val="12"/>
        </w:numPr>
        <w:jc w:val="both"/>
        <w:rPr>
          <w:rFonts w:ascii="Arial" w:hAnsi="Arial" w:cs="Arial"/>
          <w:sz w:val="24"/>
          <w:szCs w:val="24"/>
        </w:rPr>
      </w:pPr>
      <w:proofErr w:type="gramStart"/>
      <w:r>
        <w:rPr>
          <w:rFonts w:ascii="Arial" w:hAnsi="Arial" w:cs="Arial"/>
          <w:color w:val="70AD47" w:themeColor="accent6"/>
          <w:sz w:val="24"/>
          <w:szCs w:val="24"/>
        </w:rPr>
        <w:t>E’</w:t>
      </w:r>
      <w:proofErr w:type="gramEnd"/>
      <w:r>
        <w:rPr>
          <w:rFonts w:ascii="Arial" w:hAnsi="Arial" w:cs="Arial"/>
          <w:color w:val="70AD47" w:themeColor="accent6"/>
          <w:sz w:val="24"/>
          <w:szCs w:val="24"/>
        </w:rPr>
        <w:t xml:space="preserve"> ammesso il montaggio di semiassi e giunti di qualsiasi tipo.</w:t>
      </w:r>
    </w:p>
    <w:p w:rsidR="009E7084" w:rsidRDefault="009E7084" w:rsidP="009E7084">
      <w:pPr>
        <w:jc w:val="both"/>
        <w:rPr>
          <w:rFonts w:ascii="Arial" w:hAnsi="Arial" w:cs="Arial"/>
          <w:sz w:val="24"/>
          <w:szCs w:val="24"/>
        </w:rPr>
      </w:pPr>
      <w:r w:rsidRPr="009C60B4">
        <w:rPr>
          <w:rFonts w:ascii="Arial" w:hAnsi="Arial" w:cs="Arial"/>
          <w:sz w:val="24"/>
          <w:szCs w:val="24"/>
        </w:rPr>
        <w:t>Art. 6</w:t>
      </w:r>
    </w:p>
    <w:p w:rsidR="009E7084" w:rsidRDefault="009E7084" w:rsidP="009E7084">
      <w:pPr>
        <w:jc w:val="both"/>
        <w:rPr>
          <w:rFonts w:ascii="Arial" w:hAnsi="Arial" w:cs="Arial"/>
          <w:b/>
          <w:sz w:val="24"/>
          <w:szCs w:val="24"/>
        </w:rPr>
      </w:pPr>
      <w:r>
        <w:rPr>
          <w:rFonts w:ascii="Arial" w:hAnsi="Arial" w:cs="Arial"/>
          <w:b/>
          <w:sz w:val="24"/>
          <w:szCs w:val="24"/>
        </w:rPr>
        <w:t>SERBATOI DI CARBURANTE</w:t>
      </w:r>
    </w:p>
    <w:p w:rsidR="009E7084" w:rsidRPr="006168E0" w:rsidRDefault="009E7084" w:rsidP="009E7084">
      <w:pPr>
        <w:jc w:val="both"/>
        <w:rPr>
          <w:rFonts w:ascii="Arial" w:hAnsi="Arial" w:cs="Arial"/>
          <w:color w:val="70AD47" w:themeColor="accent6"/>
          <w:sz w:val="24"/>
          <w:szCs w:val="24"/>
        </w:rPr>
      </w:pPr>
      <w:r w:rsidRPr="00E3303D">
        <w:rPr>
          <w:rFonts w:ascii="Arial" w:hAnsi="Arial" w:cs="Arial"/>
          <w:sz w:val="24"/>
          <w:szCs w:val="24"/>
        </w:rPr>
        <w:t xml:space="preserve">La capacità minima del serbatoio </w:t>
      </w:r>
      <w:r>
        <w:rPr>
          <w:rFonts w:ascii="Arial" w:hAnsi="Arial" w:cs="Arial"/>
          <w:sz w:val="24"/>
          <w:szCs w:val="24"/>
        </w:rPr>
        <w:t xml:space="preserve">di carburante dovrà essere di </w:t>
      </w:r>
      <w:r w:rsidRPr="0037339A">
        <w:rPr>
          <w:rFonts w:ascii="Arial" w:hAnsi="Arial" w:cs="Arial"/>
          <w:sz w:val="24"/>
          <w:szCs w:val="24"/>
        </w:rPr>
        <w:t xml:space="preserve">15 litri; sono obbligatori i serbatoi di sicurezza i quali devono essere conformi </w:t>
      </w:r>
      <w:r w:rsidR="0037339A">
        <w:rPr>
          <w:rFonts w:ascii="Arial" w:hAnsi="Arial" w:cs="Arial"/>
          <w:color w:val="70AD47" w:themeColor="accent6"/>
          <w:sz w:val="24"/>
          <w:szCs w:val="24"/>
        </w:rPr>
        <w:t>ad una delle 3 specifiche (FT1/FT2/FT3) riportate all’art. 297) dell’Allegato J 1971</w:t>
      </w:r>
      <w:r>
        <w:rPr>
          <w:rFonts w:ascii="Arial" w:hAnsi="Arial" w:cs="Arial"/>
          <w:color w:val="70AD47" w:themeColor="accent6"/>
          <w:sz w:val="24"/>
          <w:szCs w:val="24"/>
        </w:rPr>
        <w:t xml:space="preserve"> </w:t>
      </w:r>
      <w:r w:rsidR="0037339A">
        <w:rPr>
          <w:rFonts w:ascii="Arial" w:hAnsi="Arial" w:cs="Arial"/>
          <w:color w:val="70AD47" w:themeColor="accent6"/>
          <w:sz w:val="24"/>
          <w:szCs w:val="24"/>
        </w:rPr>
        <w:t xml:space="preserve"> </w:t>
      </w:r>
    </w:p>
    <w:p w:rsidR="009E7084" w:rsidRPr="006168E0" w:rsidRDefault="009E7084" w:rsidP="009E7084">
      <w:pPr>
        <w:jc w:val="both"/>
        <w:rPr>
          <w:rFonts w:ascii="Arial" w:hAnsi="Arial" w:cs="Arial"/>
          <w:sz w:val="24"/>
          <w:szCs w:val="24"/>
        </w:rPr>
      </w:pPr>
      <w:r>
        <w:rPr>
          <w:rFonts w:ascii="Arial" w:hAnsi="Arial" w:cs="Arial"/>
          <w:sz w:val="24"/>
          <w:szCs w:val="24"/>
        </w:rPr>
        <w:t xml:space="preserve"> </w:t>
      </w:r>
      <w:r w:rsidRPr="006168E0">
        <w:rPr>
          <w:rFonts w:ascii="Arial" w:hAnsi="Arial" w:cs="Arial"/>
          <w:sz w:val="24"/>
          <w:szCs w:val="24"/>
        </w:rPr>
        <w:t>I bocchettoni di riempimento ed i relativi tappi non debbono sporgere dalla carrozzeria.</w:t>
      </w:r>
    </w:p>
    <w:p w:rsidR="009E7084" w:rsidRPr="006168E0" w:rsidRDefault="009E7084" w:rsidP="009E7084">
      <w:pPr>
        <w:jc w:val="both"/>
        <w:rPr>
          <w:rFonts w:ascii="Arial" w:hAnsi="Arial" w:cs="Arial"/>
          <w:sz w:val="24"/>
          <w:szCs w:val="24"/>
        </w:rPr>
      </w:pPr>
      <w:r w:rsidRPr="006168E0">
        <w:rPr>
          <w:rFonts w:ascii="Arial" w:hAnsi="Arial" w:cs="Arial"/>
          <w:sz w:val="24"/>
          <w:szCs w:val="24"/>
        </w:rPr>
        <w:t>Il tappo deve essere fatto in modo da assicurare un bloccaggio effettivo che riduca i rischi di una apertura accidentale a seguito di un urto violento o di una falsa manovra per chiuderlo.</w:t>
      </w:r>
    </w:p>
    <w:p w:rsidR="009E7084" w:rsidRPr="006168E0" w:rsidRDefault="009E7084" w:rsidP="009E7084">
      <w:pPr>
        <w:jc w:val="both"/>
        <w:rPr>
          <w:rFonts w:ascii="Arial" w:hAnsi="Arial" w:cs="Arial"/>
          <w:sz w:val="24"/>
          <w:szCs w:val="24"/>
        </w:rPr>
      </w:pPr>
      <w:r w:rsidRPr="006168E0">
        <w:rPr>
          <w:rFonts w:ascii="Arial" w:hAnsi="Arial" w:cs="Arial"/>
          <w:sz w:val="24"/>
          <w:szCs w:val="24"/>
        </w:rPr>
        <w:lastRenderedPageBreak/>
        <w:t>I bocchettoni devono essere situati lontano dai punti vulnerabili in caso di urto.</w:t>
      </w:r>
    </w:p>
    <w:p w:rsidR="009E7084" w:rsidRPr="006168E0" w:rsidRDefault="009E7084" w:rsidP="009E7084">
      <w:pPr>
        <w:jc w:val="both"/>
        <w:rPr>
          <w:rFonts w:ascii="Arial" w:hAnsi="Arial" w:cs="Arial"/>
          <w:sz w:val="24"/>
          <w:szCs w:val="24"/>
        </w:rPr>
      </w:pPr>
      <w:r w:rsidRPr="006168E0">
        <w:rPr>
          <w:rFonts w:ascii="Arial" w:hAnsi="Arial" w:cs="Arial"/>
          <w:sz w:val="24"/>
          <w:szCs w:val="24"/>
        </w:rPr>
        <w:t>Gli sfiati devono essere situati almeno 25 cm dietro l’abitacolo.</w:t>
      </w:r>
    </w:p>
    <w:p w:rsidR="009E7084" w:rsidRPr="00E3303D" w:rsidRDefault="009E7084" w:rsidP="009E7084">
      <w:pPr>
        <w:jc w:val="both"/>
        <w:rPr>
          <w:rFonts w:ascii="Arial" w:hAnsi="Arial" w:cs="Arial"/>
          <w:b/>
          <w:sz w:val="24"/>
          <w:szCs w:val="24"/>
        </w:rPr>
      </w:pPr>
    </w:p>
    <w:p w:rsidR="009E7084" w:rsidRDefault="009E7084" w:rsidP="009E7084">
      <w:pPr>
        <w:jc w:val="both"/>
        <w:rPr>
          <w:rFonts w:ascii="Arial" w:hAnsi="Arial" w:cs="Arial"/>
          <w:b/>
          <w:sz w:val="24"/>
          <w:szCs w:val="24"/>
        </w:rPr>
      </w:pPr>
    </w:p>
    <w:p w:rsidR="009E7084" w:rsidRDefault="009E7084" w:rsidP="009E7084">
      <w:pPr>
        <w:jc w:val="both"/>
        <w:rPr>
          <w:rFonts w:ascii="Arial" w:hAnsi="Arial" w:cs="Arial"/>
          <w:b/>
          <w:sz w:val="24"/>
          <w:szCs w:val="24"/>
        </w:rPr>
      </w:pPr>
      <w:r>
        <w:rPr>
          <w:rFonts w:ascii="Arial" w:hAnsi="Arial" w:cs="Arial"/>
          <w:b/>
          <w:sz w:val="24"/>
          <w:szCs w:val="24"/>
        </w:rPr>
        <w:t>Art. 7</w:t>
      </w:r>
    </w:p>
    <w:p w:rsidR="009E7084" w:rsidRPr="003D4B24" w:rsidRDefault="009E7084" w:rsidP="009E7084">
      <w:pPr>
        <w:jc w:val="both"/>
        <w:rPr>
          <w:rFonts w:ascii="Arial" w:hAnsi="Arial" w:cs="Arial"/>
          <w:b/>
          <w:sz w:val="24"/>
          <w:szCs w:val="24"/>
        </w:rPr>
      </w:pPr>
      <w:r w:rsidRPr="003D4B24">
        <w:rPr>
          <w:rFonts w:ascii="Arial" w:hAnsi="Arial" w:cs="Arial"/>
          <w:b/>
          <w:sz w:val="24"/>
          <w:szCs w:val="24"/>
        </w:rPr>
        <w:t>ALTRI ELEMENTI MECCANICI</w:t>
      </w:r>
    </w:p>
    <w:p w:rsidR="009E7084" w:rsidRPr="006B3978" w:rsidRDefault="009E7084" w:rsidP="009E7084">
      <w:pPr>
        <w:jc w:val="both"/>
        <w:rPr>
          <w:rFonts w:ascii="Arial" w:hAnsi="Arial" w:cs="Arial"/>
          <w:sz w:val="24"/>
          <w:szCs w:val="24"/>
        </w:rPr>
      </w:pPr>
      <w:r w:rsidRPr="009C60B4">
        <w:rPr>
          <w:rFonts w:ascii="Arial" w:hAnsi="Arial" w:cs="Arial"/>
          <w:sz w:val="24"/>
          <w:szCs w:val="24"/>
        </w:rPr>
        <w:t>Di costruzione libera con le seguenti prescrizioni:</w:t>
      </w:r>
    </w:p>
    <w:p w:rsidR="009E7084" w:rsidRPr="003767A4" w:rsidRDefault="009E7084" w:rsidP="009E7084">
      <w:pPr>
        <w:pStyle w:val="Paragrafoelenco"/>
        <w:numPr>
          <w:ilvl w:val="0"/>
          <w:numId w:val="12"/>
        </w:numPr>
        <w:jc w:val="both"/>
        <w:rPr>
          <w:rFonts w:ascii="Arial" w:hAnsi="Arial" w:cs="Arial"/>
          <w:sz w:val="24"/>
          <w:szCs w:val="24"/>
        </w:rPr>
      </w:pPr>
      <w:proofErr w:type="gramStart"/>
      <w:r w:rsidRPr="003767A4">
        <w:rPr>
          <w:rFonts w:ascii="Arial" w:hAnsi="Arial" w:cs="Arial"/>
          <w:sz w:val="24"/>
          <w:szCs w:val="24"/>
        </w:rPr>
        <w:t>E’</w:t>
      </w:r>
      <w:proofErr w:type="gramEnd"/>
      <w:r w:rsidRPr="003767A4">
        <w:rPr>
          <w:rFonts w:ascii="Arial" w:hAnsi="Arial" w:cs="Arial"/>
          <w:sz w:val="24"/>
          <w:szCs w:val="24"/>
        </w:rPr>
        <w:t xml:space="preserve"> proibito l’uso di cerchi e ruote in lega leggera;</w:t>
      </w:r>
    </w:p>
    <w:p w:rsidR="009E7084" w:rsidRPr="003767A4" w:rsidRDefault="009E7084" w:rsidP="009E7084">
      <w:pPr>
        <w:pStyle w:val="Paragrafoelenco"/>
        <w:numPr>
          <w:ilvl w:val="0"/>
          <w:numId w:val="12"/>
        </w:numPr>
        <w:jc w:val="both"/>
        <w:rPr>
          <w:rFonts w:ascii="Arial" w:hAnsi="Arial" w:cs="Arial"/>
          <w:sz w:val="24"/>
          <w:szCs w:val="24"/>
        </w:rPr>
      </w:pPr>
      <w:r w:rsidRPr="003767A4">
        <w:rPr>
          <w:rFonts w:ascii="Arial" w:hAnsi="Arial" w:cs="Arial"/>
          <w:sz w:val="24"/>
          <w:szCs w:val="24"/>
        </w:rPr>
        <w:t xml:space="preserve">La dimensione massima per </w:t>
      </w:r>
      <w:proofErr w:type="gramStart"/>
      <w:r w:rsidRPr="003767A4">
        <w:rPr>
          <w:rFonts w:ascii="Arial" w:hAnsi="Arial" w:cs="Arial"/>
          <w:sz w:val="24"/>
          <w:szCs w:val="24"/>
        </w:rPr>
        <w:t>i</w:t>
      </w:r>
      <w:proofErr w:type="gramEnd"/>
      <w:r w:rsidRPr="003767A4">
        <w:rPr>
          <w:rFonts w:ascii="Arial" w:hAnsi="Arial" w:cs="Arial"/>
          <w:sz w:val="24"/>
          <w:szCs w:val="24"/>
        </w:rPr>
        <w:t xml:space="preserve"> pneumatici è la seguente:</w:t>
      </w:r>
    </w:p>
    <w:p w:rsidR="009E7084" w:rsidRPr="009C60B4" w:rsidRDefault="009E7084" w:rsidP="009E7084">
      <w:pPr>
        <w:jc w:val="both"/>
        <w:rPr>
          <w:rFonts w:ascii="Arial" w:hAnsi="Arial" w:cs="Arial"/>
          <w:sz w:val="24"/>
          <w:szCs w:val="24"/>
        </w:rPr>
      </w:pPr>
      <w:r w:rsidRPr="009C60B4">
        <w:rPr>
          <w:rFonts w:ascii="Arial" w:hAnsi="Arial" w:cs="Arial"/>
          <w:sz w:val="24"/>
          <w:szCs w:val="24"/>
        </w:rPr>
        <w:t>Diametro calettamento massimo    13”</w:t>
      </w:r>
    </w:p>
    <w:p w:rsidR="009E7084" w:rsidRDefault="0037339A" w:rsidP="009E7084">
      <w:pPr>
        <w:jc w:val="both"/>
        <w:rPr>
          <w:rFonts w:ascii="Arial" w:hAnsi="Arial" w:cs="Arial"/>
          <w:color w:val="70AD47" w:themeColor="accent6"/>
          <w:sz w:val="24"/>
          <w:szCs w:val="24"/>
        </w:rPr>
      </w:pPr>
      <w:r>
        <w:rPr>
          <w:rFonts w:ascii="Arial" w:hAnsi="Arial" w:cs="Arial"/>
          <w:color w:val="70AD47" w:themeColor="accent6"/>
          <w:sz w:val="24"/>
          <w:szCs w:val="24"/>
        </w:rPr>
        <w:t xml:space="preserve">Misura massima del cerchio 5” 1/2 x 13 </w:t>
      </w:r>
    </w:p>
    <w:p w:rsidR="00CC6A55" w:rsidRDefault="0037339A" w:rsidP="009E7084">
      <w:pPr>
        <w:jc w:val="both"/>
        <w:rPr>
          <w:rFonts w:ascii="Arial" w:hAnsi="Arial" w:cs="Arial"/>
          <w:color w:val="70AD47" w:themeColor="accent6"/>
          <w:sz w:val="24"/>
          <w:szCs w:val="24"/>
        </w:rPr>
      </w:pPr>
      <w:r>
        <w:rPr>
          <w:rFonts w:ascii="Arial" w:hAnsi="Arial" w:cs="Arial"/>
          <w:color w:val="70AD47" w:themeColor="accent6"/>
          <w:sz w:val="24"/>
          <w:szCs w:val="24"/>
        </w:rPr>
        <w:t>Sono permessi soltanto pneumatici radiali</w:t>
      </w:r>
      <w:r w:rsidR="00560FFC">
        <w:rPr>
          <w:rFonts w:ascii="Arial" w:hAnsi="Arial" w:cs="Arial"/>
          <w:color w:val="70AD47" w:themeColor="accent6"/>
          <w:sz w:val="24"/>
          <w:szCs w:val="24"/>
        </w:rPr>
        <w:t xml:space="preserve"> </w:t>
      </w:r>
      <w:r>
        <w:rPr>
          <w:rFonts w:ascii="Arial" w:hAnsi="Arial" w:cs="Arial"/>
          <w:color w:val="70AD47" w:themeColor="accent6"/>
          <w:sz w:val="24"/>
          <w:szCs w:val="24"/>
        </w:rPr>
        <w:t>della serie SR o HR; la dimensione massima</w:t>
      </w:r>
      <w:r w:rsidR="00560FFC">
        <w:rPr>
          <w:rFonts w:ascii="Arial" w:hAnsi="Arial" w:cs="Arial"/>
          <w:color w:val="70AD47" w:themeColor="accent6"/>
          <w:sz w:val="24"/>
          <w:szCs w:val="24"/>
        </w:rPr>
        <w:t xml:space="preserve"> </w:t>
      </w:r>
      <w:proofErr w:type="gramStart"/>
      <w:r>
        <w:rPr>
          <w:rFonts w:ascii="Arial" w:hAnsi="Arial" w:cs="Arial"/>
          <w:color w:val="70AD47" w:themeColor="accent6"/>
          <w:sz w:val="24"/>
          <w:szCs w:val="24"/>
        </w:rPr>
        <w:t>del</w:t>
      </w:r>
      <w:proofErr w:type="gramEnd"/>
      <w:r>
        <w:rPr>
          <w:rFonts w:ascii="Arial" w:hAnsi="Arial" w:cs="Arial"/>
          <w:color w:val="70AD47" w:themeColor="accent6"/>
          <w:sz w:val="24"/>
          <w:szCs w:val="24"/>
        </w:rPr>
        <w:t xml:space="preserve"> pneumatico</w:t>
      </w:r>
      <w:r w:rsidR="00560FFC">
        <w:rPr>
          <w:rFonts w:ascii="Arial" w:hAnsi="Arial" w:cs="Arial"/>
          <w:color w:val="70AD47" w:themeColor="accent6"/>
          <w:sz w:val="24"/>
          <w:szCs w:val="24"/>
        </w:rPr>
        <w:t xml:space="preserve"> </w:t>
      </w:r>
      <w:r>
        <w:rPr>
          <w:rFonts w:ascii="Arial" w:hAnsi="Arial" w:cs="Arial"/>
          <w:color w:val="70AD47" w:themeColor="accent6"/>
          <w:sz w:val="24"/>
          <w:szCs w:val="24"/>
        </w:rPr>
        <w:t xml:space="preserve">è 165 x 13. </w:t>
      </w:r>
      <w:proofErr w:type="gramStart"/>
      <w:r>
        <w:rPr>
          <w:rFonts w:ascii="Arial" w:hAnsi="Arial" w:cs="Arial"/>
          <w:color w:val="70AD47" w:themeColor="accent6"/>
          <w:sz w:val="24"/>
          <w:szCs w:val="24"/>
        </w:rPr>
        <w:t>I</w:t>
      </w:r>
      <w:proofErr w:type="gramEnd"/>
      <w:r>
        <w:rPr>
          <w:rFonts w:ascii="Arial" w:hAnsi="Arial" w:cs="Arial"/>
          <w:color w:val="70AD47" w:themeColor="accent6"/>
          <w:sz w:val="24"/>
          <w:szCs w:val="24"/>
        </w:rPr>
        <w:t xml:space="preserve"> pneumatici</w:t>
      </w:r>
      <w:r w:rsidR="00560FFC">
        <w:rPr>
          <w:rFonts w:ascii="Arial" w:hAnsi="Arial" w:cs="Arial"/>
          <w:color w:val="70AD47" w:themeColor="accent6"/>
          <w:sz w:val="24"/>
          <w:szCs w:val="24"/>
        </w:rPr>
        <w:t xml:space="preserve"> </w:t>
      </w:r>
      <w:r>
        <w:rPr>
          <w:rFonts w:ascii="Arial" w:hAnsi="Arial" w:cs="Arial"/>
          <w:color w:val="70AD47" w:themeColor="accent6"/>
          <w:sz w:val="24"/>
          <w:szCs w:val="24"/>
        </w:rPr>
        <w:t>devono essere mo</w:t>
      </w:r>
      <w:r w:rsidR="00560FFC">
        <w:rPr>
          <w:rFonts w:ascii="Arial" w:hAnsi="Arial" w:cs="Arial"/>
          <w:color w:val="70AD47" w:themeColor="accent6"/>
          <w:sz w:val="24"/>
          <w:szCs w:val="24"/>
        </w:rPr>
        <w:t>ntati su cerchi le cui dimension</w:t>
      </w:r>
      <w:r>
        <w:rPr>
          <w:rFonts w:ascii="Arial" w:hAnsi="Arial" w:cs="Arial"/>
          <w:color w:val="70AD47" w:themeColor="accent6"/>
          <w:sz w:val="24"/>
          <w:szCs w:val="24"/>
        </w:rPr>
        <w:t>i siano quelle riportate sul Catalogo delle Case Costruttrici di pneumatici.</w:t>
      </w:r>
    </w:p>
    <w:p w:rsidR="009E7084" w:rsidRPr="006168E0" w:rsidRDefault="0037339A" w:rsidP="009E7084">
      <w:pPr>
        <w:jc w:val="both"/>
        <w:rPr>
          <w:rFonts w:ascii="Arial" w:hAnsi="Arial" w:cs="Arial"/>
          <w:color w:val="70AD47" w:themeColor="accent6"/>
          <w:sz w:val="24"/>
          <w:szCs w:val="24"/>
        </w:rPr>
      </w:pPr>
      <w:r>
        <w:rPr>
          <w:rFonts w:ascii="Arial" w:hAnsi="Arial" w:cs="Arial"/>
          <w:color w:val="70AD47" w:themeColor="accent6"/>
          <w:sz w:val="24"/>
          <w:szCs w:val="24"/>
        </w:rPr>
        <w:t xml:space="preserve"> Le marche di pneumatici </w:t>
      </w:r>
      <w:r w:rsidR="00CC6A55">
        <w:rPr>
          <w:rFonts w:ascii="Arial" w:hAnsi="Arial" w:cs="Arial"/>
          <w:color w:val="70AD47" w:themeColor="accent6"/>
          <w:sz w:val="24"/>
          <w:szCs w:val="24"/>
        </w:rPr>
        <w:t xml:space="preserve">ammesse sono: </w:t>
      </w:r>
      <w:proofErr w:type="spellStart"/>
      <w:r>
        <w:rPr>
          <w:rFonts w:ascii="Arial" w:hAnsi="Arial" w:cs="Arial"/>
          <w:color w:val="70AD47" w:themeColor="accent6"/>
          <w:sz w:val="24"/>
          <w:szCs w:val="24"/>
        </w:rPr>
        <w:t>avon</w:t>
      </w:r>
      <w:proofErr w:type="spellEnd"/>
      <w:r>
        <w:rPr>
          <w:rFonts w:ascii="Arial" w:hAnsi="Arial" w:cs="Arial"/>
          <w:color w:val="70AD47" w:themeColor="accent6"/>
          <w:sz w:val="24"/>
          <w:szCs w:val="24"/>
        </w:rPr>
        <w:t xml:space="preserve"> – </w:t>
      </w:r>
      <w:proofErr w:type="spellStart"/>
      <w:r>
        <w:rPr>
          <w:rFonts w:ascii="Arial" w:hAnsi="Arial" w:cs="Arial"/>
          <w:color w:val="70AD47" w:themeColor="accent6"/>
          <w:sz w:val="24"/>
          <w:szCs w:val="24"/>
        </w:rPr>
        <w:t>pirelli</w:t>
      </w:r>
      <w:proofErr w:type="spellEnd"/>
      <w:r>
        <w:rPr>
          <w:rFonts w:ascii="Arial" w:hAnsi="Arial" w:cs="Arial"/>
          <w:color w:val="70AD47" w:themeColor="accent6"/>
          <w:sz w:val="24"/>
          <w:szCs w:val="24"/>
        </w:rPr>
        <w:t xml:space="preserve"> – </w:t>
      </w:r>
      <w:proofErr w:type="spellStart"/>
      <w:r>
        <w:rPr>
          <w:rFonts w:ascii="Arial" w:hAnsi="Arial" w:cs="Arial"/>
          <w:color w:val="70AD47" w:themeColor="accent6"/>
          <w:sz w:val="24"/>
          <w:szCs w:val="24"/>
        </w:rPr>
        <w:t>good</w:t>
      </w:r>
      <w:proofErr w:type="spellEnd"/>
      <w:r>
        <w:rPr>
          <w:rFonts w:ascii="Arial" w:hAnsi="Arial" w:cs="Arial"/>
          <w:color w:val="70AD47" w:themeColor="accent6"/>
          <w:sz w:val="24"/>
          <w:szCs w:val="24"/>
        </w:rPr>
        <w:t xml:space="preserve"> </w:t>
      </w:r>
      <w:proofErr w:type="spellStart"/>
      <w:r>
        <w:rPr>
          <w:rFonts w:ascii="Arial" w:hAnsi="Arial" w:cs="Arial"/>
          <w:color w:val="70AD47" w:themeColor="accent6"/>
          <w:sz w:val="24"/>
          <w:szCs w:val="24"/>
        </w:rPr>
        <w:t>year</w:t>
      </w:r>
      <w:proofErr w:type="spellEnd"/>
      <w:r>
        <w:rPr>
          <w:rFonts w:ascii="Arial" w:hAnsi="Arial" w:cs="Arial"/>
          <w:color w:val="70AD47" w:themeColor="accent6"/>
          <w:sz w:val="24"/>
          <w:szCs w:val="24"/>
        </w:rPr>
        <w:t xml:space="preserve"> – </w:t>
      </w:r>
      <w:proofErr w:type="spellStart"/>
      <w:r>
        <w:rPr>
          <w:rFonts w:ascii="Arial" w:hAnsi="Arial" w:cs="Arial"/>
          <w:color w:val="70AD47" w:themeColor="accent6"/>
          <w:sz w:val="24"/>
          <w:szCs w:val="24"/>
        </w:rPr>
        <w:t>firestone</w:t>
      </w:r>
      <w:proofErr w:type="spellEnd"/>
      <w:r>
        <w:rPr>
          <w:rFonts w:ascii="Arial" w:hAnsi="Arial" w:cs="Arial"/>
          <w:color w:val="70AD47" w:themeColor="accent6"/>
          <w:sz w:val="24"/>
          <w:szCs w:val="24"/>
        </w:rPr>
        <w:t xml:space="preserve"> – </w:t>
      </w:r>
      <w:proofErr w:type="spellStart"/>
      <w:r>
        <w:rPr>
          <w:rFonts w:ascii="Arial" w:hAnsi="Arial" w:cs="Arial"/>
          <w:color w:val="70AD47" w:themeColor="accent6"/>
          <w:sz w:val="24"/>
          <w:szCs w:val="24"/>
        </w:rPr>
        <w:t>michelin</w:t>
      </w:r>
      <w:proofErr w:type="spellEnd"/>
      <w:r>
        <w:rPr>
          <w:rFonts w:ascii="Arial" w:hAnsi="Arial" w:cs="Arial"/>
          <w:color w:val="70AD47" w:themeColor="accent6"/>
          <w:sz w:val="24"/>
          <w:szCs w:val="24"/>
        </w:rPr>
        <w:t xml:space="preserve"> – </w:t>
      </w:r>
      <w:proofErr w:type="spellStart"/>
      <w:r>
        <w:rPr>
          <w:rFonts w:ascii="Arial" w:hAnsi="Arial" w:cs="Arial"/>
          <w:color w:val="70AD47" w:themeColor="accent6"/>
          <w:sz w:val="24"/>
          <w:szCs w:val="24"/>
        </w:rPr>
        <w:t>dunlop</w:t>
      </w:r>
      <w:proofErr w:type="spellEnd"/>
      <w:r>
        <w:rPr>
          <w:rFonts w:ascii="Arial" w:hAnsi="Arial" w:cs="Arial"/>
          <w:color w:val="70AD47" w:themeColor="accent6"/>
          <w:sz w:val="24"/>
          <w:szCs w:val="24"/>
        </w:rPr>
        <w:t xml:space="preserve"> – </w:t>
      </w:r>
      <w:proofErr w:type="spellStart"/>
      <w:r>
        <w:rPr>
          <w:rFonts w:ascii="Arial" w:hAnsi="Arial" w:cs="Arial"/>
          <w:color w:val="70AD47" w:themeColor="accent6"/>
          <w:sz w:val="24"/>
          <w:szCs w:val="24"/>
        </w:rPr>
        <w:t>kleber</w:t>
      </w:r>
      <w:proofErr w:type="spellEnd"/>
      <w:r>
        <w:rPr>
          <w:rFonts w:ascii="Arial" w:hAnsi="Arial" w:cs="Arial"/>
          <w:color w:val="70AD47" w:themeColor="accent6"/>
          <w:sz w:val="24"/>
          <w:szCs w:val="24"/>
        </w:rPr>
        <w:t xml:space="preserve"> – </w:t>
      </w:r>
      <w:proofErr w:type="spellStart"/>
      <w:r>
        <w:rPr>
          <w:rFonts w:ascii="Arial" w:hAnsi="Arial" w:cs="Arial"/>
          <w:color w:val="70AD47" w:themeColor="accent6"/>
          <w:sz w:val="24"/>
          <w:szCs w:val="24"/>
        </w:rPr>
        <w:t>ceat</w:t>
      </w:r>
      <w:proofErr w:type="spellEnd"/>
      <w:r>
        <w:rPr>
          <w:rFonts w:ascii="Arial" w:hAnsi="Arial" w:cs="Arial"/>
          <w:color w:val="70AD47" w:themeColor="accent6"/>
          <w:sz w:val="24"/>
          <w:szCs w:val="24"/>
        </w:rPr>
        <w:t xml:space="preserve"> - </w:t>
      </w:r>
      <w:proofErr w:type="spellStart"/>
      <w:r>
        <w:rPr>
          <w:rFonts w:ascii="Arial" w:hAnsi="Arial" w:cs="Arial"/>
          <w:color w:val="70AD47" w:themeColor="accent6"/>
          <w:sz w:val="24"/>
          <w:szCs w:val="24"/>
        </w:rPr>
        <w:t>continental</w:t>
      </w:r>
      <w:proofErr w:type="spellEnd"/>
    </w:p>
    <w:p w:rsidR="009E7084" w:rsidRPr="009C60B4" w:rsidRDefault="009E7084" w:rsidP="009E7084">
      <w:pPr>
        <w:jc w:val="both"/>
        <w:rPr>
          <w:rFonts w:ascii="Arial" w:hAnsi="Arial" w:cs="Arial"/>
          <w:sz w:val="24"/>
          <w:szCs w:val="24"/>
        </w:rPr>
      </w:pPr>
      <w:r>
        <w:rPr>
          <w:rFonts w:ascii="Arial" w:hAnsi="Arial" w:cs="Arial"/>
          <w:sz w:val="24"/>
          <w:szCs w:val="24"/>
        </w:rPr>
        <w:t>Art. 8</w:t>
      </w:r>
    </w:p>
    <w:p w:rsidR="009E7084" w:rsidRPr="003D4B24" w:rsidRDefault="009E7084" w:rsidP="009E7084">
      <w:pPr>
        <w:jc w:val="both"/>
        <w:rPr>
          <w:rFonts w:ascii="Arial" w:hAnsi="Arial" w:cs="Arial"/>
          <w:b/>
          <w:sz w:val="24"/>
          <w:szCs w:val="24"/>
        </w:rPr>
      </w:pPr>
      <w:r w:rsidRPr="003D4B24">
        <w:rPr>
          <w:rFonts w:ascii="Arial" w:hAnsi="Arial" w:cs="Arial"/>
          <w:b/>
          <w:sz w:val="24"/>
          <w:szCs w:val="24"/>
        </w:rPr>
        <w:t>AUTOTELAIO</w:t>
      </w:r>
    </w:p>
    <w:p w:rsidR="009E7084" w:rsidRPr="009C60B4" w:rsidRDefault="009E7084" w:rsidP="009E7084">
      <w:pPr>
        <w:jc w:val="both"/>
        <w:rPr>
          <w:rFonts w:ascii="Arial" w:hAnsi="Arial" w:cs="Arial"/>
          <w:sz w:val="24"/>
          <w:szCs w:val="24"/>
        </w:rPr>
      </w:pPr>
      <w:r w:rsidRPr="009C60B4">
        <w:rPr>
          <w:rFonts w:ascii="Arial" w:hAnsi="Arial" w:cs="Arial"/>
          <w:sz w:val="24"/>
          <w:szCs w:val="24"/>
        </w:rPr>
        <w:t>Di costruzione libera</w:t>
      </w:r>
    </w:p>
    <w:p w:rsidR="009E7084" w:rsidRPr="009C60B4" w:rsidRDefault="009E7084" w:rsidP="009E7084">
      <w:pPr>
        <w:jc w:val="both"/>
        <w:rPr>
          <w:rFonts w:ascii="Arial" w:hAnsi="Arial" w:cs="Arial"/>
          <w:sz w:val="24"/>
          <w:szCs w:val="24"/>
        </w:rPr>
      </w:pPr>
      <w:r>
        <w:rPr>
          <w:rFonts w:ascii="Arial" w:hAnsi="Arial" w:cs="Arial"/>
          <w:sz w:val="24"/>
          <w:szCs w:val="24"/>
        </w:rPr>
        <w:t>Art. 9</w:t>
      </w:r>
    </w:p>
    <w:p w:rsidR="009E7084" w:rsidRPr="003D4B24" w:rsidRDefault="009E7084" w:rsidP="009E7084">
      <w:pPr>
        <w:jc w:val="both"/>
        <w:rPr>
          <w:rFonts w:ascii="Arial" w:hAnsi="Arial" w:cs="Arial"/>
          <w:b/>
          <w:sz w:val="24"/>
          <w:szCs w:val="24"/>
        </w:rPr>
      </w:pPr>
      <w:r w:rsidRPr="003D4B24">
        <w:rPr>
          <w:rFonts w:ascii="Arial" w:hAnsi="Arial" w:cs="Arial"/>
          <w:b/>
          <w:sz w:val="24"/>
          <w:szCs w:val="24"/>
        </w:rPr>
        <w:t>CARROZZERIA</w:t>
      </w:r>
    </w:p>
    <w:p w:rsidR="009E7084" w:rsidRPr="009C60B4" w:rsidRDefault="009E7084" w:rsidP="009E7084">
      <w:pPr>
        <w:jc w:val="both"/>
        <w:rPr>
          <w:rFonts w:ascii="Arial" w:hAnsi="Arial" w:cs="Arial"/>
          <w:sz w:val="24"/>
          <w:szCs w:val="24"/>
        </w:rPr>
      </w:pPr>
      <w:r w:rsidRPr="009C60B4">
        <w:rPr>
          <w:rFonts w:ascii="Arial" w:hAnsi="Arial" w:cs="Arial"/>
          <w:sz w:val="24"/>
          <w:szCs w:val="24"/>
        </w:rPr>
        <w:t>Di costruzione libera del tipo monoposto a ruote scoperte.</w:t>
      </w:r>
    </w:p>
    <w:p w:rsidR="009E7084" w:rsidRPr="009C60B4" w:rsidRDefault="009E7084" w:rsidP="009E7084">
      <w:pPr>
        <w:jc w:val="both"/>
        <w:rPr>
          <w:rFonts w:ascii="Arial" w:hAnsi="Arial" w:cs="Arial"/>
          <w:sz w:val="24"/>
          <w:szCs w:val="24"/>
        </w:rPr>
      </w:pPr>
      <w:r>
        <w:rPr>
          <w:rFonts w:ascii="Arial" w:hAnsi="Arial" w:cs="Arial"/>
          <w:sz w:val="24"/>
          <w:szCs w:val="24"/>
        </w:rPr>
        <w:t>Art. 10</w:t>
      </w:r>
    </w:p>
    <w:p w:rsidR="009E7084" w:rsidRPr="003D4B24" w:rsidRDefault="009E7084" w:rsidP="009E7084">
      <w:pPr>
        <w:jc w:val="both"/>
        <w:rPr>
          <w:rFonts w:ascii="Arial" w:hAnsi="Arial" w:cs="Arial"/>
          <w:b/>
          <w:sz w:val="24"/>
          <w:szCs w:val="24"/>
        </w:rPr>
      </w:pPr>
      <w:r w:rsidRPr="003D4B24">
        <w:rPr>
          <w:rFonts w:ascii="Arial" w:hAnsi="Arial" w:cs="Arial"/>
          <w:b/>
          <w:sz w:val="24"/>
          <w:szCs w:val="24"/>
        </w:rPr>
        <w:t>IMPIANTO ELETTRICO</w:t>
      </w:r>
    </w:p>
    <w:p w:rsidR="009E7084" w:rsidRDefault="009E7084" w:rsidP="009E7084">
      <w:pPr>
        <w:jc w:val="both"/>
        <w:rPr>
          <w:rFonts w:ascii="Arial" w:hAnsi="Arial" w:cs="Arial"/>
          <w:sz w:val="24"/>
          <w:szCs w:val="24"/>
        </w:rPr>
      </w:pPr>
      <w:r w:rsidRPr="009C60B4">
        <w:rPr>
          <w:rFonts w:ascii="Arial" w:hAnsi="Arial" w:cs="Arial"/>
          <w:sz w:val="24"/>
          <w:szCs w:val="24"/>
        </w:rPr>
        <w:t>Di costruzione libera con la seguente prescrizione</w:t>
      </w:r>
    </w:p>
    <w:p w:rsidR="009E7084" w:rsidRPr="00EF00E6" w:rsidRDefault="009E7084" w:rsidP="009E7084">
      <w:pPr>
        <w:pStyle w:val="Paragrafoelenco"/>
        <w:numPr>
          <w:ilvl w:val="0"/>
          <w:numId w:val="12"/>
        </w:numPr>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obbligatorio il montaggio di un interruttore elettrico; tale interruttore deve essere accessibile sia dall’interno che dall’esterno della vettura ed essere indicato con un “lampo” in un triangolo blu.</w:t>
      </w:r>
    </w:p>
    <w:p w:rsidR="009E7084" w:rsidRDefault="009E7084" w:rsidP="009E7084">
      <w:pPr>
        <w:pStyle w:val="Paragrafoelenco"/>
        <w:numPr>
          <w:ilvl w:val="0"/>
          <w:numId w:val="12"/>
        </w:numPr>
        <w:jc w:val="both"/>
        <w:rPr>
          <w:rFonts w:ascii="Arial" w:hAnsi="Arial" w:cs="Arial"/>
          <w:sz w:val="24"/>
          <w:szCs w:val="24"/>
        </w:rPr>
      </w:pPr>
      <w:proofErr w:type="gramStart"/>
      <w:r w:rsidRPr="003767A4">
        <w:rPr>
          <w:rFonts w:ascii="Arial" w:hAnsi="Arial" w:cs="Arial"/>
          <w:sz w:val="24"/>
          <w:szCs w:val="24"/>
        </w:rPr>
        <w:t>E’</w:t>
      </w:r>
      <w:proofErr w:type="gramEnd"/>
      <w:r w:rsidRPr="003767A4">
        <w:rPr>
          <w:rFonts w:ascii="Arial" w:hAnsi="Arial" w:cs="Arial"/>
          <w:sz w:val="24"/>
          <w:szCs w:val="24"/>
        </w:rPr>
        <w:t xml:space="preserve"> obbligatoria la messa in moto elettrica a mezzo motorino di avviamento di serie, comandato dal pilota seduto al volante.</w:t>
      </w:r>
    </w:p>
    <w:p w:rsidR="009E7084" w:rsidRDefault="009E7084" w:rsidP="009E7084">
      <w:pPr>
        <w:pStyle w:val="Paragrafoelenco"/>
        <w:numPr>
          <w:ilvl w:val="0"/>
          <w:numId w:val="12"/>
        </w:numPr>
        <w:jc w:val="both"/>
        <w:rPr>
          <w:rFonts w:ascii="Arial" w:hAnsi="Arial" w:cs="Arial"/>
          <w:sz w:val="24"/>
          <w:szCs w:val="24"/>
        </w:rPr>
      </w:pPr>
      <w:proofErr w:type="gramStart"/>
      <w:r w:rsidRPr="003427D0">
        <w:rPr>
          <w:rFonts w:ascii="Arial" w:hAnsi="Arial" w:cs="Arial"/>
          <w:sz w:val="24"/>
          <w:szCs w:val="24"/>
        </w:rPr>
        <w:t>E’</w:t>
      </w:r>
      <w:proofErr w:type="gramEnd"/>
      <w:r w:rsidRPr="003427D0">
        <w:rPr>
          <w:rFonts w:ascii="Arial" w:hAnsi="Arial" w:cs="Arial"/>
          <w:sz w:val="24"/>
          <w:szCs w:val="24"/>
        </w:rPr>
        <w:t xml:space="preserve"> consentita la sostituzione del distributore originale con quello della Fiat 850 spider o della Fiat-Abarth 850 TC</w:t>
      </w:r>
      <w:r w:rsidR="00C64EE0">
        <w:rPr>
          <w:rFonts w:ascii="Arial" w:hAnsi="Arial" w:cs="Arial"/>
          <w:sz w:val="24"/>
          <w:szCs w:val="24"/>
        </w:rPr>
        <w:t>.</w:t>
      </w:r>
    </w:p>
    <w:p w:rsidR="00C64EE0" w:rsidRPr="00C64EE0" w:rsidRDefault="00C64EE0" w:rsidP="00C64EE0">
      <w:pPr>
        <w:pStyle w:val="Paragrafoelenco"/>
        <w:jc w:val="both"/>
        <w:rPr>
          <w:rFonts w:ascii="Arial" w:hAnsi="Arial" w:cs="Arial"/>
          <w:color w:val="70AD47" w:themeColor="accent6"/>
          <w:sz w:val="24"/>
          <w:szCs w:val="24"/>
        </w:rPr>
      </w:pPr>
      <w:r>
        <w:rPr>
          <w:rFonts w:ascii="Arial" w:hAnsi="Arial" w:cs="Arial"/>
          <w:color w:val="70AD47" w:themeColor="accent6"/>
          <w:sz w:val="24"/>
          <w:szCs w:val="24"/>
        </w:rPr>
        <w:t>Non è consentito alcun tipo di accensione elettronica.</w:t>
      </w:r>
    </w:p>
    <w:p w:rsidR="009E7084" w:rsidRDefault="009E7084" w:rsidP="009E7084">
      <w:pPr>
        <w:jc w:val="both"/>
        <w:rPr>
          <w:rFonts w:ascii="Arial" w:hAnsi="Arial" w:cs="Arial"/>
          <w:sz w:val="24"/>
          <w:szCs w:val="24"/>
        </w:rPr>
      </w:pPr>
      <w:r w:rsidRPr="003D4B24">
        <w:rPr>
          <w:rFonts w:ascii="Arial" w:hAnsi="Arial" w:cs="Arial"/>
          <w:sz w:val="24"/>
          <w:szCs w:val="24"/>
        </w:rPr>
        <w:t>A</w:t>
      </w:r>
      <w:r>
        <w:rPr>
          <w:rFonts w:ascii="Arial" w:hAnsi="Arial" w:cs="Arial"/>
          <w:sz w:val="24"/>
          <w:szCs w:val="24"/>
        </w:rPr>
        <w:t>rt. 11</w:t>
      </w:r>
    </w:p>
    <w:p w:rsidR="009E7084" w:rsidRDefault="009E7084" w:rsidP="009E7084">
      <w:pPr>
        <w:jc w:val="both"/>
        <w:rPr>
          <w:rFonts w:ascii="Arial" w:hAnsi="Arial" w:cs="Arial"/>
          <w:b/>
          <w:sz w:val="24"/>
          <w:szCs w:val="24"/>
        </w:rPr>
      </w:pPr>
      <w:r>
        <w:rPr>
          <w:rFonts w:ascii="Arial" w:hAnsi="Arial" w:cs="Arial"/>
          <w:b/>
          <w:sz w:val="24"/>
          <w:szCs w:val="24"/>
        </w:rPr>
        <w:t>CAVI, CONDOTTI, EQUIPAGGIAMENTI ELETTRICI.</w:t>
      </w:r>
    </w:p>
    <w:p w:rsidR="009E7084" w:rsidRDefault="009E7084" w:rsidP="009E7084">
      <w:pPr>
        <w:jc w:val="both"/>
        <w:rPr>
          <w:rFonts w:ascii="Arial" w:hAnsi="Arial" w:cs="Arial"/>
          <w:sz w:val="24"/>
          <w:szCs w:val="24"/>
        </w:rPr>
      </w:pPr>
      <w:r>
        <w:rPr>
          <w:rFonts w:ascii="Arial" w:hAnsi="Arial" w:cs="Arial"/>
          <w:sz w:val="24"/>
          <w:szCs w:val="24"/>
        </w:rPr>
        <w:lastRenderedPageBreak/>
        <w:t>Canali, condotti, equipaggiamenti elettrici, devono essere collocati o installati in modo che una fuga qualsiasi non possa dar luogo a:</w:t>
      </w:r>
    </w:p>
    <w:p w:rsidR="009E7084" w:rsidRDefault="009E7084" w:rsidP="009E7084">
      <w:pPr>
        <w:pStyle w:val="Paragrafoelenco"/>
        <w:numPr>
          <w:ilvl w:val="0"/>
          <w:numId w:val="12"/>
        </w:numPr>
        <w:jc w:val="both"/>
        <w:rPr>
          <w:rFonts w:ascii="Arial" w:hAnsi="Arial" w:cs="Arial"/>
          <w:sz w:val="24"/>
          <w:szCs w:val="24"/>
        </w:rPr>
      </w:pPr>
      <w:r>
        <w:rPr>
          <w:rFonts w:ascii="Arial" w:hAnsi="Arial" w:cs="Arial"/>
          <w:sz w:val="24"/>
          <w:szCs w:val="24"/>
        </w:rPr>
        <w:t>Accumulo di liquido;</w:t>
      </w:r>
    </w:p>
    <w:p w:rsidR="009E7084" w:rsidRDefault="009E7084" w:rsidP="009E7084">
      <w:pPr>
        <w:pStyle w:val="Paragrafoelenco"/>
        <w:numPr>
          <w:ilvl w:val="0"/>
          <w:numId w:val="12"/>
        </w:numPr>
        <w:jc w:val="both"/>
        <w:rPr>
          <w:rFonts w:ascii="Arial" w:hAnsi="Arial" w:cs="Arial"/>
          <w:sz w:val="24"/>
          <w:szCs w:val="24"/>
        </w:rPr>
      </w:pPr>
      <w:r>
        <w:rPr>
          <w:rFonts w:ascii="Arial" w:hAnsi="Arial" w:cs="Arial"/>
          <w:sz w:val="24"/>
          <w:szCs w:val="24"/>
        </w:rPr>
        <w:t>Ingresso di liquido nell’abitacolo;</w:t>
      </w:r>
    </w:p>
    <w:p w:rsidR="009E7084" w:rsidRDefault="009E7084" w:rsidP="009E7084">
      <w:pPr>
        <w:pStyle w:val="Paragrafoelenco"/>
        <w:numPr>
          <w:ilvl w:val="0"/>
          <w:numId w:val="12"/>
        </w:numPr>
        <w:jc w:val="both"/>
        <w:rPr>
          <w:rFonts w:ascii="Arial" w:hAnsi="Arial" w:cs="Arial"/>
          <w:sz w:val="24"/>
          <w:szCs w:val="24"/>
        </w:rPr>
      </w:pPr>
      <w:r>
        <w:rPr>
          <w:rFonts w:ascii="Arial" w:hAnsi="Arial" w:cs="Arial"/>
          <w:sz w:val="24"/>
          <w:szCs w:val="24"/>
        </w:rPr>
        <w:t>Contatto fra liquido e conduttore o equipaggiamenti elettrici qualsiasi.</w:t>
      </w:r>
    </w:p>
    <w:p w:rsidR="009E7084" w:rsidRPr="00E57AE4" w:rsidRDefault="009E7084" w:rsidP="009E7084">
      <w:pPr>
        <w:jc w:val="both"/>
        <w:rPr>
          <w:rFonts w:ascii="Arial" w:hAnsi="Arial" w:cs="Arial"/>
          <w:sz w:val="24"/>
          <w:szCs w:val="24"/>
        </w:rPr>
      </w:pPr>
      <w:r>
        <w:rPr>
          <w:rFonts w:ascii="Arial" w:hAnsi="Arial" w:cs="Arial"/>
          <w:sz w:val="24"/>
          <w:szCs w:val="24"/>
        </w:rPr>
        <w:t>Nel caso in cui condotti, cavi o equipaggiamenti elettrici passino o siano installati nell’abitacolo del pilota, essi devono essere isolati dall’abitacolo stesso mediante una copertura supplementare stagna, ininfiammabile.</w:t>
      </w:r>
    </w:p>
    <w:p w:rsidR="009E7084" w:rsidRDefault="009E7084" w:rsidP="009E7084">
      <w:pPr>
        <w:jc w:val="both"/>
        <w:rPr>
          <w:rFonts w:ascii="Arial" w:hAnsi="Arial" w:cs="Arial"/>
          <w:b/>
          <w:sz w:val="24"/>
          <w:szCs w:val="24"/>
        </w:rPr>
      </w:pPr>
    </w:p>
    <w:p w:rsidR="009E7084" w:rsidRDefault="009E7084" w:rsidP="009E7084">
      <w:pPr>
        <w:jc w:val="both"/>
        <w:rPr>
          <w:rFonts w:ascii="Arial" w:hAnsi="Arial" w:cs="Arial"/>
          <w:sz w:val="24"/>
          <w:szCs w:val="24"/>
        </w:rPr>
      </w:pPr>
    </w:p>
    <w:p w:rsidR="009E7084" w:rsidRDefault="009E7084" w:rsidP="009E7084">
      <w:pPr>
        <w:jc w:val="both"/>
        <w:rPr>
          <w:rFonts w:ascii="Arial" w:hAnsi="Arial" w:cs="Arial"/>
          <w:sz w:val="24"/>
          <w:szCs w:val="24"/>
        </w:rPr>
      </w:pPr>
      <w:r>
        <w:rPr>
          <w:rFonts w:ascii="Arial" w:hAnsi="Arial" w:cs="Arial"/>
          <w:sz w:val="24"/>
          <w:szCs w:val="24"/>
        </w:rPr>
        <w:t>Art. 12</w:t>
      </w:r>
    </w:p>
    <w:p w:rsidR="009E7084" w:rsidRDefault="009E7084" w:rsidP="009E7084">
      <w:pPr>
        <w:jc w:val="both"/>
        <w:rPr>
          <w:rFonts w:ascii="Arial" w:hAnsi="Arial" w:cs="Arial"/>
          <w:b/>
          <w:sz w:val="24"/>
          <w:szCs w:val="24"/>
        </w:rPr>
      </w:pPr>
      <w:r>
        <w:rPr>
          <w:rFonts w:ascii="Arial" w:hAnsi="Arial" w:cs="Arial"/>
          <w:b/>
          <w:sz w:val="24"/>
          <w:szCs w:val="24"/>
        </w:rPr>
        <w:t>ESTINTORI</w:t>
      </w:r>
    </w:p>
    <w:p w:rsidR="009E7084" w:rsidRDefault="009E7084" w:rsidP="009E7084">
      <w:pPr>
        <w:jc w:val="both"/>
        <w:rPr>
          <w:rFonts w:ascii="Arial" w:hAnsi="Arial" w:cs="Arial"/>
          <w:sz w:val="24"/>
          <w:szCs w:val="24"/>
        </w:rPr>
      </w:pPr>
      <w:r>
        <w:rPr>
          <w:rFonts w:ascii="Arial" w:hAnsi="Arial" w:cs="Arial"/>
          <w:sz w:val="24"/>
          <w:szCs w:val="24"/>
        </w:rPr>
        <w:t xml:space="preserve"> </w:t>
      </w:r>
    </w:p>
    <w:p w:rsidR="009E7084" w:rsidRPr="00C64EE0" w:rsidRDefault="00C64EE0" w:rsidP="00C64EE0">
      <w:pPr>
        <w:jc w:val="both"/>
        <w:rPr>
          <w:rFonts w:ascii="Arial" w:hAnsi="Arial" w:cs="Arial"/>
          <w:color w:val="70AD47" w:themeColor="accent6"/>
          <w:sz w:val="24"/>
          <w:szCs w:val="24"/>
        </w:rPr>
      </w:pPr>
      <w:r>
        <w:rPr>
          <w:rFonts w:ascii="Arial" w:hAnsi="Arial" w:cs="Arial"/>
          <w:color w:val="70AD47" w:themeColor="accent6"/>
          <w:sz w:val="24"/>
          <w:szCs w:val="24"/>
        </w:rPr>
        <w:t>Le vetture devono essere fornite di un sistema di estinzione di incendio della capacità minima di 3 kg al netto. Tale sistema deve potere essere comandato a mano sia dal pilota a bordo che da un soccorritore esterno. Il dispositivo di comando deve essere chiaramente segnalato da una lettera E maiuscola in un disco rosso. La direzione della o delle uscite del sistema di estinzione è lasciata all’apprezzamento del concorrente.</w:t>
      </w:r>
    </w:p>
    <w:p w:rsidR="009E7084" w:rsidRDefault="009E7084" w:rsidP="009E7084">
      <w:pPr>
        <w:ind w:left="360"/>
        <w:jc w:val="both"/>
        <w:rPr>
          <w:rFonts w:ascii="Arial" w:hAnsi="Arial" w:cs="Arial"/>
          <w:sz w:val="24"/>
          <w:szCs w:val="24"/>
        </w:rPr>
      </w:pPr>
    </w:p>
    <w:p w:rsidR="009E7084" w:rsidRDefault="009E7084" w:rsidP="009E7084">
      <w:pPr>
        <w:jc w:val="both"/>
        <w:rPr>
          <w:rFonts w:ascii="Arial" w:hAnsi="Arial" w:cs="Arial"/>
          <w:sz w:val="24"/>
          <w:szCs w:val="24"/>
        </w:rPr>
      </w:pPr>
      <w:r>
        <w:rPr>
          <w:rFonts w:ascii="Arial" w:hAnsi="Arial" w:cs="Arial"/>
          <w:sz w:val="24"/>
          <w:szCs w:val="24"/>
        </w:rPr>
        <w:t xml:space="preserve">Art. 13 </w:t>
      </w:r>
    </w:p>
    <w:p w:rsidR="009E7084" w:rsidRDefault="009E7084" w:rsidP="009E7084">
      <w:pPr>
        <w:jc w:val="both"/>
        <w:rPr>
          <w:rFonts w:ascii="Arial" w:hAnsi="Arial" w:cs="Arial"/>
          <w:b/>
          <w:sz w:val="24"/>
          <w:szCs w:val="24"/>
        </w:rPr>
      </w:pPr>
      <w:r>
        <w:rPr>
          <w:rFonts w:ascii="Arial" w:hAnsi="Arial" w:cs="Arial"/>
          <w:b/>
          <w:sz w:val="24"/>
          <w:szCs w:val="24"/>
        </w:rPr>
        <w:t>PROTEZIONE CONTRO L’INCENDIO</w:t>
      </w:r>
    </w:p>
    <w:p w:rsidR="009E7084" w:rsidRDefault="009E7084" w:rsidP="009E7084">
      <w:pPr>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obbligatorio il montaggio di un diaframma di protezione contro l’incendio in lamiera metallica di almeno mm 0,6 di spessore, posto fra il motore ed il sedile del pilota, a norma dell’art. 125 del C.S.I.</w:t>
      </w:r>
    </w:p>
    <w:p w:rsidR="009E7084" w:rsidRDefault="009E7084" w:rsidP="009E7084">
      <w:pPr>
        <w:jc w:val="both"/>
        <w:rPr>
          <w:rFonts w:ascii="Arial" w:hAnsi="Arial" w:cs="Arial"/>
          <w:sz w:val="24"/>
          <w:szCs w:val="24"/>
        </w:rPr>
      </w:pPr>
      <w:r>
        <w:rPr>
          <w:rFonts w:ascii="Arial" w:hAnsi="Arial" w:cs="Arial"/>
          <w:sz w:val="24"/>
          <w:szCs w:val="24"/>
        </w:rPr>
        <w:t xml:space="preserve">Art. 14 </w:t>
      </w:r>
    </w:p>
    <w:p w:rsidR="009E7084" w:rsidRDefault="009E7084" w:rsidP="009E7084">
      <w:pPr>
        <w:jc w:val="both"/>
        <w:rPr>
          <w:rFonts w:ascii="Arial" w:hAnsi="Arial" w:cs="Arial"/>
          <w:b/>
          <w:sz w:val="24"/>
          <w:szCs w:val="24"/>
        </w:rPr>
      </w:pPr>
      <w:r>
        <w:rPr>
          <w:rFonts w:ascii="Arial" w:hAnsi="Arial" w:cs="Arial"/>
          <w:b/>
          <w:sz w:val="24"/>
          <w:szCs w:val="24"/>
        </w:rPr>
        <w:t>CENTINA DI SICUREZZA</w:t>
      </w:r>
    </w:p>
    <w:p w:rsidR="00424FF6" w:rsidRDefault="009E7084" w:rsidP="009E7084">
      <w:pPr>
        <w:jc w:val="both"/>
        <w:rPr>
          <w:rFonts w:ascii="Arial" w:hAnsi="Arial" w:cs="Arial"/>
          <w:color w:val="70AD47" w:themeColor="accent6"/>
          <w:sz w:val="24"/>
          <w:szCs w:val="24"/>
        </w:rPr>
      </w:pPr>
      <w:r w:rsidRPr="00C64EE0">
        <w:rPr>
          <w:rFonts w:ascii="Arial" w:hAnsi="Arial" w:cs="Arial"/>
          <w:sz w:val="24"/>
          <w:szCs w:val="24"/>
        </w:rPr>
        <w:t>Vale l’a</w:t>
      </w:r>
      <w:r w:rsidR="00424FF6">
        <w:rPr>
          <w:rFonts w:ascii="Arial" w:hAnsi="Arial" w:cs="Arial"/>
          <w:sz w:val="24"/>
          <w:szCs w:val="24"/>
        </w:rPr>
        <w:t>rticolo 296 dell’Allegato J 197</w:t>
      </w:r>
      <w:r w:rsidR="00424FF6">
        <w:rPr>
          <w:rFonts w:ascii="Arial" w:hAnsi="Arial" w:cs="Arial"/>
          <w:color w:val="70AD47" w:themeColor="accent6"/>
          <w:sz w:val="24"/>
          <w:szCs w:val="24"/>
        </w:rPr>
        <w:t>1</w:t>
      </w:r>
    </w:p>
    <w:p w:rsidR="009E7084" w:rsidRPr="00C64EE0" w:rsidRDefault="009E7084" w:rsidP="009E7084">
      <w:pPr>
        <w:jc w:val="both"/>
        <w:rPr>
          <w:rFonts w:ascii="Arial" w:hAnsi="Arial" w:cs="Arial"/>
          <w:sz w:val="24"/>
          <w:szCs w:val="24"/>
        </w:rPr>
      </w:pPr>
      <w:r w:rsidRPr="00C64EE0">
        <w:rPr>
          <w:rFonts w:ascii="Arial" w:hAnsi="Arial" w:cs="Arial"/>
          <w:sz w:val="24"/>
          <w:szCs w:val="24"/>
        </w:rPr>
        <w:t xml:space="preserve"> (Prescrizioni e definizioni applicabili alle vetture da corsa delle tre formule internazionali).</w:t>
      </w:r>
    </w:p>
    <w:p w:rsidR="009E7084" w:rsidRPr="00C64EE0" w:rsidRDefault="009E7084" w:rsidP="009E7084">
      <w:pPr>
        <w:jc w:val="both"/>
        <w:rPr>
          <w:rFonts w:ascii="Arial" w:hAnsi="Arial" w:cs="Arial"/>
          <w:sz w:val="24"/>
          <w:szCs w:val="24"/>
        </w:rPr>
      </w:pPr>
      <w:r w:rsidRPr="00C64EE0">
        <w:rPr>
          <w:rFonts w:ascii="Arial" w:hAnsi="Arial" w:cs="Arial"/>
          <w:sz w:val="24"/>
          <w:szCs w:val="24"/>
        </w:rPr>
        <w:t>Nel caso a) la responsabilità è completamente a carico del costruttore.</w:t>
      </w:r>
    </w:p>
    <w:p w:rsidR="009E7084" w:rsidRPr="00692863" w:rsidRDefault="009E7084" w:rsidP="009E7084">
      <w:pPr>
        <w:jc w:val="both"/>
        <w:rPr>
          <w:rFonts w:ascii="Arial" w:hAnsi="Arial" w:cs="Arial"/>
          <w:sz w:val="24"/>
          <w:szCs w:val="24"/>
        </w:rPr>
      </w:pPr>
    </w:p>
    <w:p w:rsidR="009E7084" w:rsidRDefault="009E7084" w:rsidP="009E7084">
      <w:pPr>
        <w:jc w:val="both"/>
        <w:rPr>
          <w:rFonts w:ascii="Arial" w:hAnsi="Arial" w:cs="Arial"/>
          <w:sz w:val="24"/>
          <w:szCs w:val="24"/>
        </w:rPr>
      </w:pPr>
      <w:r>
        <w:rPr>
          <w:rFonts w:ascii="Arial" w:hAnsi="Arial" w:cs="Arial"/>
          <w:sz w:val="24"/>
          <w:szCs w:val="24"/>
        </w:rPr>
        <w:t>Art. 15</w:t>
      </w:r>
    </w:p>
    <w:p w:rsidR="009E7084" w:rsidRPr="00C97B34" w:rsidRDefault="009E7084" w:rsidP="009E7084">
      <w:pPr>
        <w:jc w:val="both"/>
        <w:rPr>
          <w:rFonts w:ascii="Arial" w:hAnsi="Arial" w:cs="Arial"/>
          <w:b/>
          <w:sz w:val="24"/>
          <w:szCs w:val="24"/>
        </w:rPr>
      </w:pPr>
      <w:r w:rsidRPr="00C97B34">
        <w:rPr>
          <w:rFonts w:ascii="Arial" w:hAnsi="Arial" w:cs="Arial"/>
          <w:b/>
          <w:sz w:val="24"/>
          <w:szCs w:val="24"/>
        </w:rPr>
        <w:t>Cinture di sicurezza</w:t>
      </w:r>
    </w:p>
    <w:p w:rsidR="009E7084" w:rsidRDefault="009E7084" w:rsidP="009E7084">
      <w:pPr>
        <w:jc w:val="both"/>
        <w:rPr>
          <w:rFonts w:ascii="Arial" w:hAnsi="Arial" w:cs="Arial"/>
          <w:sz w:val="24"/>
          <w:szCs w:val="24"/>
        </w:rPr>
      </w:pPr>
      <w:r>
        <w:rPr>
          <w:rFonts w:ascii="Arial" w:hAnsi="Arial" w:cs="Arial"/>
          <w:sz w:val="24"/>
          <w:szCs w:val="24"/>
        </w:rPr>
        <w:t>La sistemazione di attacco per la cintura di sicurezza è obbligatoria.</w:t>
      </w:r>
    </w:p>
    <w:p w:rsidR="009E7084" w:rsidRPr="001623B6" w:rsidRDefault="009E7084" w:rsidP="009E7084">
      <w:pPr>
        <w:jc w:val="both"/>
        <w:rPr>
          <w:rFonts w:ascii="Arial" w:hAnsi="Arial" w:cs="Arial"/>
          <w:sz w:val="24"/>
          <w:szCs w:val="24"/>
        </w:rPr>
      </w:pPr>
      <w:r>
        <w:rPr>
          <w:rFonts w:ascii="Arial" w:hAnsi="Arial" w:cs="Arial"/>
          <w:sz w:val="24"/>
          <w:szCs w:val="24"/>
        </w:rPr>
        <w:t>L’uso della cintura è facoltativo, salvo diverse disposizioni dei regolamenti particolari delle competizioni.</w:t>
      </w:r>
    </w:p>
    <w:p w:rsidR="009E7084" w:rsidRDefault="009E7084" w:rsidP="009E7084">
      <w:pPr>
        <w:jc w:val="both"/>
        <w:rPr>
          <w:rFonts w:ascii="Arial" w:hAnsi="Arial" w:cs="Arial"/>
          <w:sz w:val="24"/>
          <w:szCs w:val="24"/>
        </w:rPr>
      </w:pPr>
      <w:r w:rsidRPr="00E56E4C">
        <w:rPr>
          <w:rFonts w:ascii="Arial" w:hAnsi="Arial" w:cs="Arial"/>
          <w:sz w:val="24"/>
          <w:szCs w:val="24"/>
        </w:rPr>
        <w:lastRenderedPageBreak/>
        <w:t>Art. 16</w:t>
      </w:r>
    </w:p>
    <w:p w:rsidR="009E7084" w:rsidRPr="00E56E4C" w:rsidRDefault="009E7084" w:rsidP="009E7084">
      <w:pPr>
        <w:jc w:val="both"/>
        <w:rPr>
          <w:rFonts w:ascii="Arial" w:hAnsi="Arial" w:cs="Arial"/>
          <w:b/>
          <w:sz w:val="24"/>
          <w:szCs w:val="24"/>
        </w:rPr>
      </w:pPr>
      <w:r w:rsidRPr="00E56E4C">
        <w:rPr>
          <w:rFonts w:ascii="Arial" w:hAnsi="Arial" w:cs="Arial"/>
          <w:b/>
          <w:sz w:val="24"/>
          <w:szCs w:val="24"/>
        </w:rPr>
        <w:t>Peso e dimensioni</w:t>
      </w:r>
    </w:p>
    <w:p w:rsidR="009E7084" w:rsidRPr="00692863" w:rsidRDefault="009E7084" w:rsidP="009E7084">
      <w:pPr>
        <w:pStyle w:val="Paragrafoelenco"/>
        <w:numPr>
          <w:ilvl w:val="0"/>
          <w:numId w:val="24"/>
        </w:numPr>
        <w:jc w:val="both"/>
        <w:rPr>
          <w:rFonts w:ascii="Arial" w:hAnsi="Arial" w:cs="Arial"/>
          <w:sz w:val="24"/>
          <w:szCs w:val="24"/>
        </w:rPr>
      </w:pPr>
      <w:r w:rsidRPr="003767A4">
        <w:rPr>
          <w:rFonts w:ascii="Arial" w:hAnsi="Arial" w:cs="Arial"/>
          <w:sz w:val="24"/>
          <w:szCs w:val="24"/>
        </w:rPr>
        <w:t>Peso minimo della vettura in ordine di marc</w:t>
      </w:r>
      <w:r>
        <w:rPr>
          <w:rFonts w:ascii="Arial" w:hAnsi="Arial" w:cs="Arial"/>
          <w:sz w:val="24"/>
          <w:szCs w:val="24"/>
        </w:rPr>
        <w:t>ia (senza carburante</w:t>
      </w:r>
      <w:proofErr w:type="gramStart"/>
      <w:r>
        <w:rPr>
          <w:rFonts w:ascii="Arial" w:hAnsi="Arial" w:cs="Arial"/>
          <w:sz w:val="24"/>
          <w:szCs w:val="24"/>
        </w:rPr>
        <w:t xml:space="preserve">),   </w:t>
      </w:r>
      <w:proofErr w:type="gramEnd"/>
      <w:r>
        <w:rPr>
          <w:rFonts w:ascii="Arial" w:hAnsi="Arial" w:cs="Arial"/>
          <w:sz w:val="24"/>
          <w:szCs w:val="24"/>
        </w:rPr>
        <w:t xml:space="preserve">      </w:t>
      </w:r>
      <w:r w:rsidRPr="00424FF6">
        <w:rPr>
          <w:rFonts w:ascii="Arial" w:hAnsi="Arial" w:cs="Arial"/>
          <w:sz w:val="24"/>
          <w:szCs w:val="24"/>
        </w:rPr>
        <w:t>350</w:t>
      </w:r>
      <w:r w:rsidRPr="00692863">
        <w:rPr>
          <w:rFonts w:ascii="Arial" w:hAnsi="Arial" w:cs="Arial"/>
          <w:color w:val="70AD47" w:themeColor="accent6"/>
          <w:sz w:val="24"/>
          <w:szCs w:val="24"/>
        </w:rPr>
        <w:t xml:space="preserve"> </w:t>
      </w:r>
      <w:r w:rsidRPr="00692863">
        <w:rPr>
          <w:rFonts w:ascii="Arial" w:hAnsi="Arial" w:cs="Arial"/>
          <w:sz w:val="24"/>
          <w:szCs w:val="24"/>
        </w:rPr>
        <w:t xml:space="preserve"> kg</w:t>
      </w:r>
    </w:p>
    <w:p w:rsidR="009E7084" w:rsidRPr="00424FF6" w:rsidRDefault="009E7084" w:rsidP="009E7084">
      <w:pPr>
        <w:pStyle w:val="Paragrafoelenco"/>
        <w:jc w:val="both"/>
        <w:rPr>
          <w:rFonts w:ascii="Arial" w:hAnsi="Arial" w:cs="Arial"/>
          <w:sz w:val="24"/>
          <w:szCs w:val="24"/>
        </w:rPr>
      </w:pPr>
      <w:r w:rsidRPr="00424FF6">
        <w:rPr>
          <w:rFonts w:ascii="Arial" w:hAnsi="Arial" w:cs="Arial"/>
          <w:sz w:val="24"/>
          <w:szCs w:val="24"/>
        </w:rPr>
        <w:t>compreso il supplemento dovuto alle misure di sicurezza</w:t>
      </w:r>
    </w:p>
    <w:p w:rsidR="009E7084" w:rsidRPr="001241A1" w:rsidRDefault="009E7084" w:rsidP="009E7084">
      <w:pPr>
        <w:pStyle w:val="Paragrafoelenco"/>
        <w:numPr>
          <w:ilvl w:val="0"/>
          <w:numId w:val="24"/>
        </w:numPr>
        <w:rPr>
          <w:rFonts w:ascii="Arial" w:hAnsi="Arial" w:cs="Arial"/>
          <w:sz w:val="24"/>
          <w:szCs w:val="24"/>
        </w:rPr>
      </w:pPr>
      <w:r w:rsidRPr="001241A1">
        <w:rPr>
          <w:rFonts w:ascii="Arial" w:hAnsi="Arial" w:cs="Arial"/>
          <w:sz w:val="24"/>
          <w:szCs w:val="24"/>
        </w:rPr>
        <w:t xml:space="preserve">Passo minimo                                                                                       </w:t>
      </w:r>
      <w:proofErr w:type="gramStart"/>
      <w:r w:rsidRPr="001241A1">
        <w:rPr>
          <w:rFonts w:ascii="Arial" w:hAnsi="Arial" w:cs="Arial"/>
          <w:sz w:val="24"/>
          <w:szCs w:val="24"/>
        </w:rPr>
        <w:t>1800  mm</w:t>
      </w:r>
      <w:proofErr w:type="gramEnd"/>
    </w:p>
    <w:p w:rsidR="009E7084" w:rsidRPr="001241A1" w:rsidRDefault="009E7084" w:rsidP="009E7084">
      <w:pPr>
        <w:pStyle w:val="Paragrafoelenco"/>
        <w:numPr>
          <w:ilvl w:val="0"/>
          <w:numId w:val="24"/>
        </w:numPr>
        <w:rPr>
          <w:rFonts w:ascii="Arial" w:hAnsi="Arial" w:cs="Arial"/>
          <w:sz w:val="24"/>
          <w:szCs w:val="24"/>
        </w:rPr>
      </w:pPr>
      <w:r w:rsidRPr="001241A1">
        <w:rPr>
          <w:rFonts w:ascii="Arial" w:hAnsi="Arial" w:cs="Arial"/>
          <w:sz w:val="24"/>
          <w:szCs w:val="24"/>
        </w:rPr>
        <w:t xml:space="preserve"> Carreggiata minima                                                                              </w:t>
      </w:r>
      <w:proofErr w:type="gramStart"/>
      <w:r w:rsidRPr="001241A1">
        <w:rPr>
          <w:rFonts w:ascii="Arial" w:hAnsi="Arial" w:cs="Arial"/>
          <w:sz w:val="24"/>
          <w:szCs w:val="24"/>
        </w:rPr>
        <w:t>1050  mm</w:t>
      </w:r>
      <w:proofErr w:type="gramEnd"/>
    </w:p>
    <w:p w:rsidR="009E7084" w:rsidRPr="001241A1" w:rsidRDefault="009E7084" w:rsidP="009E7084">
      <w:pPr>
        <w:pStyle w:val="Paragrafoelenco"/>
        <w:numPr>
          <w:ilvl w:val="0"/>
          <w:numId w:val="24"/>
        </w:numPr>
        <w:jc w:val="both"/>
        <w:rPr>
          <w:rFonts w:ascii="Arial" w:hAnsi="Arial" w:cs="Arial"/>
          <w:sz w:val="24"/>
          <w:szCs w:val="24"/>
        </w:rPr>
      </w:pPr>
      <w:r w:rsidRPr="001241A1">
        <w:rPr>
          <w:rFonts w:ascii="Arial" w:hAnsi="Arial" w:cs="Arial"/>
          <w:sz w:val="24"/>
          <w:szCs w:val="24"/>
        </w:rPr>
        <w:t>Larghezza minima della sezione trasversale della vettura</w:t>
      </w:r>
    </w:p>
    <w:p w:rsidR="009E7084" w:rsidRPr="001241A1" w:rsidRDefault="009E7084" w:rsidP="009E7084">
      <w:pPr>
        <w:pStyle w:val="Paragrafoelenco"/>
        <w:jc w:val="both"/>
        <w:rPr>
          <w:rFonts w:ascii="Arial" w:hAnsi="Arial" w:cs="Arial"/>
          <w:sz w:val="24"/>
          <w:szCs w:val="24"/>
        </w:rPr>
      </w:pPr>
      <w:r w:rsidRPr="001241A1">
        <w:rPr>
          <w:rFonts w:ascii="Arial" w:hAnsi="Arial" w:cs="Arial"/>
          <w:sz w:val="24"/>
          <w:szCs w:val="24"/>
        </w:rPr>
        <w:t xml:space="preserve">Misurata in corrispondenza della base dello schienale del </w:t>
      </w:r>
    </w:p>
    <w:p w:rsidR="009E7084" w:rsidRDefault="009E7084" w:rsidP="009E7084">
      <w:pPr>
        <w:pStyle w:val="Paragrafoelenco"/>
        <w:jc w:val="both"/>
        <w:rPr>
          <w:rFonts w:ascii="Arial" w:hAnsi="Arial" w:cs="Arial"/>
          <w:sz w:val="24"/>
          <w:szCs w:val="24"/>
        </w:rPr>
      </w:pPr>
      <w:proofErr w:type="gramStart"/>
      <w:r w:rsidRPr="001241A1">
        <w:rPr>
          <w:rFonts w:ascii="Arial" w:hAnsi="Arial" w:cs="Arial"/>
          <w:sz w:val="24"/>
          <w:szCs w:val="24"/>
        </w:rPr>
        <w:t>sedile ,</w:t>
      </w:r>
      <w:proofErr w:type="gramEnd"/>
      <w:r w:rsidRPr="001241A1">
        <w:rPr>
          <w:rFonts w:ascii="Arial" w:hAnsi="Arial" w:cs="Arial"/>
          <w:sz w:val="24"/>
          <w:szCs w:val="24"/>
        </w:rPr>
        <w:t xml:space="preserve"> per una altezza di almeno 200 mm              </w:t>
      </w:r>
      <w:r>
        <w:rPr>
          <w:rFonts w:ascii="Arial" w:hAnsi="Arial" w:cs="Arial"/>
          <w:sz w:val="24"/>
          <w:szCs w:val="24"/>
        </w:rPr>
        <w:t xml:space="preserve">                              600  mm</w:t>
      </w:r>
      <w:r w:rsidRPr="001241A1">
        <w:rPr>
          <w:rFonts w:ascii="Arial" w:hAnsi="Arial" w:cs="Arial"/>
          <w:sz w:val="24"/>
          <w:szCs w:val="24"/>
        </w:rPr>
        <w:t xml:space="preserve">  </w:t>
      </w:r>
    </w:p>
    <w:p w:rsidR="009E7084" w:rsidRDefault="009E7084" w:rsidP="009E7084">
      <w:pPr>
        <w:pStyle w:val="Paragrafoelenco"/>
        <w:numPr>
          <w:ilvl w:val="0"/>
          <w:numId w:val="24"/>
        </w:numPr>
        <w:jc w:val="both"/>
        <w:rPr>
          <w:rFonts w:ascii="Arial" w:hAnsi="Arial" w:cs="Arial"/>
          <w:sz w:val="24"/>
          <w:szCs w:val="24"/>
        </w:rPr>
      </w:pPr>
      <w:r>
        <w:rPr>
          <w:rFonts w:ascii="Arial" w:hAnsi="Arial" w:cs="Arial"/>
          <w:sz w:val="24"/>
          <w:szCs w:val="24"/>
        </w:rPr>
        <w:t xml:space="preserve">Altezza minima dal suolo in ordine di marcia con pilota a bordo              </w:t>
      </w:r>
      <w:proofErr w:type="gramStart"/>
      <w:r>
        <w:rPr>
          <w:rFonts w:ascii="Arial" w:hAnsi="Arial" w:cs="Arial"/>
          <w:sz w:val="24"/>
          <w:szCs w:val="24"/>
        </w:rPr>
        <w:t>70  mm</w:t>
      </w:r>
      <w:proofErr w:type="gramEnd"/>
    </w:p>
    <w:p w:rsidR="009E7084" w:rsidRDefault="009E7084" w:rsidP="009E7084">
      <w:pPr>
        <w:pStyle w:val="Paragrafoelenco"/>
        <w:numPr>
          <w:ilvl w:val="0"/>
          <w:numId w:val="24"/>
        </w:numPr>
        <w:jc w:val="both"/>
        <w:rPr>
          <w:rFonts w:ascii="Arial" w:hAnsi="Arial" w:cs="Arial"/>
          <w:sz w:val="24"/>
          <w:szCs w:val="24"/>
        </w:rPr>
      </w:pPr>
      <w:r>
        <w:rPr>
          <w:rFonts w:ascii="Arial" w:hAnsi="Arial" w:cs="Arial"/>
          <w:sz w:val="24"/>
          <w:szCs w:val="24"/>
        </w:rPr>
        <w:t xml:space="preserve">Cilindrata massima del motore                                                               </w:t>
      </w:r>
      <w:proofErr w:type="gramStart"/>
      <w:r>
        <w:rPr>
          <w:rFonts w:ascii="Arial" w:hAnsi="Arial" w:cs="Arial"/>
          <w:sz w:val="24"/>
          <w:szCs w:val="24"/>
        </w:rPr>
        <w:t xml:space="preserve">850  </w:t>
      </w:r>
      <w:proofErr w:type="spellStart"/>
      <w:r>
        <w:rPr>
          <w:rFonts w:ascii="Arial" w:hAnsi="Arial" w:cs="Arial"/>
          <w:sz w:val="24"/>
          <w:szCs w:val="24"/>
        </w:rPr>
        <w:t>cmc</w:t>
      </w:r>
      <w:proofErr w:type="spellEnd"/>
      <w:proofErr w:type="gramEnd"/>
    </w:p>
    <w:p w:rsidR="009E7084" w:rsidRDefault="009E7084" w:rsidP="009E7084">
      <w:pPr>
        <w:jc w:val="both"/>
        <w:rPr>
          <w:rFonts w:ascii="Arial" w:hAnsi="Arial" w:cs="Arial"/>
          <w:sz w:val="24"/>
          <w:szCs w:val="24"/>
        </w:rPr>
      </w:pPr>
      <w:r>
        <w:rPr>
          <w:rFonts w:ascii="Arial" w:hAnsi="Arial" w:cs="Arial"/>
          <w:sz w:val="24"/>
          <w:szCs w:val="24"/>
        </w:rPr>
        <w:t xml:space="preserve">N.B. </w:t>
      </w:r>
      <w:proofErr w:type="gramStart"/>
      <w:r>
        <w:rPr>
          <w:rFonts w:ascii="Arial" w:hAnsi="Arial" w:cs="Arial"/>
          <w:sz w:val="24"/>
          <w:szCs w:val="24"/>
        </w:rPr>
        <w:t>E’</w:t>
      </w:r>
      <w:proofErr w:type="gramEnd"/>
      <w:r>
        <w:rPr>
          <w:rFonts w:ascii="Arial" w:hAnsi="Arial" w:cs="Arial"/>
          <w:sz w:val="24"/>
          <w:szCs w:val="24"/>
        </w:rPr>
        <w:t xml:space="preserve"> vietato l’uso di zavorra amovibile</w:t>
      </w:r>
    </w:p>
    <w:p w:rsidR="009E7084" w:rsidRDefault="009E7084" w:rsidP="009E7084">
      <w:pPr>
        <w:jc w:val="both"/>
        <w:rPr>
          <w:rFonts w:ascii="Arial" w:hAnsi="Arial" w:cs="Arial"/>
          <w:sz w:val="24"/>
          <w:szCs w:val="24"/>
        </w:rPr>
      </w:pPr>
    </w:p>
    <w:p w:rsidR="009E7084" w:rsidRDefault="009E7084" w:rsidP="009E7084">
      <w:pPr>
        <w:jc w:val="both"/>
        <w:rPr>
          <w:rFonts w:ascii="Arial" w:hAnsi="Arial" w:cs="Arial"/>
          <w:sz w:val="24"/>
          <w:szCs w:val="24"/>
        </w:rPr>
      </w:pPr>
      <w:r>
        <w:rPr>
          <w:rFonts w:ascii="Arial" w:hAnsi="Arial" w:cs="Arial"/>
          <w:sz w:val="24"/>
          <w:szCs w:val="24"/>
        </w:rPr>
        <w:t>Art. 17</w:t>
      </w:r>
    </w:p>
    <w:p w:rsidR="009E7084" w:rsidRDefault="009E7084" w:rsidP="009E7084">
      <w:pPr>
        <w:jc w:val="both"/>
        <w:rPr>
          <w:rFonts w:ascii="Arial" w:hAnsi="Arial" w:cs="Arial"/>
          <w:b/>
          <w:sz w:val="24"/>
          <w:szCs w:val="24"/>
        </w:rPr>
      </w:pPr>
      <w:r>
        <w:rPr>
          <w:rFonts w:ascii="Arial" w:hAnsi="Arial" w:cs="Arial"/>
          <w:b/>
          <w:sz w:val="24"/>
          <w:szCs w:val="24"/>
        </w:rPr>
        <w:t>Entrata in vigore del regolamento</w:t>
      </w:r>
    </w:p>
    <w:p w:rsidR="009E7084" w:rsidRPr="003C3580" w:rsidRDefault="009E7084" w:rsidP="009E7084">
      <w:pPr>
        <w:jc w:val="both"/>
        <w:rPr>
          <w:rFonts w:ascii="Arial" w:hAnsi="Arial" w:cs="Arial"/>
          <w:sz w:val="24"/>
          <w:szCs w:val="24"/>
        </w:rPr>
      </w:pPr>
      <w:r>
        <w:rPr>
          <w:rFonts w:ascii="Arial" w:hAnsi="Arial" w:cs="Arial"/>
          <w:sz w:val="24"/>
          <w:szCs w:val="24"/>
        </w:rPr>
        <w:t>Il presente regolamento tecnico ha validità immediata</w:t>
      </w:r>
    </w:p>
    <w:p w:rsidR="009E7084" w:rsidRDefault="009E7084" w:rsidP="009E7084">
      <w:pPr>
        <w:pStyle w:val="Paragrafoelenco"/>
        <w:jc w:val="both"/>
        <w:rPr>
          <w:rFonts w:ascii="Arial" w:hAnsi="Arial" w:cs="Arial"/>
          <w:sz w:val="24"/>
          <w:szCs w:val="24"/>
        </w:rPr>
      </w:pPr>
      <w:r w:rsidRPr="001241A1">
        <w:rPr>
          <w:rFonts w:ascii="Arial" w:hAnsi="Arial" w:cs="Arial"/>
          <w:sz w:val="24"/>
          <w:szCs w:val="24"/>
        </w:rPr>
        <w:t xml:space="preserve">                           </w:t>
      </w:r>
    </w:p>
    <w:p w:rsidR="009E7084" w:rsidRPr="003C3580" w:rsidRDefault="009E7084" w:rsidP="009E7084">
      <w:pPr>
        <w:jc w:val="both"/>
        <w:rPr>
          <w:rFonts w:ascii="Arial" w:hAnsi="Arial" w:cs="Arial"/>
          <w:sz w:val="24"/>
          <w:szCs w:val="24"/>
        </w:rPr>
      </w:pPr>
      <w:r w:rsidRPr="003C3580">
        <w:rPr>
          <w:rFonts w:ascii="Arial" w:hAnsi="Arial" w:cs="Arial"/>
          <w:sz w:val="24"/>
          <w:szCs w:val="24"/>
        </w:rPr>
        <w:t>Art. 18</w:t>
      </w:r>
    </w:p>
    <w:p w:rsidR="009E7084" w:rsidRPr="003C3580" w:rsidRDefault="009E7084" w:rsidP="009E7084">
      <w:pPr>
        <w:jc w:val="both"/>
        <w:rPr>
          <w:rFonts w:ascii="Arial" w:hAnsi="Arial" w:cs="Arial"/>
          <w:sz w:val="24"/>
          <w:szCs w:val="24"/>
        </w:rPr>
      </w:pPr>
      <w:r w:rsidRPr="003C3580">
        <w:rPr>
          <w:rFonts w:ascii="Arial" w:hAnsi="Arial" w:cs="Arial"/>
          <w:b/>
          <w:sz w:val="24"/>
          <w:szCs w:val="24"/>
        </w:rPr>
        <w:t>ACCESSORI</w:t>
      </w:r>
    </w:p>
    <w:p w:rsidR="009E7084" w:rsidRPr="009C60B4" w:rsidRDefault="009E7084" w:rsidP="009E7084">
      <w:pPr>
        <w:jc w:val="both"/>
        <w:rPr>
          <w:rFonts w:ascii="Arial" w:hAnsi="Arial" w:cs="Arial"/>
          <w:sz w:val="24"/>
          <w:szCs w:val="24"/>
        </w:rPr>
      </w:pPr>
      <w:r w:rsidRPr="009C60B4">
        <w:rPr>
          <w:rFonts w:ascii="Arial" w:hAnsi="Arial" w:cs="Arial"/>
          <w:sz w:val="24"/>
          <w:szCs w:val="24"/>
        </w:rPr>
        <w:t>Di costruzione libera con le seguenti prescrizioni:</w:t>
      </w:r>
    </w:p>
    <w:p w:rsidR="009E7084" w:rsidRPr="003767A4" w:rsidRDefault="009E7084" w:rsidP="009E7084">
      <w:pPr>
        <w:pStyle w:val="Paragrafoelenco"/>
        <w:numPr>
          <w:ilvl w:val="0"/>
          <w:numId w:val="12"/>
        </w:numPr>
        <w:jc w:val="both"/>
        <w:rPr>
          <w:rFonts w:ascii="Arial" w:hAnsi="Arial" w:cs="Arial"/>
          <w:sz w:val="24"/>
          <w:szCs w:val="24"/>
        </w:rPr>
      </w:pPr>
      <w:r w:rsidRPr="003767A4">
        <w:rPr>
          <w:rFonts w:ascii="Arial" w:hAnsi="Arial" w:cs="Arial"/>
          <w:sz w:val="24"/>
          <w:szCs w:val="24"/>
        </w:rPr>
        <w:t>Il montaggio di un serbatoio metallico di almeno due litri di capacità, per il recupero dell’olio di riflusso.</w:t>
      </w:r>
      <w:r>
        <w:rPr>
          <w:rFonts w:ascii="Arial" w:hAnsi="Arial" w:cs="Arial"/>
          <w:sz w:val="24"/>
          <w:szCs w:val="24"/>
        </w:rPr>
        <w:t xml:space="preserve"> Il serbatoio deve essere fissato a regola d’arte e non deve presentare carattere di provvisorietà.</w:t>
      </w:r>
    </w:p>
    <w:p w:rsidR="009E7084" w:rsidRPr="003767A4" w:rsidRDefault="009E7084" w:rsidP="009E7084">
      <w:pPr>
        <w:pStyle w:val="Paragrafoelenco"/>
        <w:numPr>
          <w:ilvl w:val="0"/>
          <w:numId w:val="12"/>
        </w:numPr>
        <w:jc w:val="both"/>
        <w:rPr>
          <w:rFonts w:ascii="Arial" w:hAnsi="Arial" w:cs="Arial"/>
          <w:sz w:val="24"/>
          <w:szCs w:val="24"/>
        </w:rPr>
      </w:pPr>
      <w:r w:rsidRPr="003767A4">
        <w:rPr>
          <w:rFonts w:ascii="Arial" w:hAnsi="Arial" w:cs="Arial"/>
          <w:sz w:val="24"/>
          <w:szCs w:val="24"/>
        </w:rPr>
        <w:t xml:space="preserve">Il montaggio, in opportuna posizione ai lati del pilota, di due specchi retrovisori a superficie piana del diametro minimo di mm 75; </w:t>
      </w:r>
    </w:p>
    <w:p w:rsidR="009E7084" w:rsidRDefault="009E7084" w:rsidP="009E7084">
      <w:pPr>
        <w:pStyle w:val="Paragrafoelenco"/>
        <w:numPr>
          <w:ilvl w:val="0"/>
          <w:numId w:val="12"/>
        </w:numPr>
        <w:jc w:val="both"/>
        <w:rPr>
          <w:rFonts w:ascii="Arial" w:hAnsi="Arial" w:cs="Arial"/>
          <w:sz w:val="24"/>
          <w:szCs w:val="24"/>
        </w:rPr>
      </w:pPr>
      <w:r w:rsidRPr="003767A4">
        <w:rPr>
          <w:rFonts w:ascii="Arial" w:hAnsi="Arial" w:cs="Arial"/>
          <w:sz w:val="24"/>
          <w:szCs w:val="24"/>
        </w:rPr>
        <w:t>Il montaggio di un doppio circuito, comandato dal pedale freno, tale che in caso di perdita su un punto qualunque dell’impianto di frenaggio, l’azione del pedale risulti ancora efficace almeno su due ruote dello stesso asse.</w:t>
      </w:r>
    </w:p>
    <w:p w:rsidR="009E7084" w:rsidRPr="003767A4" w:rsidRDefault="009E7084" w:rsidP="009E7084">
      <w:pPr>
        <w:pStyle w:val="Paragrafoelenco"/>
        <w:numPr>
          <w:ilvl w:val="0"/>
          <w:numId w:val="12"/>
        </w:numPr>
        <w:jc w:val="both"/>
        <w:rPr>
          <w:rFonts w:ascii="Arial" w:hAnsi="Arial" w:cs="Arial"/>
          <w:sz w:val="24"/>
          <w:szCs w:val="24"/>
        </w:rPr>
      </w:pPr>
      <w:r>
        <w:rPr>
          <w:rFonts w:ascii="Arial" w:hAnsi="Arial" w:cs="Arial"/>
          <w:sz w:val="24"/>
          <w:szCs w:val="24"/>
        </w:rPr>
        <w:t xml:space="preserve">Sono consentite l’adozione di pompa elettrica per alimentazione </w:t>
      </w:r>
      <w:proofErr w:type="gramStart"/>
      <w:r>
        <w:rPr>
          <w:rFonts w:ascii="Arial" w:hAnsi="Arial" w:cs="Arial"/>
          <w:sz w:val="24"/>
          <w:szCs w:val="24"/>
        </w:rPr>
        <w:t>carburante  e</w:t>
      </w:r>
      <w:proofErr w:type="gramEnd"/>
      <w:r>
        <w:rPr>
          <w:rFonts w:ascii="Arial" w:hAnsi="Arial" w:cs="Arial"/>
          <w:sz w:val="24"/>
          <w:szCs w:val="24"/>
        </w:rPr>
        <w:t xml:space="preserve"> l’aggiunta di strumenti di controllo e misura.</w:t>
      </w:r>
    </w:p>
    <w:p w:rsidR="009E7084" w:rsidRPr="009C60B4" w:rsidRDefault="009E7084" w:rsidP="009E7084">
      <w:pPr>
        <w:jc w:val="both"/>
        <w:rPr>
          <w:rFonts w:ascii="Arial" w:hAnsi="Arial" w:cs="Arial"/>
          <w:sz w:val="24"/>
          <w:szCs w:val="24"/>
        </w:rPr>
      </w:pPr>
      <w:r>
        <w:rPr>
          <w:rFonts w:ascii="Arial" w:hAnsi="Arial" w:cs="Arial"/>
          <w:sz w:val="24"/>
          <w:szCs w:val="24"/>
        </w:rPr>
        <w:t>Art. 19</w:t>
      </w:r>
    </w:p>
    <w:p w:rsidR="009E7084" w:rsidRPr="003D4B24" w:rsidRDefault="009E7084" w:rsidP="009E7084">
      <w:pPr>
        <w:jc w:val="both"/>
        <w:rPr>
          <w:rFonts w:ascii="Arial" w:hAnsi="Arial" w:cs="Arial"/>
          <w:b/>
          <w:sz w:val="24"/>
          <w:szCs w:val="24"/>
        </w:rPr>
      </w:pPr>
      <w:r w:rsidRPr="003D4B24">
        <w:rPr>
          <w:rFonts w:ascii="Arial" w:hAnsi="Arial" w:cs="Arial"/>
          <w:b/>
          <w:sz w:val="24"/>
          <w:szCs w:val="24"/>
        </w:rPr>
        <w:t>OMOLOGAZIONE</w:t>
      </w:r>
    </w:p>
    <w:p w:rsidR="009E7084" w:rsidRDefault="009E7084" w:rsidP="009E7084">
      <w:pPr>
        <w:jc w:val="both"/>
        <w:rPr>
          <w:rFonts w:ascii="Arial" w:hAnsi="Arial" w:cs="Arial"/>
          <w:sz w:val="24"/>
          <w:szCs w:val="24"/>
        </w:rPr>
      </w:pPr>
      <w:r w:rsidRPr="009C60B4">
        <w:rPr>
          <w:rFonts w:ascii="Arial" w:hAnsi="Arial" w:cs="Arial"/>
          <w:sz w:val="24"/>
          <w:szCs w:val="24"/>
        </w:rPr>
        <w:t xml:space="preserve">La rispondenza di ogni vettura ai requisiti del presente Regolamento sarà oggetto di controllo da richiedersi alla C.S.A.I. </w:t>
      </w:r>
      <w:r>
        <w:rPr>
          <w:rFonts w:ascii="Arial" w:hAnsi="Arial" w:cs="Arial"/>
          <w:sz w:val="24"/>
          <w:szCs w:val="24"/>
        </w:rPr>
        <w:t xml:space="preserve"> con le modalità previste dal Cap III della Norma Supplementare n° 5.</w:t>
      </w:r>
    </w:p>
    <w:p w:rsidR="009E7084" w:rsidRPr="00424FF6" w:rsidRDefault="009F4B89" w:rsidP="009E7084">
      <w:pPr>
        <w:jc w:val="both"/>
        <w:rPr>
          <w:rFonts w:ascii="Arial" w:hAnsi="Arial" w:cs="Arial"/>
          <w:sz w:val="24"/>
          <w:szCs w:val="24"/>
        </w:rPr>
      </w:pPr>
      <w:r>
        <w:rPr>
          <w:rFonts w:ascii="Arial" w:hAnsi="Arial" w:cs="Arial"/>
          <w:sz w:val="24"/>
          <w:szCs w:val="24"/>
        </w:rPr>
        <w:t xml:space="preserve">                                                                                                                                                                                                                                                                                                                      </w:t>
      </w:r>
    </w:p>
    <w:p w:rsidR="009E7084" w:rsidRPr="009C60B4" w:rsidRDefault="009E7084" w:rsidP="009E7084">
      <w:pPr>
        <w:jc w:val="both"/>
        <w:rPr>
          <w:rFonts w:ascii="Arial" w:hAnsi="Arial" w:cs="Arial"/>
          <w:sz w:val="24"/>
          <w:szCs w:val="24"/>
        </w:rPr>
      </w:pPr>
      <w:r>
        <w:rPr>
          <w:rFonts w:ascii="Arial" w:hAnsi="Arial" w:cs="Arial"/>
          <w:sz w:val="24"/>
          <w:szCs w:val="24"/>
        </w:rPr>
        <w:t xml:space="preserve"> </w:t>
      </w:r>
    </w:p>
    <w:p w:rsidR="009E7084" w:rsidRDefault="009E7084" w:rsidP="009E7084">
      <w:pPr>
        <w:jc w:val="both"/>
        <w:rPr>
          <w:rFonts w:ascii="Arial" w:hAnsi="Arial" w:cs="Arial"/>
          <w:sz w:val="24"/>
          <w:szCs w:val="24"/>
        </w:rPr>
      </w:pPr>
      <w:r w:rsidRPr="00DC23D9">
        <w:rPr>
          <w:rFonts w:ascii="Arial" w:hAnsi="Arial" w:cs="Arial"/>
          <w:sz w:val="24"/>
          <w:szCs w:val="24"/>
        </w:rPr>
        <w:lastRenderedPageBreak/>
        <w:t xml:space="preserve">N.B. Eventuali proposte di varianti verranno prese in considerazione unicamente al termine </w:t>
      </w:r>
      <w:r w:rsidR="009F4B89">
        <w:rPr>
          <w:rFonts w:ascii="Arial" w:hAnsi="Arial" w:cs="Arial"/>
          <w:sz w:val="24"/>
          <w:szCs w:val="24"/>
        </w:rPr>
        <w:t>della stagione sportiva del 1971</w:t>
      </w:r>
    </w:p>
    <w:bookmarkEnd w:id="4"/>
    <w:p w:rsidR="009F4B89" w:rsidRDefault="009F4B89" w:rsidP="009E7084">
      <w:pPr>
        <w:jc w:val="both"/>
        <w:rPr>
          <w:rFonts w:ascii="Arial" w:hAnsi="Arial" w:cs="Arial"/>
          <w:sz w:val="24"/>
          <w:szCs w:val="24"/>
        </w:rPr>
      </w:pPr>
    </w:p>
    <w:p w:rsidR="009F4B89" w:rsidRDefault="009F4B89" w:rsidP="009E7084">
      <w:pPr>
        <w:jc w:val="both"/>
        <w:rPr>
          <w:rFonts w:ascii="Arial" w:hAnsi="Arial" w:cs="Arial"/>
          <w:sz w:val="24"/>
          <w:szCs w:val="24"/>
        </w:rPr>
      </w:pPr>
    </w:p>
    <w:p w:rsidR="009F4B89" w:rsidRDefault="005F4166" w:rsidP="009E7084">
      <w:pPr>
        <w:jc w:val="both"/>
        <w:rPr>
          <w:rFonts w:ascii="Arial" w:hAnsi="Arial" w:cs="Arial"/>
          <w:color w:val="70AD47" w:themeColor="accent6"/>
          <w:sz w:val="24"/>
          <w:szCs w:val="24"/>
        </w:rPr>
      </w:pPr>
      <w:r>
        <w:rPr>
          <w:rFonts w:ascii="Arial" w:hAnsi="Arial" w:cs="Arial"/>
          <w:color w:val="70AD47" w:themeColor="accent6"/>
          <w:sz w:val="24"/>
          <w:szCs w:val="24"/>
        </w:rPr>
        <w:t>Pneumatici F. 850</w:t>
      </w:r>
    </w:p>
    <w:p w:rsidR="005F4166" w:rsidRDefault="005F4166" w:rsidP="009E7084">
      <w:pPr>
        <w:jc w:val="both"/>
        <w:rPr>
          <w:rFonts w:ascii="Arial" w:hAnsi="Arial" w:cs="Arial"/>
          <w:color w:val="70AD47" w:themeColor="accent6"/>
          <w:sz w:val="24"/>
          <w:szCs w:val="24"/>
        </w:rPr>
      </w:pPr>
      <w:r>
        <w:rPr>
          <w:rFonts w:ascii="Arial" w:hAnsi="Arial" w:cs="Arial"/>
          <w:color w:val="70AD47" w:themeColor="accent6"/>
          <w:sz w:val="24"/>
          <w:szCs w:val="24"/>
        </w:rPr>
        <w:t xml:space="preserve">Il pneumatico Pirelli 155 SR può essere montato su cerchio da 4 J – 5 J – 4 </w:t>
      </w:r>
      <w:proofErr w:type="gramStart"/>
      <w:r>
        <w:rPr>
          <w:rFonts w:ascii="Arial" w:hAnsi="Arial" w:cs="Arial"/>
          <w:color w:val="70AD47" w:themeColor="accent6"/>
          <w:sz w:val="24"/>
          <w:szCs w:val="24"/>
        </w:rPr>
        <w:t>½ .</w:t>
      </w:r>
      <w:proofErr w:type="gramEnd"/>
      <w:r>
        <w:rPr>
          <w:rFonts w:ascii="Arial" w:hAnsi="Arial" w:cs="Arial"/>
          <w:color w:val="70AD47" w:themeColor="accent6"/>
          <w:sz w:val="24"/>
          <w:szCs w:val="24"/>
        </w:rPr>
        <w:t xml:space="preserve"> (art. 7 Regolamento Tecnico della formula e Catalogo tecnico pneumatici Pirelli1969, </w:t>
      </w:r>
      <w:proofErr w:type="spellStart"/>
      <w:r>
        <w:rPr>
          <w:rFonts w:ascii="Arial" w:hAnsi="Arial" w:cs="Arial"/>
          <w:color w:val="70AD47" w:themeColor="accent6"/>
          <w:sz w:val="24"/>
          <w:szCs w:val="24"/>
        </w:rPr>
        <w:t>pag</w:t>
      </w:r>
      <w:proofErr w:type="spellEnd"/>
      <w:r>
        <w:rPr>
          <w:rFonts w:ascii="Arial" w:hAnsi="Arial" w:cs="Arial"/>
          <w:color w:val="70AD47" w:themeColor="accent6"/>
          <w:sz w:val="24"/>
          <w:szCs w:val="24"/>
        </w:rPr>
        <w:t xml:space="preserve"> 18)</w:t>
      </w:r>
    </w:p>
    <w:p w:rsidR="005F4166" w:rsidRDefault="005F4166" w:rsidP="009E7084">
      <w:pPr>
        <w:jc w:val="both"/>
        <w:rPr>
          <w:rFonts w:ascii="Arial" w:hAnsi="Arial" w:cs="Arial"/>
          <w:color w:val="70AD47" w:themeColor="accent6"/>
          <w:sz w:val="24"/>
          <w:szCs w:val="24"/>
        </w:rPr>
      </w:pPr>
    </w:p>
    <w:p w:rsidR="005F4166" w:rsidRDefault="005F4166" w:rsidP="009E7084">
      <w:pPr>
        <w:jc w:val="both"/>
        <w:rPr>
          <w:rFonts w:ascii="Arial" w:hAnsi="Arial" w:cs="Arial"/>
          <w:color w:val="70AD47" w:themeColor="accent6"/>
          <w:sz w:val="24"/>
          <w:szCs w:val="24"/>
        </w:rPr>
      </w:pPr>
      <w:r>
        <w:rPr>
          <w:rFonts w:ascii="Arial" w:hAnsi="Arial" w:cs="Arial"/>
          <w:color w:val="70AD47" w:themeColor="accent6"/>
          <w:sz w:val="24"/>
          <w:szCs w:val="24"/>
        </w:rPr>
        <w:t xml:space="preserve">N.d.R. Pubblicato nel </w:t>
      </w:r>
      <w:proofErr w:type="gramStart"/>
      <w:r>
        <w:rPr>
          <w:rFonts w:ascii="Arial" w:hAnsi="Arial" w:cs="Arial"/>
          <w:color w:val="70AD47" w:themeColor="accent6"/>
          <w:sz w:val="24"/>
          <w:szCs w:val="24"/>
        </w:rPr>
        <w:t>Maggio</w:t>
      </w:r>
      <w:proofErr w:type="gramEnd"/>
      <w:r>
        <w:rPr>
          <w:rFonts w:ascii="Arial" w:hAnsi="Arial" w:cs="Arial"/>
          <w:color w:val="70AD47" w:themeColor="accent6"/>
          <w:sz w:val="24"/>
          <w:szCs w:val="24"/>
        </w:rPr>
        <w:t xml:space="preserve"> 1971</w:t>
      </w:r>
    </w:p>
    <w:p w:rsidR="005F4166" w:rsidRDefault="005F4166" w:rsidP="009E7084">
      <w:pPr>
        <w:jc w:val="both"/>
        <w:rPr>
          <w:rFonts w:ascii="Arial" w:hAnsi="Arial" w:cs="Arial"/>
          <w:color w:val="70AD47" w:themeColor="accent6"/>
          <w:sz w:val="24"/>
          <w:szCs w:val="24"/>
        </w:rPr>
      </w:pPr>
    </w:p>
    <w:p w:rsidR="005F4166" w:rsidRDefault="00DE096A" w:rsidP="009E7084">
      <w:pPr>
        <w:jc w:val="both"/>
        <w:rPr>
          <w:rFonts w:ascii="Arial" w:hAnsi="Arial" w:cs="Arial"/>
          <w:color w:val="70AD47" w:themeColor="accent6"/>
          <w:sz w:val="24"/>
          <w:szCs w:val="24"/>
        </w:rPr>
      </w:pPr>
      <w:r>
        <w:rPr>
          <w:rFonts w:ascii="Arial" w:hAnsi="Arial" w:cs="Arial"/>
          <w:color w:val="70AD47" w:themeColor="accent6"/>
          <w:sz w:val="24"/>
          <w:szCs w:val="24"/>
        </w:rPr>
        <w:t>Formula 850</w:t>
      </w:r>
    </w:p>
    <w:p w:rsidR="00DE096A" w:rsidRDefault="00DE096A" w:rsidP="009E7084">
      <w:pPr>
        <w:jc w:val="both"/>
        <w:rPr>
          <w:rFonts w:ascii="Arial" w:hAnsi="Arial" w:cs="Arial"/>
          <w:color w:val="70AD47" w:themeColor="accent6"/>
          <w:sz w:val="24"/>
          <w:szCs w:val="24"/>
        </w:rPr>
      </w:pPr>
      <w:r>
        <w:rPr>
          <w:rFonts w:ascii="Arial" w:hAnsi="Arial" w:cs="Arial"/>
          <w:color w:val="70AD47" w:themeColor="accent6"/>
          <w:sz w:val="24"/>
          <w:szCs w:val="24"/>
        </w:rPr>
        <w:t>A partire dal 1972 sarà consentito il montaggio di bronzine di banco e di biella sia in metallo bianco sia in metallo indio, purché originali Fiat.</w:t>
      </w:r>
    </w:p>
    <w:p w:rsidR="00DE096A" w:rsidRDefault="00DE096A" w:rsidP="009E7084">
      <w:pPr>
        <w:jc w:val="both"/>
        <w:rPr>
          <w:rFonts w:ascii="Arial" w:hAnsi="Arial" w:cs="Arial"/>
          <w:color w:val="70AD47" w:themeColor="accent6"/>
          <w:sz w:val="24"/>
          <w:szCs w:val="24"/>
        </w:rPr>
      </w:pPr>
    </w:p>
    <w:p w:rsidR="00DE096A" w:rsidRDefault="00DE096A" w:rsidP="009E7084">
      <w:pPr>
        <w:jc w:val="both"/>
        <w:rPr>
          <w:rFonts w:ascii="Arial" w:hAnsi="Arial" w:cs="Arial"/>
          <w:color w:val="70AD47" w:themeColor="accent6"/>
          <w:sz w:val="24"/>
          <w:szCs w:val="24"/>
        </w:rPr>
      </w:pPr>
      <w:r>
        <w:rPr>
          <w:rFonts w:ascii="Arial" w:hAnsi="Arial" w:cs="Arial"/>
          <w:color w:val="70AD47" w:themeColor="accent6"/>
          <w:sz w:val="24"/>
          <w:szCs w:val="24"/>
        </w:rPr>
        <w:t xml:space="preserve">N.d.R. Pubblicato nel </w:t>
      </w:r>
      <w:proofErr w:type="gramStart"/>
      <w:r>
        <w:rPr>
          <w:rFonts w:ascii="Arial" w:hAnsi="Arial" w:cs="Arial"/>
          <w:color w:val="70AD47" w:themeColor="accent6"/>
          <w:sz w:val="24"/>
          <w:szCs w:val="24"/>
        </w:rPr>
        <w:t>Novembre</w:t>
      </w:r>
      <w:proofErr w:type="gramEnd"/>
      <w:r>
        <w:rPr>
          <w:rFonts w:ascii="Arial" w:hAnsi="Arial" w:cs="Arial"/>
          <w:color w:val="70AD47" w:themeColor="accent6"/>
          <w:sz w:val="24"/>
          <w:szCs w:val="24"/>
        </w:rPr>
        <w:t xml:space="preserve"> 1971</w:t>
      </w:r>
      <w:r w:rsidR="007431D9">
        <w:rPr>
          <w:rFonts w:ascii="Arial" w:hAnsi="Arial" w:cs="Arial"/>
          <w:color w:val="70AD47" w:themeColor="accent6"/>
          <w:sz w:val="24"/>
          <w:szCs w:val="24"/>
        </w:rPr>
        <w:t xml:space="preserve"> </w:t>
      </w:r>
      <w:r w:rsidR="006B3EE0">
        <w:rPr>
          <w:rFonts w:ascii="Arial" w:hAnsi="Arial" w:cs="Arial"/>
          <w:color w:val="70AD47" w:themeColor="accent6"/>
          <w:sz w:val="24"/>
          <w:szCs w:val="24"/>
        </w:rPr>
        <w:t>g</w:t>
      </w:r>
    </w:p>
    <w:p w:rsidR="006B3EE0" w:rsidRDefault="006B3EE0" w:rsidP="009E7084">
      <w:pPr>
        <w:jc w:val="both"/>
        <w:rPr>
          <w:rFonts w:ascii="Arial" w:hAnsi="Arial" w:cs="Arial"/>
          <w:color w:val="70AD47" w:themeColor="accent6"/>
          <w:sz w:val="24"/>
          <w:szCs w:val="24"/>
        </w:rPr>
      </w:pPr>
    </w:p>
    <w:p w:rsidR="006B3EE0" w:rsidRDefault="006B3EE0" w:rsidP="009E7084">
      <w:pPr>
        <w:jc w:val="both"/>
        <w:rPr>
          <w:rFonts w:ascii="Arial" w:hAnsi="Arial" w:cs="Arial"/>
          <w:color w:val="70AD47" w:themeColor="accent6"/>
          <w:sz w:val="24"/>
          <w:szCs w:val="24"/>
        </w:rPr>
      </w:pPr>
    </w:p>
    <w:p w:rsidR="006B3EE0" w:rsidRDefault="006B3EE0" w:rsidP="009E7084">
      <w:pPr>
        <w:jc w:val="both"/>
        <w:rPr>
          <w:rFonts w:ascii="Arial" w:hAnsi="Arial" w:cs="Arial"/>
          <w:color w:val="70AD47" w:themeColor="accent6"/>
          <w:sz w:val="24"/>
          <w:szCs w:val="24"/>
        </w:rPr>
      </w:pPr>
    </w:p>
    <w:p w:rsidR="006B3EE0" w:rsidRDefault="006B3EE0" w:rsidP="009E7084">
      <w:pPr>
        <w:jc w:val="both"/>
        <w:rPr>
          <w:rFonts w:ascii="Arial" w:hAnsi="Arial" w:cs="Arial"/>
          <w:color w:val="70AD47" w:themeColor="accent6"/>
          <w:sz w:val="24"/>
          <w:szCs w:val="24"/>
        </w:rPr>
      </w:pPr>
    </w:p>
    <w:p w:rsidR="006B3EE0" w:rsidRDefault="006B3EE0" w:rsidP="009E7084">
      <w:pPr>
        <w:jc w:val="both"/>
        <w:rPr>
          <w:rFonts w:ascii="Arial" w:hAnsi="Arial" w:cs="Arial"/>
          <w:color w:val="70AD47" w:themeColor="accent6"/>
          <w:sz w:val="24"/>
          <w:szCs w:val="24"/>
        </w:rPr>
      </w:pPr>
    </w:p>
    <w:p w:rsidR="006B3EE0" w:rsidRDefault="006B3EE0" w:rsidP="009E7084">
      <w:pPr>
        <w:jc w:val="both"/>
        <w:rPr>
          <w:rFonts w:ascii="Arial" w:hAnsi="Arial" w:cs="Arial"/>
          <w:color w:val="70AD47" w:themeColor="accent6"/>
          <w:sz w:val="24"/>
          <w:szCs w:val="24"/>
        </w:rPr>
      </w:pPr>
    </w:p>
    <w:p w:rsidR="006B3EE0" w:rsidRDefault="006B3EE0" w:rsidP="009E7084">
      <w:pPr>
        <w:jc w:val="both"/>
        <w:rPr>
          <w:rFonts w:ascii="Arial" w:hAnsi="Arial" w:cs="Arial"/>
          <w:color w:val="70AD47" w:themeColor="accent6"/>
          <w:sz w:val="24"/>
          <w:szCs w:val="24"/>
        </w:rPr>
      </w:pPr>
    </w:p>
    <w:p w:rsidR="006B3EE0" w:rsidRDefault="006B3EE0" w:rsidP="009E7084">
      <w:pPr>
        <w:jc w:val="both"/>
        <w:rPr>
          <w:rFonts w:ascii="Arial" w:hAnsi="Arial" w:cs="Arial"/>
          <w:color w:val="70AD47" w:themeColor="accent6"/>
          <w:sz w:val="24"/>
          <w:szCs w:val="24"/>
        </w:rPr>
      </w:pPr>
    </w:p>
    <w:p w:rsidR="006B3EE0" w:rsidRDefault="006B3EE0" w:rsidP="009E7084">
      <w:pPr>
        <w:jc w:val="both"/>
        <w:rPr>
          <w:rFonts w:ascii="Arial" w:hAnsi="Arial" w:cs="Arial"/>
          <w:color w:val="70AD47" w:themeColor="accent6"/>
          <w:sz w:val="24"/>
          <w:szCs w:val="24"/>
        </w:rPr>
      </w:pPr>
    </w:p>
    <w:p w:rsidR="006B3EE0" w:rsidRDefault="006B3EE0" w:rsidP="009E7084">
      <w:pPr>
        <w:jc w:val="both"/>
        <w:rPr>
          <w:rFonts w:ascii="Arial" w:hAnsi="Arial" w:cs="Arial"/>
          <w:color w:val="70AD47" w:themeColor="accent6"/>
          <w:sz w:val="24"/>
          <w:szCs w:val="24"/>
        </w:rPr>
      </w:pPr>
    </w:p>
    <w:p w:rsidR="006B3EE0" w:rsidRDefault="006B3EE0" w:rsidP="009E7084">
      <w:pPr>
        <w:jc w:val="both"/>
        <w:rPr>
          <w:rFonts w:ascii="Arial" w:hAnsi="Arial" w:cs="Arial"/>
          <w:color w:val="70AD47" w:themeColor="accent6"/>
          <w:sz w:val="24"/>
          <w:szCs w:val="24"/>
        </w:rPr>
      </w:pPr>
    </w:p>
    <w:p w:rsidR="006B3EE0" w:rsidRDefault="006B3EE0" w:rsidP="009E7084">
      <w:pPr>
        <w:jc w:val="both"/>
        <w:rPr>
          <w:rFonts w:ascii="Arial" w:hAnsi="Arial" w:cs="Arial"/>
          <w:color w:val="70AD47" w:themeColor="accent6"/>
          <w:sz w:val="24"/>
          <w:szCs w:val="24"/>
        </w:rPr>
      </w:pPr>
    </w:p>
    <w:p w:rsidR="006B3EE0" w:rsidRDefault="006B3EE0" w:rsidP="009E7084">
      <w:pPr>
        <w:jc w:val="both"/>
        <w:rPr>
          <w:rFonts w:ascii="Arial" w:hAnsi="Arial" w:cs="Arial"/>
          <w:color w:val="70AD47" w:themeColor="accent6"/>
          <w:sz w:val="24"/>
          <w:szCs w:val="24"/>
        </w:rPr>
      </w:pPr>
    </w:p>
    <w:p w:rsidR="006B3EE0" w:rsidRDefault="006B3EE0" w:rsidP="009E7084">
      <w:pPr>
        <w:jc w:val="both"/>
        <w:rPr>
          <w:rFonts w:ascii="Arial" w:hAnsi="Arial" w:cs="Arial"/>
          <w:color w:val="70AD47" w:themeColor="accent6"/>
          <w:sz w:val="24"/>
          <w:szCs w:val="24"/>
        </w:rPr>
      </w:pPr>
    </w:p>
    <w:p w:rsidR="006B3EE0" w:rsidRDefault="006B3EE0" w:rsidP="009E7084">
      <w:pPr>
        <w:jc w:val="both"/>
        <w:rPr>
          <w:rFonts w:ascii="Arial" w:hAnsi="Arial" w:cs="Arial"/>
          <w:color w:val="70AD47" w:themeColor="accent6"/>
          <w:sz w:val="24"/>
          <w:szCs w:val="24"/>
        </w:rPr>
      </w:pPr>
    </w:p>
    <w:p w:rsidR="006B3EE0" w:rsidRDefault="006B3EE0" w:rsidP="009E7084">
      <w:pPr>
        <w:jc w:val="both"/>
        <w:rPr>
          <w:rFonts w:ascii="Arial" w:hAnsi="Arial" w:cs="Arial"/>
          <w:color w:val="70AD47" w:themeColor="accent6"/>
          <w:sz w:val="24"/>
          <w:szCs w:val="24"/>
        </w:rPr>
      </w:pPr>
    </w:p>
    <w:p w:rsidR="006B3EE0" w:rsidRDefault="006B3EE0" w:rsidP="009E7084">
      <w:pPr>
        <w:jc w:val="both"/>
        <w:rPr>
          <w:rFonts w:ascii="Arial" w:hAnsi="Arial" w:cs="Arial"/>
          <w:color w:val="70AD47" w:themeColor="accent6"/>
          <w:sz w:val="24"/>
          <w:szCs w:val="24"/>
        </w:rPr>
      </w:pPr>
    </w:p>
    <w:p w:rsidR="006B3EE0" w:rsidRPr="009C60B4" w:rsidRDefault="006B3EE0" w:rsidP="006B3EE0">
      <w:pPr>
        <w:jc w:val="center"/>
        <w:rPr>
          <w:rFonts w:ascii="Arial" w:hAnsi="Arial" w:cs="Arial"/>
          <w:b/>
          <w:sz w:val="24"/>
          <w:szCs w:val="24"/>
        </w:rPr>
      </w:pPr>
      <w:bookmarkStart w:id="5" w:name="_Hlk530235768"/>
      <w:r w:rsidRPr="009C60B4">
        <w:rPr>
          <w:rFonts w:ascii="Arial" w:hAnsi="Arial" w:cs="Arial"/>
          <w:b/>
          <w:sz w:val="24"/>
          <w:szCs w:val="24"/>
        </w:rPr>
        <w:lastRenderedPageBreak/>
        <w:t>REGOLAMENTO D</w:t>
      </w:r>
      <w:r>
        <w:rPr>
          <w:rFonts w:ascii="Arial" w:hAnsi="Arial" w:cs="Arial"/>
          <w:b/>
          <w:sz w:val="24"/>
          <w:szCs w:val="24"/>
        </w:rPr>
        <w:t>ELLA VETTURA “FORMULA 850” (1972</w:t>
      </w:r>
      <w:r w:rsidRPr="009C60B4">
        <w:rPr>
          <w:rFonts w:ascii="Arial" w:hAnsi="Arial" w:cs="Arial"/>
          <w:b/>
          <w:sz w:val="24"/>
          <w:szCs w:val="24"/>
        </w:rPr>
        <w:t>)</w:t>
      </w:r>
    </w:p>
    <w:p w:rsidR="006B3EE0" w:rsidRPr="009C60B4" w:rsidRDefault="006B3EE0" w:rsidP="006B3EE0">
      <w:pPr>
        <w:jc w:val="both"/>
        <w:rPr>
          <w:rFonts w:ascii="Arial" w:hAnsi="Arial" w:cs="Arial"/>
          <w:sz w:val="24"/>
          <w:szCs w:val="24"/>
        </w:rPr>
      </w:pPr>
      <w:r>
        <w:rPr>
          <w:rFonts w:ascii="Arial" w:hAnsi="Arial" w:cs="Arial"/>
          <w:sz w:val="24"/>
          <w:szCs w:val="24"/>
        </w:rPr>
        <w:t xml:space="preserve"> </w:t>
      </w:r>
    </w:p>
    <w:p w:rsidR="006B3EE0" w:rsidRPr="009C60B4" w:rsidRDefault="006B3EE0" w:rsidP="006B3EE0">
      <w:pPr>
        <w:jc w:val="both"/>
        <w:rPr>
          <w:rFonts w:ascii="Arial" w:hAnsi="Arial" w:cs="Arial"/>
          <w:sz w:val="24"/>
          <w:szCs w:val="24"/>
        </w:rPr>
      </w:pPr>
    </w:p>
    <w:p w:rsidR="006B3EE0" w:rsidRPr="009C60B4" w:rsidRDefault="006B3EE0" w:rsidP="006B3EE0">
      <w:pPr>
        <w:jc w:val="both"/>
        <w:rPr>
          <w:rFonts w:ascii="Arial" w:hAnsi="Arial" w:cs="Arial"/>
          <w:sz w:val="24"/>
          <w:szCs w:val="24"/>
        </w:rPr>
      </w:pPr>
      <w:r w:rsidRPr="009C60B4">
        <w:rPr>
          <w:rFonts w:ascii="Arial" w:hAnsi="Arial" w:cs="Arial"/>
          <w:sz w:val="24"/>
          <w:szCs w:val="24"/>
        </w:rPr>
        <w:t>Art. 1</w:t>
      </w:r>
    </w:p>
    <w:p w:rsidR="006B3EE0" w:rsidRPr="007B7B49" w:rsidRDefault="006B3EE0" w:rsidP="006B3EE0">
      <w:pPr>
        <w:jc w:val="both"/>
        <w:rPr>
          <w:rFonts w:ascii="Arial" w:hAnsi="Arial" w:cs="Arial"/>
          <w:b/>
          <w:sz w:val="24"/>
          <w:szCs w:val="24"/>
        </w:rPr>
      </w:pPr>
      <w:r w:rsidRPr="007B7B49">
        <w:rPr>
          <w:rFonts w:ascii="Arial" w:hAnsi="Arial" w:cs="Arial"/>
          <w:b/>
          <w:sz w:val="24"/>
          <w:szCs w:val="24"/>
        </w:rPr>
        <w:t>PREMESSA</w:t>
      </w:r>
    </w:p>
    <w:p w:rsidR="006B3EE0" w:rsidRPr="009C60B4" w:rsidRDefault="006B3EE0" w:rsidP="006B3EE0">
      <w:pPr>
        <w:jc w:val="both"/>
        <w:rPr>
          <w:rFonts w:ascii="Arial" w:hAnsi="Arial" w:cs="Arial"/>
          <w:sz w:val="24"/>
          <w:szCs w:val="24"/>
        </w:rPr>
      </w:pPr>
      <w:r w:rsidRPr="009C60B4">
        <w:rPr>
          <w:rFonts w:ascii="Arial" w:hAnsi="Arial" w:cs="Arial"/>
          <w:sz w:val="24"/>
          <w:szCs w:val="24"/>
        </w:rPr>
        <w:t>La presente edizione del re</w:t>
      </w:r>
      <w:r>
        <w:rPr>
          <w:rFonts w:ascii="Arial" w:hAnsi="Arial" w:cs="Arial"/>
          <w:sz w:val="24"/>
          <w:szCs w:val="24"/>
        </w:rPr>
        <w:t>golamento aggiorna ed annulla le</w:t>
      </w:r>
      <w:r w:rsidRPr="009C60B4">
        <w:rPr>
          <w:rFonts w:ascii="Arial" w:hAnsi="Arial" w:cs="Arial"/>
          <w:sz w:val="24"/>
          <w:szCs w:val="24"/>
        </w:rPr>
        <w:t xml:space="preserve"> edizioni e le circolari emesse in precedenza.</w:t>
      </w:r>
    </w:p>
    <w:p w:rsidR="006B3EE0" w:rsidRPr="009C60B4" w:rsidRDefault="006B3EE0" w:rsidP="006B3EE0">
      <w:pPr>
        <w:jc w:val="both"/>
        <w:rPr>
          <w:rFonts w:ascii="Arial" w:hAnsi="Arial" w:cs="Arial"/>
          <w:sz w:val="24"/>
          <w:szCs w:val="24"/>
        </w:rPr>
      </w:pPr>
      <w:r w:rsidRPr="009C60B4">
        <w:rPr>
          <w:rFonts w:ascii="Arial" w:hAnsi="Arial" w:cs="Arial"/>
          <w:sz w:val="24"/>
          <w:szCs w:val="24"/>
        </w:rPr>
        <w:t>Art. 2</w:t>
      </w:r>
    </w:p>
    <w:p w:rsidR="006B3EE0" w:rsidRPr="003D4B24" w:rsidRDefault="006B3EE0" w:rsidP="006B3EE0">
      <w:pPr>
        <w:jc w:val="both"/>
        <w:rPr>
          <w:rFonts w:ascii="Arial" w:hAnsi="Arial" w:cs="Arial"/>
          <w:b/>
          <w:sz w:val="24"/>
          <w:szCs w:val="24"/>
        </w:rPr>
      </w:pPr>
      <w:r w:rsidRPr="003D4B24">
        <w:rPr>
          <w:rFonts w:ascii="Arial" w:hAnsi="Arial" w:cs="Arial"/>
          <w:b/>
          <w:sz w:val="24"/>
          <w:szCs w:val="24"/>
        </w:rPr>
        <w:t>DEFINIZIONI ED AVVERTENZE GENERALI</w:t>
      </w:r>
    </w:p>
    <w:p w:rsidR="006B3EE0" w:rsidRPr="009C60B4" w:rsidRDefault="006B3EE0" w:rsidP="006B3EE0">
      <w:pPr>
        <w:jc w:val="both"/>
        <w:rPr>
          <w:rFonts w:ascii="Arial" w:hAnsi="Arial" w:cs="Arial"/>
          <w:sz w:val="24"/>
          <w:szCs w:val="24"/>
        </w:rPr>
      </w:pPr>
      <w:r w:rsidRPr="009C60B4">
        <w:rPr>
          <w:rFonts w:ascii="Arial" w:hAnsi="Arial" w:cs="Arial"/>
          <w:sz w:val="24"/>
          <w:szCs w:val="24"/>
        </w:rPr>
        <w:t xml:space="preserve">La vettura “Formula 850” è una monoposto da corsa a ruote scoperte. </w:t>
      </w:r>
    </w:p>
    <w:p w:rsidR="006B3EE0" w:rsidRPr="009C60B4" w:rsidRDefault="006B3EE0" w:rsidP="006B3EE0">
      <w:pPr>
        <w:jc w:val="both"/>
        <w:rPr>
          <w:rFonts w:ascii="Arial" w:hAnsi="Arial" w:cs="Arial"/>
          <w:sz w:val="24"/>
          <w:szCs w:val="24"/>
        </w:rPr>
      </w:pPr>
      <w:r w:rsidRPr="009C60B4">
        <w:rPr>
          <w:rFonts w:ascii="Arial" w:hAnsi="Arial" w:cs="Arial"/>
          <w:sz w:val="24"/>
          <w:szCs w:val="24"/>
        </w:rPr>
        <w:t>I motori sono derivati da una vettura di marca italiana omologata nella categoria Turismo di serie gruppo 1 e funzionanti a benzina di tipo commerciale.</w:t>
      </w:r>
    </w:p>
    <w:p w:rsidR="006B3EE0" w:rsidRPr="009C60B4" w:rsidRDefault="006B3EE0" w:rsidP="006B3EE0">
      <w:pPr>
        <w:jc w:val="both"/>
        <w:rPr>
          <w:rFonts w:ascii="Arial" w:hAnsi="Arial" w:cs="Arial"/>
          <w:sz w:val="24"/>
          <w:szCs w:val="24"/>
        </w:rPr>
      </w:pPr>
      <w:r w:rsidRPr="009C60B4">
        <w:rPr>
          <w:rFonts w:ascii="Arial" w:hAnsi="Arial" w:cs="Arial"/>
          <w:sz w:val="24"/>
          <w:szCs w:val="24"/>
        </w:rPr>
        <w:t>La vettura e le sue parti devono corrispondere alle caratteristiche del presente regolamento.</w:t>
      </w:r>
    </w:p>
    <w:p w:rsidR="006B3EE0" w:rsidRPr="009C60B4" w:rsidRDefault="006B3EE0" w:rsidP="006B3EE0">
      <w:pPr>
        <w:jc w:val="both"/>
        <w:rPr>
          <w:rFonts w:ascii="Arial" w:hAnsi="Arial" w:cs="Arial"/>
          <w:sz w:val="24"/>
          <w:szCs w:val="24"/>
        </w:rPr>
      </w:pPr>
    </w:p>
    <w:p w:rsidR="006B3EE0" w:rsidRDefault="006B3EE0" w:rsidP="006B3EE0">
      <w:pPr>
        <w:jc w:val="both"/>
        <w:rPr>
          <w:rFonts w:ascii="Arial" w:hAnsi="Arial" w:cs="Arial"/>
          <w:sz w:val="24"/>
          <w:szCs w:val="24"/>
        </w:rPr>
      </w:pPr>
      <w:r w:rsidRPr="009C60B4">
        <w:rPr>
          <w:rFonts w:ascii="Arial" w:hAnsi="Arial" w:cs="Arial"/>
          <w:sz w:val="24"/>
          <w:szCs w:val="24"/>
        </w:rPr>
        <w:t>Art. 3</w:t>
      </w:r>
    </w:p>
    <w:p w:rsidR="006B3EE0" w:rsidRPr="005253B8" w:rsidRDefault="006B3EE0" w:rsidP="006B3EE0">
      <w:pPr>
        <w:jc w:val="both"/>
        <w:rPr>
          <w:rFonts w:ascii="Arial" w:hAnsi="Arial" w:cs="Arial"/>
          <w:b/>
          <w:sz w:val="24"/>
          <w:szCs w:val="24"/>
        </w:rPr>
      </w:pPr>
      <w:r>
        <w:rPr>
          <w:rFonts w:ascii="Arial" w:hAnsi="Arial" w:cs="Arial"/>
          <w:b/>
          <w:sz w:val="24"/>
          <w:szCs w:val="24"/>
        </w:rPr>
        <w:t>MOTORE</w:t>
      </w:r>
    </w:p>
    <w:p w:rsidR="006B3EE0" w:rsidRPr="005253B8" w:rsidRDefault="006B3EE0" w:rsidP="006B3EE0">
      <w:pPr>
        <w:jc w:val="both"/>
        <w:rPr>
          <w:rFonts w:ascii="Arial" w:hAnsi="Arial" w:cs="Arial"/>
          <w:sz w:val="24"/>
          <w:szCs w:val="24"/>
        </w:rPr>
      </w:pPr>
      <w:r w:rsidRPr="005253B8">
        <w:t xml:space="preserve"> </w:t>
      </w:r>
      <w:r w:rsidRPr="005253B8">
        <w:rPr>
          <w:rFonts w:ascii="Arial" w:hAnsi="Arial" w:cs="Arial"/>
          <w:sz w:val="24"/>
          <w:szCs w:val="24"/>
        </w:rPr>
        <w:t>Il motore deve essere strettamente di serie come quello della vettura omologata da cui deriva e non è permesso apportarvi nessuna modifica tranne le seguenti.</w:t>
      </w:r>
    </w:p>
    <w:p w:rsidR="006B3EE0" w:rsidRPr="005253B8" w:rsidRDefault="006B3EE0" w:rsidP="006B3EE0">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a)</w:t>
      </w:r>
      <w:r w:rsidRPr="005253B8">
        <w:rPr>
          <w:rFonts w:ascii="Arial" w:hAnsi="Arial" w:cs="Arial"/>
          <w:sz w:val="24"/>
          <w:szCs w:val="24"/>
        </w:rPr>
        <w:tab/>
        <w:t>collettore di scarico e silenziatore</w:t>
      </w:r>
    </w:p>
    <w:p w:rsidR="006B3EE0" w:rsidRPr="005253B8" w:rsidRDefault="006B3EE0" w:rsidP="006B3EE0">
      <w:pPr>
        <w:jc w:val="both"/>
        <w:rPr>
          <w:rFonts w:ascii="Arial" w:hAnsi="Arial" w:cs="Arial"/>
          <w:sz w:val="24"/>
          <w:szCs w:val="24"/>
        </w:rPr>
      </w:pPr>
      <w:r w:rsidRPr="005253B8">
        <w:rPr>
          <w:rFonts w:ascii="Arial" w:hAnsi="Arial" w:cs="Arial"/>
          <w:sz w:val="24"/>
          <w:szCs w:val="24"/>
        </w:rPr>
        <w:t xml:space="preserve"> In sostituzione del collettore e del silenziatore è ammessa la costruzione libera      </w:t>
      </w:r>
      <w:r>
        <w:rPr>
          <w:rFonts w:ascii="Arial" w:hAnsi="Arial" w:cs="Arial"/>
          <w:sz w:val="24"/>
          <w:szCs w:val="24"/>
        </w:rPr>
        <w:t xml:space="preserve">   </w:t>
      </w:r>
      <w:r w:rsidRPr="005253B8">
        <w:rPr>
          <w:rFonts w:ascii="Arial" w:hAnsi="Arial" w:cs="Arial"/>
          <w:sz w:val="24"/>
          <w:szCs w:val="24"/>
        </w:rPr>
        <w:t>dell’impianto di scarico senza però modificare il diametro dei fori del collettore;</w:t>
      </w:r>
    </w:p>
    <w:p w:rsidR="006B3EE0" w:rsidRPr="005253B8" w:rsidRDefault="006B3EE0" w:rsidP="006B3EE0">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b)</w:t>
      </w:r>
      <w:r w:rsidRPr="005253B8">
        <w:rPr>
          <w:rFonts w:ascii="Arial" w:hAnsi="Arial" w:cs="Arial"/>
          <w:sz w:val="24"/>
          <w:szCs w:val="24"/>
        </w:rPr>
        <w:tab/>
        <w:t>Collettore di aspirazione</w:t>
      </w:r>
    </w:p>
    <w:p w:rsidR="006B3EE0" w:rsidRPr="005253B8" w:rsidRDefault="006B3EE0" w:rsidP="006B3EE0">
      <w:pPr>
        <w:jc w:val="both"/>
        <w:rPr>
          <w:rFonts w:ascii="Arial" w:hAnsi="Arial" w:cs="Arial"/>
          <w:sz w:val="24"/>
          <w:szCs w:val="24"/>
        </w:rPr>
      </w:pPr>
      <w:r w:rsidRPr="005253B8">
        <w:rPr>
          <w:rFonts w:ascii="Arial" w:hAnsi="Arial" w:cs="Arial"/>
          <w:sz w:val="24"/>
          <w:szCs w:val="24"/>
        </w:rPr>
        <w:t>Nel solo caso esso sia costruito in un sol pezzo con il collettore di scarico, può essere cambiato, senza però modificare il diametro dei fori del collettore;</w:t>
      </w:r>
    </w:p>
    <w:p w:rsidR="006B3EE0" w:rsidRPr="005253B8" w:rsidRDefault="006B3EE0" w:rsidP="006B3EE0">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c)</w:t>
      </w:r>
      <w:r w:rsidRPr="005253B8">
        <w:rPr>
          <w:rFonts w:ascii="Arial" w:hAnsi="Arial" w:cs="Arial"/>
          <w:sz w:val="24"/>
          <w:szCs w:val="24"/>
        </w:rPr>
        <w:tab/>
        <w:t>Carburatore</w:t>
      </w:r>
    </w:p>
    <w:p w:rsidR="006B3EE0" w:rsidRPr="005253B8" w:rsidRDefault="006B3EE0" w:rsidP="006B3EE0">
      <w:pPr>
        <w:jc w:val="both"/>
        <w:rPr>
          <w:rFonts w:ascii="Arial" w:hAnsi="Arial" w:cs="Arial"/>
          <w:sz w:val="24"/>
          <w:szCs w:val="24"/>
        </w:rPr>
      </w:pPr>
      <w:r w:rsidRPr="005253B8">
        <w:rPr>
          <w:rFonts w:ascii="Arial" w:hAnsi="Arial" w:cs="Arial"/>
          <w:sz w:val="24"/>
          <w:szCs w:val="24"/>
        </w:rPr>
        <w:t>Il filtro d’aria può essere soppresso o cambiato.</w:t>
      </w:r>
    </w:p>
    <w:p w:rsidR="006B3EE0" w:rsidRPr="005253B8" w:rsidRDefault="006B3EE0" w:rsidP="006B3EE0">
      <w:pPr>
        <w:jc w:val="both"/>
        <w:rPr>
          <w:rFonts w:ascii="Arial" w:hAnsi="Arial" w:cs="Arial"/>
          <w:sz w:val="24"/>
          <w:szCs w:val="24"/>
        </w:rPr>
      </w:pPr>
      <w:r w:rsidRPr="005253B8">
        <w:rPr>
          <w:rFonts w:ascii="Arial" w:hAnsi="Arial" w:cs="Arial"/>
          <w:sz w:val="24"/>
          <w:szCs w:val="24"/>
        </w:rPr>
        <w:t>Il carburatore normalmente montato sul motore non deve essere cambiato.</w:t>
      </w:r>
    </w:p>
    <w:p w:rsidR="006B3EE0" w:rsidRPr="00497321" w:rsidRDefault="006B3EE0" w:rsidP="006B3EE0">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tuttavia consentito cambiare gli elementi che regolano il dosaggio della quantità di carburante e dell’aria da immettere nel motore</w:t>
      </w:r>
      <w:r w:rsidRPr="00497321">
        <w:rPr>
          <w:rFonts w:ascii="Arial" w:hAnsi="Arial" w:cs="Arial"/>
          <w:sz w:val="24"/>
          <w:szCs w:val="24"/>
        </w:rPr>
        <w:t xml:space="preserve">; è ammesso sostituire o modificare il diffusore del carburatore. </w:t>
      </w:r>
    </w:p>
    <w:p w:rsidR="006B3EE0" w:rsidRPr="00497321" w:rsidRDefault="006B3EE0" w:rsidP="006B3EE0">
      <w:pPr>
        <w:jc w:val="both"/>
        <w:rPr>
          <w:rFonts w:ascii="Arial" w:hAnsi="Arial" w:cs="Arial"/>
          <w:sz w:val="24"/>
          <w:szCs w:val="24"/>
        </w:rPr>
      </w:pPr>
      <w:r w:rsidRPr="00497321">
        <w:rPr>
          <w:rFonts w:ascii="Arial" w:hAnsi="Arial" w:cs="Arial"/>
          <w:sz w:val="24"/>
          <w:szCs w:val="24"/>
        </w:rPr>
        <w:t>Per quei carburatori che hanno il diffusore amovibile è consentito lavorare il corpo del carburatore a monte della farfalla.</w:t>
      </w:r>
    </w:p>
    <w:p w:rsidR="006B3EE0" w:rsidRPr="005253B8" w:rsidRDefault="006B3EE0" w:rsidP="006B3EE0">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d)</w:t>
      </w:r>
      <w:r w:rsidRPr="005253B8">
        <w:rPr>
          <w:rFonts w:ascii="Arial" w:hAnsi="Arial" w:cs="Arial"/>
          <w:sz w:val="24"/>
          <w:szCs w:val="24"/>
        </w:rPr>
        <w:tab/>
        <w:t>Testata del motore</w:t>
      </w:r>
    </w:p>
    <w:p w:rsidR="006B3EE0" w:rsidRDefault="006B3EE0" w:rsidP="006B3EE0">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consentito lo spianamento della testata del motore;</w:t>
      </w:r>
    </w:p>
    <w:p w:rsidR="006B3EE0" w:rsidRPr="00444C5D" w:rsidRDefault="006B3EE0" w:rsidP="006B3EE0">
      <w:pPr>
        <w:jc w:val="both"/>
        <w:rPr>
          <w:rFonts w:ascii="Arial" w:hAnsi="Arial" w:cs="Arial"/>
          <w:sz w:val="24"/>
          <w:szCs w:val="24"/>
        </w:rPr>
      </w:pPr>
      <w:r w:rsidRPr="00444C5D">
        <w:rPr>
          <w:rFonts w:ascii="Arial" w:hAnsi="Arial" w:cs="Arial"/>
          <w:sz w:val="24"/>
          <w:szCs w:val="24"/>
        </w:rPr>
        <w:lastRenderedPageBreak/>
        <w:t>Le sedi delle valvole sono libere con le seguenti definizioni: la misura del diametro interno deve essere uguale a quella delle sedi originali e deve mantenersi costante per tutta la parte cilindrica; allo stesso modo la parte svasata deve essere identica per superficie ed inclinazione.</w:t>
      </w:r>
    </w:p>
    <w:p w:rsidR="006B3EE0" w:rsidRPr="005253B8" w:rsidRDefault="006B3EE0" w:rsidP="006B3EE0">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e)</w:t>
      </w:r>
      <w:r w:rsidRPr="005253B8">
        <w:rPr>
          <w:rFonts w:ascii="Arial" w:hAnsi="Arial" w:cs="Arial"/>
          <w:sz w:val="24"/>
          <w:szCs w:val="24"/>
        </w:rPr>
        <w:tab/>
        <w:t>Blocco motore</w:t>
      </w:r>
    </w:p>
    <w:p w:rsidR="006B3EE0" w:rsidRPr="005253B8" w:rsidRDefault="006B3EE0" w:rsidP="006B3EE0">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consentito alesare le canne maggiorando il diametro originale secondo la scala di maggiorazione prevista dalla casa costruttrice; in ogni caso non è consentito oltrepassare la cilindrata di 850 </w:t>
      </w:r>
      <w:proofErr w:type="spellStart"/>
      <w:r w:rsidRPr="005253B8">
        <w:rPr>
          <w:rFonts w:ascii="Arial" w:hAnsi="Arial" w:cs="Arial"/>
          <w:sz w:val="24"/>
          <w:szCs w:val="24"/>
        </w:rPr>
        <w:t>cmc</w:t>
      </w:r>
      <w:proofErr w:type="spellEnd"/>
      <w:r w:rsidRPr="005253B8">
        <w:rPr>
          <w:rFonts w:ascii="Arial" w:hAnsi="Arial" w:cs="Arial"/>
          <w:sz w:val="24"/>
          <w:szCs w:val="24"/>
        </w:rPr>
        <w:t>.</w:t>
      </w:r>
    </w:p>
    <w:p w:rsidR="006B3EE0" w:rsidRPr="005253B8" w:rsidRDefault="006B3EE0" w:rsidP="006B3EE0">
      <w:pPr>
        <w:jc w:val="both"/>
        <w:rPr>
          <w:rFonts w:ascii="Arial" w:hAnsi="Arial" w:cs="Arial"/>
          <w:sz w:val="24"/>
          <w:szCs w:val="24"/>
        </w:rPr>
      </w:pPr>
      <w:r w:rsidRPr="005253B8">
        <w:rPr>
          <w:rFonts w:ascii="Arial" w:hAnsi="Arial" w:cs="Arial"/>
          <w:sz w:val="24"/>
          <w:szCs w:val="24"/>
        </w:rPr>
        <w:t>Se il motore non viene fabbricato con canne e cilindri amovibili non può essere incamiciato;</w:t>
      </w:r>
    </w:p>
    <w:p w:rsidR="006B3EE0" w:rsidRPr="005253B8" w:rsidRDefault="006B3EE0" w:rsidP="006B3EE0">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f)</w:t>
      </w:r>
      <w:r w:rsidRPr="005253B8">
        <w:rPr>
          <w:rFonts w:ascii="Arial" w:hAnsi="Arial" w:cs="Arial"/>
          <w:sz w:val="24"/>
          <w:szCs w:val="24"/>
        </w:rPr>
        <w:tab/>
        <w:t>Albero a camme</w:t>
      </w:r>
    </w:p>
    <w:p w:rsidR="006B3EE0" w:rsidRPr="006B3EE0" w:rsidRDefault="006B3EE0" w:rsidP="006B3EE0">
      <w:pPr>
        <w:jc w:val="both"/>
        <w:rPr>
          <w:rFonts w:ascii="Arial" w:hAnsi="Arial" w:cs="Arial"/>
          <w:sz w:val="24"/>
          <w:szCs w:val="24"/>
        </w:rPr>
      </w:pPr>
      <w:r w:rsidRPr="005253B8">
        <w:rPr>
          <w:rFonts w:ascii="Arial" w:hAnsi="Arial" w:cs="Arial"/>
          <w:sz w:val="24"/>
          <w:szCs w:val="24"/>
        </w:rPr>
        <w:t xml:space="preserve">Di libera </w:t>
      </w:r>
      <w:r w:rsidRPr="006B3EE0">
        <w:rPr>
          <w:rFonts w:ascii="Arial" w:hAnsi="Arial" w:cs="Arial"/>
          <w:sz w:val="24"/>
          <w:szCs w:val="24"/>
        </w:rPr>
        <w:t>costruzione con libertà di posizionamento del foro per la messa in fase dell’ingranaggio della distribuzione.</w:t>
      </w:r>
    </w:p>
    <w:p w:rsidR="006B3EE0" w:rsidRPr="005253B8" w:rsidRDefault="006B3EE0" w:rsidP="006B3EE0">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g)</w:t>
      </w:r>
      <w:r w:rsidRPr="005253B8">
        <w:rPr>
          <w:rFonts w:ascii="Arial" w:hAnsi="Arial" w:cs="Arial"/>
          <w:sz w:val="24"/>
          <w:szCs w:val="24"/>
        </w:rPr>
        <w:tab/>
        <w:t>Molle valvole e piattelli</w:t>
      </w:r>
    </w:p>
    <w:p w:rsidR="006B3EE0" w:rsidRPr="005253B8" w:rsidRDefault="006B3EE0" w:rsidP="006B3EE0">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permessa la sostituzione con altri di libera fabbricazione;</w:t>
      </w:r>
    </w:p>
    <w:p w:rsidR="006B3EE0" w:rsidRPr="005253B8" w:rsidRDefault="006B3EE0" w:rsidP="006B3EE0">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h)</w:t>
      </w:r>
      <w:r w:rsidRPr="005253B8">
        <w:rPr>
          <w:rFonts w:ascii="Arial" w:hAnsi="Arial" w:cs="Arial"/>
          <w:sz w:val="24"/>
          <w:szCs w:val="24"/>
        </w:rPr>
        <w:tab/>
        <w:t xml:space="preserve">Raffreddamento </w:t>
      </w:r>
    </w:p>
    <w:p w:rsidR="006B3EE0" w:rsidRPr="005253B8" w:rsidRDefault="006B3EE0" w:rsidP="006B3EE0">
      <w:pPr>
        <w:jc w:val="both"/>
        <w:rPr>
          <w:rFonts w:ascii="Arial" w:hAnsi="Arial" w:cs="Arial"/>
          <w:sz w:val="24"/>
          <w:szCs w:val="24"/>
        </w:rPr>
      </w:pPr>
      <w:r w:rsidRPr="005253B8">
        <w:rPr>
          <w:rFonts w:ascii="Arial" w:hAnsi="Arial" w:cs="Arial"/>
          <w:sz w:val="24"/>
          <w:szCs w:val="24"/>
        </w:rPr>
        <w:t xml:space="preserve">E’ consentito sostituire, spostare e/o modificare il radiatore, la pompa </w:t>
      </w:r>
      <w:proofErr w:type="gramStart"/>
      <w:r w:rsidRPr="005253B8">
        <w:rPr>
          <w:rFonts w:ascii="Arial" w:hAnsi="Arial" w:cs="Arial"/>
          <w:sz w:val="24"/>
          <w:szCs w:val="24"/>
        </w:rPr>
        <w:t>dell’ acqua</w:t>
      </w:r>
      <w:proofErr w:type="gramEnd"/>
      <w:r w:rsidRPr="005253B8">
        <w:rPr>
          <w:rFonts w:ascii="Arial" w:hAnsi="Arial" w:cs="Arial"/>
          <w:sz w:val="24"/>
          <w:szCs w:val="24"/>
        </w:rPr>
        <w:t>, le relative tubazioni e i supporti con altri di fabbricazione diversa.</w:t>
      </w:r>
    </w:p>
    <w:p w:rsidR="006B3EE0" w:rsidRPr="005253B8" w:rsidRDefault="006B3EE0" w:rsidP="006B3EE0">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consentita la modifica e/o la soppressione della ventola e del termostato.</w:t>
      </w:r>
    </w:p>
    <w:p w:rsidR="006B3EE0" w:rsidRPr="00497321" w:rsidRDefault="006B3EE0" w:rsidP="006B3EE0">
      <w:pPr>
        <w:jc w:val="both"/>
        <w:rPr>
          <w:rFonts w:ascii="Arial" w:hAnsi="Arial" w:cs="Arial"/>
          <w:sz w:val="24"/>
          <w:szCs w:val="24"/>
        </w:rPr>
      </w:pPr>
      <w:r w:rsidRPr="005253B8">
        <w:rPr>
          <w:rFonts w:ascii="Arial" w:hAnsi="Arial" w:cs="Arial"/>
          <w:sz w:val="24"/>
          <w:szCs w:val="24"/>
        </w:rPr>
        <w:t>Nel caso di motori raffreddati ad aria è consentito modificare il sistema di ventilazione;</w:t>
      </w:r>
      <w:r>
        <w:rPr>
          <w:rFonts w:ascii="Arial" w:hAnsi="Arial" w:cs="Arial"/>
          <w:sz w:val="24"/>
          <w:szCs w:val="24"/>
        </w:rPr>
        <w:t xml:space="preserve"> </w:t>
      </w:r>
      <w:r w:rsidRPr="00497321">
        <w:rPr>
          <w:rFonts w:ascii="Arial" w:hAnsi="Arial" w:cs="Arial"/>
          <w:sz w:val="24"/>
          <w:szCs w:val="24"/>
        </w:rPr>
        <w:t>la cinghia trapezoidale originale può essere sostituita con altra di marca e tipo trapezoidale non originale.</w:t>
      </w:r>
    </w:p>
    <w:p w:rsidR="006B3EE0" w:rsidRPr="005253B8" w:rsidRDefault="006B3EE0" w:rsidP="006B3EE0">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i)</w:t>
      </w:r>
      <w:r w:rsidRPr="005253B8">
        <w:rPr>
          <w:rFonts w:ascii="Arial" w:hAnsi="Arial" w:cs="Arial"/>
          <w:sz w:val="24"/>
          <w:szCs w:val="24"/>
        </w:rPr>
        <w:tab/>
        <w:t>Lubrificazione</w:t>
      </w:r>
    </w:p>
    <w:p w:rsidR="006B3EE0" w:rsidRDefault="006B3EE0" w:rsidP="006B3EE0">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ammessa l’aggiunta di un filtro e/o di </w:t>
      </w:r>
      <w:r>
        <w:rPr>
          <w:rFonts w:ascii="Arial" w:hAnsi="Arial" w:cs="Arial"/>
          <w:sz w:val="24"/>
          <w:szCs w:val="24"/>
        </w:rPr>
        <w:t xml:space="preserve">un radiatore olio supplementare </w:t>
      </w:r>
      <w:r w:rsidRPr="00497321">
        <w:rPr>
          <w:rFonts w:ascii="Arial" w:hAnsi="Arial" w:cs="Arial"/>
          <w:sz w:val="24"/>
          <w:szCs w:val="24"/>
        </w:rPr>
        <w:t>e dei relativi raccordi, nonché l’interposizione di paratia purché solidale con la coppa dell’olio.</w:t>
      </w:r>
    </w:p>
    <w:p w:rsidR="006B3EE0" w:rsidRDefault="006B3EE0" w:rsidP="006B3EE0">
      <w:pPr>
        <w:jc w:val="both"/>
        <w:rPr>
          <w:rFonts w:ascii="Arial" w:hAnsi="Arial" w:cs="Arial"/>
          <w:sz w:val="24"/>
          <w:szCs w:val="24"/>
        </w:rPr>
      </w:pPr>
      <w:r>
        <w:rPr>
          <w:rFonts w:ascii="Arial" w:hAnsi="Arial" w:cs="Arial"/>
          <w:sz w:val="24"/>
          <w:szCs w:val="24"/>
        </w:rPr>
        <w:t>Il filtro e/o il radiatore debbono essere montati dopo la pompa e prima dell’inizio della distribuzione dell’olio ai vari organi.</w:t>
      </w:r>
    </w:p>
    <w:p w:rsidR="006B3EE0" w:rsidRDefault="006B3EE0" w:rsidP="006B3EE0">
      <w:pPr>
        <w:jc w:val="both"/>
        <w:rPr>
          <w:rFonts w:ascii="Arial" w:hAnsi="Arial" w:cs="Arial"/>
          <w:sz w:val="24"/>
          <w:szCs w:val="24"/>
        </w:rPr>
      </w:pPr>
      <w:r>
        <w:rPr>
          <w:rFonts w:ascii="Arial" w:hAnsi="Arial" w:cs="Arial"/>
          <w:sz w:val="24"/>
          <w:szCs w:val="24"/>
        </w:rPr>
        <w:t>I relativi raccordi devono usufruire di fori esistenti comunque utilizzati.</w:t>
      </w:r>
    </w:p>
    <w:p w:rsidR="006B3EE0" w:rsidRDefault="006B3EE0" w:rsidP="006B3EE0">
      <w:pPr>
        <w:jc w:val="both"/>
        <w:rPr>
          <w:rFonts w:ascii="Arial" w:hAnsi="Arial" w:cs="Arial"/>
          <w:sz w:val="24"/>
          <w:szCs w:val="24"/>
        </w:rPr>
      </w:pPr>
      <w:r>
        <w:rPr>
          <w:rFonts w:ascii="Arial" w:hAnsi="Arial" w:cs="Arial"/>
          <w:sz w:val="24"/>
          <w:szCs w:val="24"/>
        </w:rPr>
        <w:t>I fori possono essere allargati o filettati solo per poter montare i raccordi.</w:t>
      </w:r>
    </w:p>
    <w:p w:rsidR="006B3EE0" w:rsidRDefault="006B3EE0" w:rsidP="006B3EE0">
      <w:pPr>
        <w:jc w:val="both"/>
        <w:rPr>
          <w:rFonts w:ascii="Arial" w:hAnsi="Arial" w:cs="Arial"/>
          <w:sz w:val="24"/>
          <w:szCs w:val="24"/>
        </w:rPr>
      </w:pPr>
      <w:r>
        <w:rPr>
          <w:rFonts w:ascii="Arial" w:hAnsi="Arial" w:cs="Arial"/>
          <w:sz w:val="24"/>
          <w:szCs w:val="24"/>
        </w:rPr>
        <w:t xml:space="preserve">Nota: per i motori Fiat 850 sono </w:t>
      </w:r>
      <w:proofErr w:type="gramStart"/>
      <w:r>
        <w:rPr>
          <w:rFonts w:ascii="Arial" w:hAnsi="Arial" w:cs="Arial"/>
          <w:sz w:val="24"/>
          <w:szCs w:val="24"/>
        </w:rPr>
        <w:t>consentite  le</w:t>
      </w:r>
      <w:proofErr w:type="gramEnd"/>
      <w:r>
        <w:rPr>
          <w:rFonts w:ascii="Arial" w:hAnsi="Arial" w:cs="Arial"/>
          <w:sz w:val="24"/>
          <w:szCs w:val="24"/>
        </w:rPr>
        <w:t xml:space="preserve"> due seguenti soluzioni:</w:t>
      </w:r>
    </w:p>
    <w:p w:rsidR="006B3EE0" w:rsidRDefault="006B3EE0" w:rsidP="006B3EE0">
      <w:pPr>
        <w:pStyle w:val="Paragrafoelenco"/>
        <w:numPr>
          <w:ilvl w:val="0"/>
          <w:numId w:val="19"/>
        </w:numPr>
        <w:jc w:val="both"/>
        <w:rPr>
          <w:rFonts w:ascii="Arial" w:hAnsi="Arial" w:cs="Arial"/>
          <w:sz w:val="24"/>
          <w:szCs w:val="24"/>
        </w:rPr>
      </w:pPr>
      <w:r>
        <w:rPr>
          <w:rFonts w:ascii="Arial" w:hAnsi="Arial" w:cs="Arial"/>
          <w:sz w:val="24"/>
          <w:szCs w:val="24"/>
        </w:rPr>
        <w:t>Monoblocchi prima serie: attacco uscita-entrata sul filtro olio</w:t>
      </w:r>
    </w:p>
    <w:p w:rsidR="006B3EE0" w:rsidRDefault="006B3EE0" w:rsidP="006B3EE0">
      <w:pPr>
        <w:pStyle w:val="Paragrafoelenco"/>
        <w:numPr>
          <w:ilvl w:val="0"/>
          <w:numId w:val="19"/>
        </w:numPr>
        <w:jc w:val="both"/>
        <w:rPr>
          <w:rFonts w:ascii="Arial" w:hAnsi="Arial" w:cs="Arial"/>
          <w:sz w:val="24"/>
          <w:szCs w:val="24"/>
        </w:rPr>
      </w:pPr>
      <w:r>
        <w:rPr>
          <w:rFonts w:ascii="Arial" w:hAnsi="Arial" w:cs="Arial"/>
          <w:sz w:val="24"/>
          <w:szCs w:val="24"/>
        </w:rPr>
        <w:t xml:space="preserve">Monoblocchi seconda serie: uscita, dalla pompa olio attraverso qualsiasi foro esistente (pompa </w:t>
      </w:r>
      <w:proofErr w:type="gramStart"/>
      <w:r>
        <w:rPr>
          <w:rFonts w:ascii="Arial" w:hAnsi="Arial" w:cs="Arial"/>
          <w:sz w:val="24"/>
          <w:szCs w:val="24"/>
        </w:rPr>
        <w:t>AC ,</w:t>
      </w:r>
      <w:proofErr w:type="gramEnd"/>
      <w:r>
        <w:rPr>
          <w:rFonts w:ascii="Arial" w:hAnsi="Arial" w:cs="Arial"/>
          <w:sz w:val="24"/>
          <w:szCs w:val="24"/>
        </w:rPr>
        <w:t xml:space="preserve"> astina controllo livello olio, </w:t>
      </w:r>
      <w:proofErr w:type="spellStart"/>
      <w:r>
        <w:rPr>
          <w:rFonts w:ascii="Arial" w:hAnsi="Arial" w:cs="Arial"/>
          <w:sz w:val="24"/>
          <w:szCs w:val="24"/>
        </w:rPr>
        <w:t>ecc</w:t>
      </w:r>
      <w:proofErr w:type="spellEnd"/>
      <w:r>
        <w:rPr>
          <w:rFonts w:ascii="Arial" w:hAnsi="Arial" w:cs="Arial"/>
          <w:sz w:val="24"/>
          <w:szCs w:val="24"/>
        </w:rPr>
        <w:t>), entrata, sulla prima bronzina  lato comando distribuzione attraverso un foro nel monoblocco comunque ricavato.</w:t>
      </w:r>
    </w:p>
    <w:p w:rsidR="006B3EE0" w:rsidRDefault="006B3EE0" w:rsidP="006B3EE0">
      <w:pPr>
        <w:jc w:val="both"/>
        <w:rPr>
          <w:rFonts w:ascii="Arial" w:hAnsi="Arial" w:cs="Arial"/>
          <w:sz w:val="24"/>
          <w:szCs w:val="24"/>
        </w:rPr>
      </w:pPr>
      <w:r>
        <w:rPr>
          <w:rFonts w:ascii="Arial" w:hAnsi="Arial" w:cs="Arial"/>
          <w:sz w:val="24"/>
          <w:szCs w:val="24"/>
        </w:rPr>
        <w:t>In conseguenza della applicazione di un filtro e/o radiatore olio supplementare è consentito variare la taratura della valvolina pressione olio o sostituirla.</w:t>
      </w:r>
    </w:p>
    <w:p w:rsidR="006B3EE0" w:rsidRDefault="006B3EE0" w:rsidP="006B3EE0">
      <w:pPr>
        <w:jc w:val="both"/>
        <w:rPr>
          <w:rFonts w:ascii="Arial" w:hAnsi="Arial" w:cs="Arial"/>
          <w:sz w:val="24"/>
          <w:szCs w:val="24"/>
        </w:rPr>
      </w:pPr>
      <w:proofErr w:type="gramStart"/>
      <w:r>
        <w:rPr>
          <w:rFonts w:ascii="Arial" w:hAnsi="Arial" w:cs="Arial"/>
          <w:sz w:val="24"/>
          <w:szCs w:val="24"/>
        </w:rPr>
        <w:lastRenderedPageBreak/>
        <w:t>E’</w:t>
      </w:r>
      <w:proofErr w:type="gramEnd"/>
      <w:r>
        <w:rPr>
          <w:rFonts w:ascii="Arial" w:hAnsi="Arial" w:cs="Arial"/>
          <w:sz w:val="24"/>
          <w:szCs w:val="24"/>
        </w:rPr>
        <w:t xml:space="preserve"> ammesso inoltre variare il circuito di lubrificazione a valle della pompa usufruendo, anche mediante modifica dei fori esistenti nel basamento del motore, o praticando nuovi fori nello stesso.</w:t>
      </w:r>
    </w:p>
    <w:p w:rsidR="006B3EE0" w:rsidRPr="006B3EE0" w:rsidRDefault="006B3EE0" w:rsidP="006B3EE0">
      <w:pPr>
        <w:jc w:val="both"/>
        <w:rPr>
          <w:rFonts w:ascii="Arial" w:hAnsi="Arial" w:cs="Arial"/>
          <w:color w:val="70AD47" w:themeColor="accent6"/>
          <w:sz w:val="24"/>
          <w:szCs w:val="24"/>
        </w:rPr>
      </w:pPr>
      <w:r>
        <w:rPr>
          <w:rFonts w:ascii="Arial" w:hAnsi="Arial" w:cs="Arial"/>
          <w:color w:val="70AD47" w:themeColor="accent6"/>
          <w:sz w:val="24"/>
          <w:szCs w:val="24"/>
        </w:rPr>
        <w:t xml:space="preserve">E’ permesso il montaggio delle bronzine dei supporti di banco e delle bielle sia in metallo </w:t>
      </w:r>
      <w:proofErr w:type="gramStart"/>
      <w:r>
        <w:rPr>
          <w:rFonts w:ascii="Arial" w:hAnsi="Arial" w:cs="Arial"/>
          <w:color w:val="70AD47" w:themeColor="accent6"/>
          <w:sz w:val="24"/>
          <w:szCs w:val="24"/>
        </w:rPr>
        <w:t>bianco  che</w:t>
      </w:r>
      <w:proofErr w:type="gramEnd"/>
      <w:r>
        <w:rPr>
          <w:rFonts w:ascii="Arial" w:hAnsi="Arial" w:cs="Arial"/>
          <w:color w:val="70AD47" w:themeColor="accent6"/>
          <w:sz w:val="24"/>
          <w:szCs w:val="24"/>
        </w:rPr>
        <w:t xml:space="preserve"> in metallo indio purché originali Fiat.</w:t>
      </w:r>
    </w:p>
    <w:p w:rsidR="006B3EE0" w:rsidRPr="006B3EE0" w:rsidRDefault="006B3EE0" w:rsidP="006B3EE0">
      <w:pPr>
        <w:jc w:val="both"/>
        <w:rPr>
          <w:rFonts w:ascii="Arial" w:hAnsi="Arial" w:cs="Arial"/>
          <w:sz w:val="24"/>
          <w:szCs w:val="24"/>
        </w:rPr>
      </w:pPr>
      <w:proofErr w:type="gramStart"/>
      <w:r w:rsidRPr="006B3EE0">
        <w:rPr>
          <w:rFonts w:ascii="Arial" w:hAnsi="Arial" w:cs="Arial"/>
          <w:sz w:val="24"/>
          <w:szCs w:val="24"/>
        </w:rPr>
        <w:t>E’</w:t>
      </w:r>
      <w:proofErr w:type="gramEnd"/>
      <w:r w:rsidRPr="006B3EE0">
        <w:rPr>
          <w:rFonts w:ascii="Arial" w:hAnsi="Arial" w:cs="Arial"/>
          <w:sz w:val="24"/>
          <w:szCs w:val="24"/>
        </w:rPr>
        <w:t xml:space="preserve"> consentito portare al peso minimo, comprensivo di tolleranza, riportato sulla scheda di omologazione, il volano, l’albero motore, le bielle, gli stantuffi con anelli e perni. L’equilibratura delle suddette parti deve essere eseguita soltanto con asportazione e non con aggiunta di materiale.</w:t>
      </w:r>
    </w:p>
    <w:p w:rsidR="006B3EE0" w:rsidRDefault="006B3EE0" w:rsidP="006B3EE0">
      <w:pPr>
        <w:jc w:val="both"/>
        <w:rPr>
          <w:rFonts w:ascii="Arial" w:hAnsi="Arial" w:cs="Arial"/>
          <w:sz w:val="24"/>
          <w:szCs w:val="24"/>
        </w:rPr>
      </w:pPr>
      <w:r>
        <w:rPr>
          <w:rFonts w:ascii="Arial" w:hAnsi="Arial" w:cs="Arial"/>
          <w:sz w:val="24"/>
          <w:szCs w:val="24"/>
        </w:rPr>
        <w:t xml:space="preserve"> </w:t>
      </w:r>
    </w:p>
    <w:p w:rsidR="006B3EE0" w:rsidRPr="009C60B4" w:rsidRDefault="006B3EE0" w:rsidP="006B3EE0">
      <w:pPr>
        <w:jc w:val="both"/>
        <w:rPr>
          <w:rFonts w:ascii="Arial" w:hAnsi="Arial" w:cs="Arial"/>
          <w:sz w:val="24"/>
          <w:szCs w:val="24"/>
        </w:rPr>
      </w:pPr>
      <w:r>
        <w:rPr>
          <w:rFonts w:ascii="Arial" w:hAnsi="Arial" w:cs="Arial"/>
          <w:sz w:val="24"/>
          <w:szCs w:val="24"/>
        </w:rPr>
        <w:t>Art. 4</w:t>
      </w:r>
    </w:p>
    <w:p w:rsidR="006B3EE0" w:rsidRPr="003D4B24" w:rsidRDefault="006B3EE0" w:rsidP="006B3EE0">
      <w:pPr>
        <w:jc w:val="both"/>
        <w:rPr>
          <w:rFonts w:ascii="Arial" w:hAnsi="Arial" w:cs="Arial"/>
          <w:b/>
          <w:sz w:val="24"/>
          <w:szCs w:val="24"/>
        </w:rPr>
      </w:pPr>
      <w:r w:rsidRPr="003D4B24">
        <w:rPr>
          <w:rFonts w:ascii="Arial" w:hAnsi="Arial" w:cs="Arial"/>
          <w:b/>
          <w:sz w:val="24"/>
          <w:szCs w:val="24"/>
        </w:rPr>
        <w:t>CAMBIO – FRIZIONE – ALBERO DI TRASMISSIONE</w:t>
      </w:r>
    </w:p>
    <w:p w:rsidR="006B3EE0" w:rsidRPr="008A545C" w:rsidRDefault="006B3EE0" w:rsidP="006B3EE0">
      <w:pPr>
        <w:jc w:val="both"/>
        <w:rPr>
          <w:rFonts w:ascii="Arial" w:hAnsi="Arial" w:cs="Arial"/>
          <w:sz w:val="24"/>
          <w:szCs w:val="24"/>
        </w:rPr>
      </w:pPr>
      <w:r>
        <w:rPr>
          <w:rFonts w:ascii="Arial" w:hAnsi="Arial" w:cs="Arial"/>
          <w:sz w:val="24"/>
          <w:szCs w:val="24"/>
        </w:rPr>
        <w:t xml:space="preserve"> </w:t>
      </w:r>
      <w:r w:rsidRPr="008A545C">
        <w:rPr>
          <w:rFonts w:ascii="Arial" w:hAnsi="Arial" w:cs="Arial"/>
          <w:sz w:val="24"/>
          <w:szCs w:val="24"/>
        </w:rPr>
        <w:t>Il cambio di velocità è libero, di costruzione nazionale o extranazionale; esso deve tuttavia mantenere 4 rapporti avanti più la retromarcia.</w:t>
      </w:r>
    </w:p>
    <w:p w:rsidR="006B3EE0" w:rsidRPr="009C22D4" w:rsidRDefault="006B3EE0" w:rsidP="006B3EE0">
      <w:pPr>
        <w:jc w:val="both"/>
        <w:rPr>
          <w:rFonts w:ascii="Arial" w:hAnsi="Arial" w:cs="Arial"/>
          <w:sz w:val="24"/>
          <w:szCs w:val="24"/>
        </w:rPr>
      </w:pPr>
      <w:r w:rsidRPr="009C60B4">
        <w:rPr>
          <w:rFonts w:ascii="Arial" w:hAnsi="Arial" w:cs="Arial"/>
          <w:sz w:val="24"/>
          <w:szCs w:val="24"/>
        </w:rPr>
        <w:t>Modifiche ammesse</w:t>
      </w:r>
    </w:p>
    <w:p w:rsidR="006B3EE0" w:rsidRPr="003767A4" w:rsidRDefault="006B3EE0" w:rsidP="006B3EE0">
      <w:pPr>
        <w:pStyle w:val="Paragrafoelenco"/>
        <w:numPr>
          <w:ilvl w:val="0"/>
          <w:numId w:val="12"/>
        </w:numPr>
        <w:jc w:val="both"/>
        <w:rPr>
          <w:rFonts w:ascii="Arial" w:hAnsi="Arial" w:cs="Arial"/>
          <w:sz w:val="24"/>
          <w:szCs w:val="24"/>
        </w:rPr>
      </w:pPr>
      <w:r w:rsidRPr="003767A4">
        <w:rPr>
          <w:rFonts w:ascii="Arial" w:hAnsi="Arial" w:cs="Arial"/>
          <w:sz w:val="24"/>
          <w:szCs w:val="24"/>
        </w:rPr>
        <w:t>Applicazione di una flangia tra motore e cambio con il supporto per il motorino di avviamento</w:t>
      </w:r>
    </w:p>
    <w:p w:rsidR="006B3EE0" w:rsidRPr="009B77A9" w:rsidRDefault="006B3EE0" w:rsidP="009B77A9">
      <w:pPr>
        <w:pStyle w:val="Paragrafoelenco"/>
        <w:numPr>
          <w:ilvl w:val="0"/>
          <w:numId w:val="12"/>
        </w:numPr>
        <w:jc w:val="both"/>
        <w:rPr>
          <w:rFonts w:ascii="Arial" w:hAnsi="Arial" w:cs="Arial"/>
          <w:sz w:val="24"/>
          <w:szCs w:val="24"/>
        </w:rPr>
      </w:pPr>
      <w:r w:rsidRPr="003767A4">
        <w:rPr>
          <w:rFonts w:ascii="Arial" w:hAnsi="Arial" w:cs="Arial"/>
          <w:sz w:val="24"/>
          <w:szCs w:val="24"/>
        </w:rPr>
        <w:t>Modifica o sostituzione dell’albero di trasmissione tra frizione e cambio</w:t>
      </w:r>
    </w:p>
    <w:p w:rsidR="006B3EE0" w:rsidRPr="00EE73E6" w:rsidRDefault="006B3EE0" w:rsidP="006B3EE0">
      <w:pPr>
        <w:pStyle w:val="Paragrafoelenco"/>
        <w:numPr>
          <w:ilvl w:val="0"/>
          <w:numId w:val="12"/>
        </w:numPr>
        <w:jc w:val="both"/>
        <w:rPr>
          <w:rFonts w:ascii="Arial" w:hAnsi="Arial" w:cs="Arial"/>
          <w:sz w:val="24"/>
          <w:szCs w:val="24"/>
        </w:rPr>
      </w:pPr>
      <w:r w:rsidRPr="00EE73E6">
        <w:rPr>
          <w:rFonts w:ascii="Arial" w:hAnsi="Arial" w:cs="Arial"/>
          <w:sz w:val="24"/>
          <w:szCs w:val="24"/>
        </w:rPr>
        <w:t xml:space="preserve">Sostituzione del disco e delle molle di pressione della frizione. </w:t>
      </w:r>
      <w:proofErr w:type="gramStart"/>
      <w:r w:rsidRPr="00EE73E6">
        <w:rPr>
          <w:rFonts w:ascii="Arial" w:hAnsi="Arial" w:cs="Arial"/>
          <w:sz w:val="24"/>
          <w:szCs w:val="24"/>
        </w:rPr>
        <w:t>E’</w:t>
      </w:r>
      <w:proofErr w:type="gramEnd"/>
      <w:r w:rsidRPr="00EE73E6">
        <w:rPr>
          <w:rFonts w:ascii="Arial" w:hAnsi="Arial" w:cs="Arial"/>
          <w:sz w:val="24"/>
          <w:szCs w:val="24"/>
        </w:rPr>
        <w:t xml:space="preserve"> ammesso il comando idraulico della frizione.</w:t>
      </w:r>
    </w:p>
    <w:p w:rsidR="006B3EE0" w:rsidRPr="009C60B4" w:rsidRDefault="006B3EE0" w:rsidP="006B3EE0">
      <w:pPr>
        <w:jc w:val="both"/>
        <w:rPr>
          <w:rFonts w:ascii="Arial" w:hAnsi="Arial" w:cs="Arial"/>
          <w:sz w:val="24"/>
          <w:szCs w:val="24"/>
        </w:rPr>
      </w:pPr>
      <w:r w:rsidRPr="009C60B4">
        <w:rPr>
          <w:rFonts w:ascii="Arial" w:hAnsi="Arial" w:cs="Arial"/>
          <w:sz w:val="24"/>
          <w:szCs w:val="24"/>
        </w:rPr>
        <w:t>Art. 5</w:t>
      </w:r>
    </w:p>
    <w:p w:rsidR="006B3EE0" w:rsidRPr="003D4B24" w:rsidRDefault="006B3EE0" w:rsidP="006B3EE0">
      <w:pPr>
        <w:jc w:val="both"/>
        <w:rPr>
          <w:rFonts w:ascii="Arial" w:hAnsi="Arial" w:cs="Arial"/>
          <w:b/>
          <w:sz w:val="24"/>
          <w:szCs w:val="24"/>
        </w:rPr>
      </w:pPr>
      <w:r w:rsidRPr="003D4B24">
        <w:rPr>
          <w:rFonts w:ascii="Arial" w:hAnsi="Arial" w:cs="Arial"/>
          <w:b/>
          <w:sz w:val="24"/>
          <w:szCs w:val="24"/>
        </w:rPr>
        <w:t>GRUPPO PONTE -DIFFERENZIALE</w:t>
      </w:r>
    </w:p>
    <w:p w:rsidR="006B3EE0" w:rsidRPr="009C60B4" w:rsidRDefault="006B3EE0" w:rsidP="006B3EE0">
      <w:pPr>
        <w:jc w:val="both"/>
        <w:rPr>
          <w:rFonts w:ascii="Arial" w:hAnsi="Arial" w:cs="Arial"/>
          <w:sz w:val="24"/>
          <w:szCs w:val="24"/>
        </w:rPr>
      </w:pPr>
      <w:r w:rsidRPr="009C60B4">
        <w:rPr>
          <w:rFonts w:ascii="Arial" w:hAnsi="Arial" w:cs="Arial"/>
          <w:sz w:val="24"/>
          <w:szCs w:val="24"/>
        </w:rPr>
        <w:t>Qualunque ponte e gruppo differenziale di costruzione nazionale e appartenente a vettura omologata nella categoria Turismo di serie gruppo 1 può essere usato.</w:t>
      </w:r>
    </w:p>
    <w:p w:rsidR="006B3EE0" w:rsidRDefault="006B3EE0" w:rsidP="006B3EE0">
      <w:pPr>
        <w:jc w:val="both"/>
        <w:rPr>
          <w:rFonts w:ascii="Arial" w:hAnsi="Arial" w:cs="Arial"/>
          <w:sz w:val="24"/>
          <w:szCs w:val="24"/>
        </w:rPr>
      </w:pPr>
      <w:r w:rsidRPr="009C60B4">
        <w:rPr>
          <w:rFonts w:ascii="Arial" w:hAnsi="Arial" w:cs="Arial"/>
          <w:sz w:val="24"/>
          <w:szCs w:val="24"/>
        </w:rPr>
        <w:t>Sono proibiti i differenziali autobloccanti o parzialmente bloccanti.</w:t>
      </w:r>
    </w:p>
    <w:p w:rsidR="006B3EE0" w:rsidRPr="00E3303D" w:rsidRDefault="006B3EE0" w:rsidP="006B3EE0">
      <w:pPr>
        <w:jc w:val="both"/>
        <w:rPr>
          <w:rFonts w:ascii="Arial" w:hAnsi="Arial" w:cs="Arial"/>
          <w:sz w:val="24"/>
          <w:szCs w:val="24"/>
        </w:rPr>
      </w:pPr>
      <w:r w:rsidRPr="00E3303D">
        <w:rPr>
          <w:rFonts w:ascii="Arial" w:hAnsi="Arial" w:cs="Arial"/>
          <w:sz w:val="24"/>
          <w:szCs w:val="24"/>
        </w:rPr>
        <w:t>Modifiche ammesse</w:t>
      </w:r>
    </w:p>
    <w:p w:rsidR="006B3EE0" w:rsidRPr="00E3303D" w:rsidRDefault="006B3EE0" w:rsidP="006B3EE0">
      <w:pPr>
        <w:pStyle w:val="Paragrafoelenco"/>
        <w:numPr>
          <w:ilvl w:val="0"/>
          <w:numId w:val="12"/>
        </w:numPr>
        <w:jc w:val="both"/>
        <w:rPr>
          <w:rFonts w:ascii="Arial" w:hAnsi="Arial" w:cs="Arial"/>
          <w:sz w:val="24"/>
          <w:szCs w:val="24"/>
        </w:rPr>
      </w:pPr>
      <w:proofErr w:type="gramStart"/>
      <w:r w:rsidRPr="00E3303D">
        <w:rPr>
          <w:rFonts w:ascii="Arial" w:hAnsi="Arial" w:cs="Arial"/>
          <w:sz w:val="24"/>
          <w:szCs w:val="24"/>
        </w:rPr>
        <w:t>E’</w:t>
      </w:r>
      <w:proofErr w:type="gramEnd"/>
      <w:r w:rsidRPr="00E3303D">
        <w:rPr>
          <w:rFonts w:ascii="Arial" w:hAnsi="Arial" w:cs="Arial"/>
          <w:sz w:val="24"/>
          <w:szCs w:val="24"/>
        </w:rPr>
        <w:t xml:space="preserve"> ammesso il cambio del rapporto originale (pignone-corona)</w:t>
      </w:r>
    </w:p>
    <w:p w:rsidR="006B3EE0" w:rsidRPr="009B77A9" w:rsidRDefault="006B3EE0" w:rsidP="006B3EE0">
      <w:pPr>
        <w:pStyle w:val="Paragrafoelenco"/>
        <w:numPr>
          <w:ilvl w:val="0"/>
          <w:numId w:val="12"/>
        </w:numPr>
        <w:jc w:val="both"/>
        <w:rPr>
          <w:rFonts w:ascii="Arial" w:hAnsi="Arial" w:cs="Arial"/>
          <w:sz w:val="24"/>
          <w:szCs w:val="24"/>
        </w:rPr>
      </w:pPr>
      <w:proofErr w:type="gramStart"/>
      <w:r w:rsidRPr="009B77A9">
        <w:rPr>
          <w:rFonts w:ascii="Arial" w:hAnsi="Arial" w:cs="Arial"/>
          <w:sz w:val="24"/>
          <w:szCs w:val="24"/>
        </w:rPr>
        <w:t>E’</w:t>
      </w:r>
      <w:proofErr w:type="gramEnd"/>
      <w:r w:rsidRPr="009B77A9">
        <w:rPr>
          <w:rFonts w:ascii="Arial" w:hAnsi="Arial" w:cs="Arial"/>
          <w:sz w:val="24"/>
          <w:szCs w:val="24"/>
        </w:rPr>
        <w:t xml:space="preserve"> ammesso il montaggio di semiassi e giunti di qualsiasi tipo.</w:t>
      </w:r>
    </w:p>
    <w:p w:rsidR="006B3EE0" w:rsidRDefault="006B3EE0" w:rsidP="006B3EE0">
      <w:pPr>
        <w:jc w:val="both"/>
        <w:rPr>
          <w:rFonts w:ascii="Arial" w:hAnsi="Arial" w:cs="Arial"/>
          <w:sz w:val="24"/>
          <w:szCs w:val="24"/>
        </w:rPr>
      </w:pPr>
      <w:r w:rsidRPr="009C60B4">
        <w:rPr>
          <w:rFonts w:ascii="Arial" w:hAnsi="Arial" w:cs="Arial"/>
          <w:sz w:val="24"/>
          <w:szCs w:val="24"/>
        </w:rPr>
        <w:t>Art. 6</w:t>
      </w:r>
    </w:p>
    <w:p w:rsidR="006B3EE0" w:rsidRDefault="006B3EE0" w:rsidP="006B3EE0">
      <w:pPr>
        <w:jc w:val="both"/>
        <w:rPr>
          <w:rFonts w:ascii="Arial" w:hAnsi="Arial" w:cs="Arial"/>
          <w:b/>
          <w:sz w:val="24"/>
          <w:szCs w:val="24"/>
        </w:rPr>
      </w:pPr>
      <w:r>
        <w:rPr>
          <w:rFonts w:ascii="Arial" w:hAnsi="Arial" w:cs="Arial"/>
          <w:b/>
          <w:sz w:val="24"/>
          <w:szCs w:val="24"/>
        </w:rPr>
        <w:t>SERBATOI DI CARBURANTE</w:t>
      </w:r>
    </w:p>
    <w:p w:rsidR="006B3EE0" w:rsidRPr="006168E0" w:rsidRDefault="006B3EE0" w:rsidP="006B3EE0">
      <w:pPr>
        <w:jc w:val="both"/>
        <w:rPr>
          <w:rFonts w:ascii="Arial" w:hAnsi="Arial" w:cs="Arial"/>
          <w:color w:val="70AD47" w:themeColor="accent6"/>
          <w:sz w:val="24"/>
          <w:szCs w:val="24"/>
        </w:rPr>
      </w:pPr>
      <w:r w:rsidRPr="00E3303D">
        <w:rPr>
          <w:rFonts w:ascii="Arial" w:hAnsi="Arial" w:cs="Arial"/>
          <w:sz w:val="24"/>
          <w:szCs w:val="24"/>
        </w:rPr>
        <w:t xml:space="preserve">La capacità minima del serbatoio </w:t>
      </w:r>
      <w:r>
        <w:rPr>
          <w:rFonts w:ascii="Arial" w:hAnsi="Arial" w:cs="Arial"/>
          <w:sz w:val="24"/>
          <w:szCs w:val="24"/>
        </w:rPr>
        <w:t xml:space="preserve">di carburante dovrà essere di </w:t>
      </w:r>
      <w:r w:rsidRPr="0037339A">
        <w:rPr>
          <w:rFonts w:ascii="Arial" w:hAnsi="Arial" w:cs="Arial"/>
          <w:sz w:val="24"/>
          <w:szCs w:val="24"/>
        </w:rPr>
        <w:t xml:space="preserve">15 litri; sono obbligatori i serbatoi di sicurezza i quali devono essere conformi </w:t>
      </w:r>
      <w:r>
        <w:rPr>
          <w:rFonts w:ascii="Arial" w:hAnsi="Arial" w:cs="Arial"/>
          <w:color w:val="70AD47" w:themeColor="accent6"/>
          <w:sz w:val="24"/>
          <w:szCs w:val="24"/>
        </w:rPr>
        <w:t>ad una delle 3 specifiche (FT1/</w:t>
      </w:r>
      <w:r w:rsidR="009B77A9">
        <w:rPr>
          <w:rFonts w:ascii="Arial" w:hAnsi="Arial" w:cs="Arial"/>
          <w:color w:val="70AD47" w:themeColor="accent6"/>
          <w:sz w:val="24"/>
          <w:szCs w:val="24"/>
        </w:rPr>
        <w:t>FT2/FT3) riportate all’art. 253 J) dell’Allegato J 1972</w:t>
      </w:r>
      <w:r>
        <w:rPr>
          <w:rFonts w:ascii="Arial" w:hAnsi="Arial" w:cs="Arial"/>
          <w:color w:val="70AD47" w:themeColor="accent6"/>
          <w:sz w:val="24"/>
          <w:szCs w:val="24"/>
        </w:rPr>
        <w:t xml:space="preserve">  </w:t>
      </w:r>
    </w:p>
    <w:p w:rsidR="006B3EE0" w:rsidRPr="006168E0" w:rsidRDefault="006B3EE0" w:rsidP="006B3EE0">
      <w:pPr>
        <w:jc w:val="both"/>
        <w:rPr>
          <w:rFonts w:ascii="Arial" w:hAnsi="Arial" w:cs="Arial"/>
          <w:sz w:val="24"/>
          <w:szCs w:val="24"/>
        </w:rPr>
      </w:pPr>
      <w:r>
        <w:rPr>
          <w:rFonts w:ascii="Arial" w:hAnsi="Arial" w:cs="Arial"/>
          <w:sz w:val="24"/>
          <w:szCs w:val="24"/>
        </w:rPr>
        <w:t xml:space="preserve"> </w:t>
      </w:r>
      <w:r w:rsidRPr="006168E0">
        <w:rPr>
          <w:rFonts w:ascii="Arial" w:hAnsi="Arial" w:cs="Arial"/>
          <w:sz w:val="24"/>
          <w:szCs w:val="24"/>
        </w:rPr>
        <w:t>I bocchettoni di riempimento ed i relativi tappi non debbono sporgere dalla carrozzeria.</w:t>
      </w:r>
    </w:p>
    <w:p w:rsidR="006B3EE0" w:rsidRPr="006168E0" w:rsidRDefault="006B3EE0" w:rsidP="006B3EE0">
      <w:pPr>
        <w:jc w:val="both"/>
        <w:rPr>
          <w:rFonts w:ascii="Arial" w:hAnsi="Arial" w:cs="Arial"/>
          <w:sz w:val="24"/>
          <w:szCs w:val="24"/>
        </w:rPr>
      </w:pPr>
      <w:r w:rsidRPr="006168E0">
        <w:rPr>
          <w:rFonts w:ascii="Arial" w:hAnsi="Arial" w:cs="Arial"/>
          <w:sz w:val="24"/>
          <w:szCs w:val="24"/>
        </w:rPr>
        <w:t>Il tappo deve essere fatto in modo da assicurare un bloccaggio effettivo che riduca i rischi di una apertura accidentale a seguito di un urto violento o di una falsa manovra per chiuderlo.</w:t>
      </w:r>
    </w:p>
    <w:p w:rsidR="006B3EE0" w:rsidRPr="006168E0" w:rsidRDefault="006B3EE0" w:rsidP="006B3EE0">
      <w:pPr>
        <w:jc w:val="both"/>
        <w:rPr>
          <w:rFonts w:ascii="Arial" w:hAnsi="Arial" w:cs="Arial"/>
          <w:sz w:val="24"/>
          <w:szCs w:val="24"/>
        </w:rPr>
      </w:pPr>
      <w:r w:rsidRPr="006168E0">
        <w:rPr>
          <w:rFonts w:ascii="Arial" w:hAnsi="Arial" w:cs="Arial"/>
          <w:sz w:val="24"/>
          <w:szCs w:val="24"/>
        </w:rPr>
        <w:lastRenderedPageBreak/>
        <w:t>I bocchettoni devono essere situati lontano dai punti vulnerabili in caso di urto.</w:t>
      </w:r>
    </w:p>
    <w:p w:rsidR="006B3EE0" w:rsidRPr="006168E0" w:rsidRDefault="006B3EE0" w:rsidP="006B3EE0">
      <w:pPr>
        <w:jc w:val="both"/>
        <w:rPr>
          <w:rFonts w:ascii="Arial" w:hAnsi="Arial" w:cs="Arial"/>
          <w:sz w:val="24"/>
          <w:szCs w:val="24"/>
        </w:rPr>
      </w:pPr>
      <w:r w:rsidRPr="006168E0">
        <w:rPr>
          <w:rFonts w:ascii="Arial" w:hAnsi="Arial" w:cs="Arial"/>
          <w:sz w:val="24"/>
          <w:szCs w:val="24"/>
        </w:rPr>
        <w:t>Gli sfiati devono essere situati almeno 25 cm dietro l’abitacolo.</w:t>
      </w:r>
    </w:p>
    <w:p w:rsidR="006B3EE0" w:rsidRPr="00E3303D" w:rsidRDefault="006B3EE0" w:rsidP="006B3EE0">
      <w:pPr>
        <w:jc w:val="both"/>
        <w:rPr>
          <w:rFonts w:ascii="Arial" w:hAnsi="Arial" w:cs="Arial"/>
          <w:b/>
          <w:sz w:val="24"/>
          <w:szCs w:val="24"/>
        </w:rPr>
      </w:pPr>
    </w:p>
    <w:p w:rsidR="006B3EE0" w:rsidRDefault="006B3EE0" w:rsidP="006B3EE0">
      <w:pPr>
        <w:jc w:val="both"/>
        <w:rPr>
          <w:rFonts w:ascii="Arial" w:hAnsi="Arial" w:cs="Arial"/>
          <w:b/>
          <w:sz w:val="24"/>
          <w:szCs w:val="24"/>
        </w:rPr>
      </w:pPr>
    </w:p>
    <w:p w:rsidR="006B3EE0" w:rsidRDefault="006B3EE0" w:rsidP="006B3EE0">
      <w:pPr>
        <w:jc w:val="both"/>
        <w:rPr>
          <w:rFonts w:ascii="Arial" w:hAnsi="Arial" w:cs="Arial"/>
          <w:b/>
          <w:sz w:val="24"/>
          <w:szCs w:val="24"/>
        </w:rPr>
      </w:pPr>
      <w:r>
        <w:rPr>
          <w:rFonts w:ascii="Arial" w:hAnsi="Arial" w:cs="Arial"/>
          <w:b/>
          <w:sz w:val="24"/>
          <w:szCs w:val="24"/>
        </w:rPr>
        <w:t>Art. 7</w:t>
      </w:r>
    </w:p>
    <w:p w:rsidR="006B3EE0" w:rsidRPr="003D4B24" w:rsidRDefault="006B3EE0" w:rsidP="006B3EE0">
      <w:pPr>
        <w:jc w:val="both"/>
        <w:rPr>
          <w:rFonts w:ascii="Arial" w:hAnsi="Arial" w:cs="Arial"/>
          <w:b/>
          <w:sz w:val="24"/>
          <w:szCs w:val="24"/>
        </w:rPr>
      </w:pPr>
      <w:r w:rsidRPr="003D4B24">
        <w:rPr>
          <w:rFonts w:ascii="Arial" w:hAnsi="Arial" w:cs="Arial"/>
          <w:b/>
          <w:sz w:val="24"/>
          <w:szCs w:val="24"/>
        </w:rPr>
        <w:t>ALTRI ELEMENTI MECCANICI</w:t>
      </w:r>
    </w:p>
    <w:p w:rsidR="006B3EE0" w:rsidRPr="006B3978" w:rsidRDefault="006B3EE0" w:rsidP="006B3EE0">
      <w:pPr>
        <w:jc w:val="both"/>
        <w:rPr>
          <w:rFonts w:ascii="Arial" w:hAnsi="Arial" w:cs="Arial"/>
          <w:sz w:val="24"/>
          <w:szCs w:val="24"/>
        </w:rPr>
      </w:pPr>
      <w:r w:rsidRPr="009C60B4">
        <w:rPr>
          <w:rFonts w:ascii="Arial" w:hAnsi="Arial" w:cs="Arial"/>
          <w:sz w:val="24"/>
          <w:szCs w:val="24"/>
        </w:rPr>
        <w:t>Di costruzione libera con le seguenti prescrizioni:</w:t>
      </w:r>
    </w:p>
    <w:p w:rsidR="006B3EE0" w:rsidRPr="003767A4" w:rsidRDefault="006B3EE0" w:rsidP="006B3EE0">
      <w:pPr>
        <w:pStyle w:val="Paragrafoelenco"/>
        <w:numPr>
          <w:ilvl w:val="0"/>
          <w:numId w:val="12"/>
        </w:numPr>
        <w:jc w:val="both"/>
        <w:rPr>
          <w:rFonts w:ascii="Arial" w:hAnsi="Arial" w:cs="Arial"/>
          <w:sz w:val="24"/>
          <w:szCs w:val="24"/>
        </w:rPr>
      </w:pPr>
      <w:proofErr w:type="gramStart"/>
      <w:r w:rsidRPr="003767A4">
        <w:rPr>
          <w:rFonts w:ascii="Arial" w:hAnsi="Arial" w:cs="Arial"/>
          <w:sz w:val="24"/>
          <w:szCs w:val="24"/>
        </w:rPr>
        <w:t>E’</w:t>
      </w:r>
      <w:proofErr w:type="gramEnd"/>
      <w:r w:rsidRPr="003767A4">
        <w:rPr>
          <w:rFonts w:ascii="Arial" w:hAnsi="Arial" w:cs="Arial"/>
          <w:sz w:val="24"/>
          <w:szCs w:val="24"/>
        </w:rPr>
        <w:t xml:space="preserve"> </w:t>
      </w:r>
      <w:r w:rsidR="009B77A9">
        <w:rPr>
          <w:rFonts w:ascii="Arial" w:hAnsi="Arial" w:cs="Arial"/>
          <w:sz w:val="24"/>
          <w:szCs w:val="24"/>
        </w:rPr>
        <w:t xml:space="preserve">proibito l’uso di cerchi e </w:t>
      </w:r>
      <w:r w:rsidR="009B77A9">
        <w:rPr>
          <w:rFonts w:ascii="Arial" w:hAnsi="Arial" w:cs="Arial"/>
          <w:color w:val="70AD47" w:themeColor="accent6"/>
          <w:sz w:val="24"/>
          <w:szCs w:val="24"/>
        </w:rPr>
        <w:t>dischi</w:t>
      </w:r>
      <w:r w:rsidRPr="003767A4">
        <w:rPr>
          <w:rFonts w:ascii="Arial" w:hAnsi="Arial" w:cs="Arial"/>
          <w:sz w:val="24"/>
          <w:szCs w:val="24"/>
        </w:rPr>
        <w:t xml:space="preserve"> in lega leggera;</w:t>
      </w:r>
    </w:p>
    <w:p w:rsidR="006B3EE0" w:rsidRPr="003767A4" w:rsidRDefault="006B3EE0" w:rsidP="006B3EE0">
      <w:pPr>
        <w:pStyle w:val="Paragrafoelenco"/>
        <w:numPr>
          <w:ilvl w:val="0"/>
          <w:numId w:val="12"/>
        </w:numPr>
        <w:jc w:val="both"/>
        <w:rPr>
          <w:rFonts w:ascii="Arial" w:hAnsi="Arial" w:cs="Arial"/>
          <w:sz w:val="24"/>
          <w:szCs w:val="24"/>
        </w:rPr>
      </w:pPr>
      <w:r w:rsidRPr="003767A4">
        <w:rPr>
          <w:rFonts w:ascii="Arial" w:hAnsi="Arial" w:cs="Arial"/>
          <w:sz w:val="24"/>
          <w:szCs w:val="24"/>
        </w:rPr>
        <w:t xml:space="preserve">La dimensione massima per </w:t>
      </w:r>
      <w:proofErr w:type="gramStart"/>
      <w:r w:rsidRPr="003767A4">
        <w:rPr>
          <w:rFonts w:ascii="Arial" w:hAnsi="Arial" w:cs="Arial"/>
          <w:sz w:val="24"/>
          <w:szCs w:val="24"/>
        </w:rPr>
        <w:t>i</w:t>
      </w:r>
      <w:proofErr w:type="gramEnd"/>
      <w:r w:rsidRPr="003767A4">
        <w:rPr>
          <w:rFonts w:ascii="Arial" w:hAnsi="Arial" w:cs="Arial"/>
          <w:sz w:val="24"/>
          <w:szCs w:val="24"/>
        </w:rPr>
        <w:t xml:space="preserve"> pneumatici è la seguente:</w:t>
      </w:r>
    </w:p>
    <w:p w:rsidR="006B3EE0" w:rsidRPr="009C60B4" w:rsidRDefault="006B3EE0" w:rsidP="006B3EE0">
      <w:pPr>
        <w:jc w:val="both"/>
        <w:rPr>
          <w:rFonts w:ascii="Arial" w:hAnsi="Arial" w:cs="Arial"/>
          <w:sz w:val="24"/>
          <w:szCs w:val="24"/>
        </w:rPr>
      </w:pPr>
      <w:r w:rsidRPr="009C60B4">
        <w:rPr>
          <w:rFonts w:ascii="Arial" w:hAnsi="Arial" w:cs="Arial"/>
          <w:sz w:val="24"/>
          <w:szCs w:val="24"/>
        </w:rPr>
        <w:t>Diametro calettamento massimo    13”</w:t>
      </w:r>
    </w:p>
    <w:p w:rsidR="006B3EE0" w:rsidRPr="009B77A9" w:rsidRDefault="006B3EE0" w:rsidP="006B3EE0">
      <w:pPr>
        <w:jc w:val="both"/>
        <w:rPr>
          <w:rFonts w:ascii="Arial" w:hAnsi="Arial" w:cs="Arial"/>
          <w:sz w:val="24"/>
          <w:szCs w:val="24"/>
        </w:rPr>
      </w:pPr>
      <w:r w:rsidRPr="009B77A9">
        <w:rPr>
          <w:rFonts w:ascii="Arial" w:hAnsi="Arial" w:cs="Arial"/>
          <w:sz w:val="24"/>
          <w:szCs w:val="24"/>
        </w:rPr>
        <w:t xml:space="preserve">Misura massima del cerchio 5” 1/2 x 13 </w:t>
      </w:r>
    </w:p>
    <w:p w:rsidR="006B3EE0" w:rsidRPr="009B77A9" w:rsidRDefault="006B3EE0" w:rsidP="006B3EE0">
      <w:pPr>
        <w:jc w:val="both"/>
        <w:rPr>
          <w:rFonts w:ascii="Arial" w:hAnsi="Arial" w:cs="Arial"/>
          <w:sz w:val="24"/>
          <w:szCs w:val="24"/>
        </w:rPr>
      </w:pPr>
      <w:r w:rsidRPr="009B77A9">
        <w:rPr>
          <w:rFonts w:ascii="Arial" w:hAnsi="Arial" w:cs="Arial"/>
          <w:sz w:val="24"/>
          <w:szCs w:val="24"/>
        </w:rPr>
        <w:t xml:space="preserve">Sono permessi soltanto pneumatici radiali della serie SR o HR; la dimensione massima </w:t>
      </w:r>
      <w:proofErr w:type="gramStart"/>
      <w:r w:rsidRPr="009B77A9">
        <w:rPr>
          <w:rFonts w:ascii="Arial" w:hAnsi="Arial" w:cs="Arial"/>
          <w:sz w:val="24"/>
          <w:szCs w:val="24"/>
        </w:rPr>
        <w:t>del</w:t>
      </w:r>
      <w:proofErr w:type="gramEnd"/>
      <w:r w:rsidRPr="009B77A9">
        <w:rPr>
          <w:rFonts w:ascii="Arial" w:hAnsi="Arial" w:cs="Arial"/>
          <w:sz w:val="24"/>
          <w:szCs w:val="24"/>
        </w:rPr>
        <w:t xml:space="preserve"> pneumatico è 165 x 13. </w:t>
      </w:r>
      <w:proofErr w:type="gramStart"/>
      <w:r w:rsidRPr="009B77A9">
        <w:rPr>
          <w:rFonts w:ascii="Arial" w:hAnsi="Arial" w:cs="Arial"/>
          <w:sz w:val="24"/>
          <w:szCs w:val="24"/>
        </w:rPr>
        <w:t>I</w:t>
      </w:r>
      <w:proofErr w:type="gramEnd"/>
      <w:r w:rsidRPr="009B77A9">
        <w:rPr>
          <w:rFonts w:ascii="Arial" w:hAnsi="Arial" w:cs="Arial"/>
          <w:sz w:val="24"/>
          <w:szCs w:val="24"/>
        </w:rPr>
        <w:t xml:space="preserve"> pneumatici devono essere montati su cerchi le cui dimensioni siano quelle riportate sul Catalogo delle Case Costruttrici di pneumatici.</w:t>
      </w:r>
    </w:p>
    <w:p w:rsidR="006B3EE0" w:rsidRPr="009B77A9" w:rsidRDefault="006B3EE0" w:rsidP="006B3EE0">
      <w:pPr>
        <w:jc w:val="both"/>
        <w:rPr>
          <w:rFonts w:ascii="Arial" w:hAnsi="Arial" w:cs="Arial"/>
          <w:sz w:val="24"/>
          <w:szCs w:val="24"/>
        </w:rPr>
      </w:pPr>
      <w:r w:rsidRPr="009B77A9">
        <w:rPr>
          <w:rFonts w:ascii="Arial" w:hAnsi="Arial" w:cs="Arial"/>
          <w:sz w:val="24"/>
          <w:szCs w:val="24"/>
        </w:rPr>
        <w:t xml:space="preserve"> Le marche di pneumatici ammesse sono: </w:t>
      </w:r>
      <w:proofErr w:type="spellStart"/>
      <w:r w:rsidRPr="009B77A9">
        <w:rPr>
          <w:rFonts w:ascii="Arial" w:hAnsi="Arial" w:cs="Arial"/>
          <w:sz w:val="24"/>
          <w:szCs w:val="24"/>
        </w:rPr>
        <w:t>avon</w:t>
      </w:r>
      <w:proofErr w:type="spellEnd"/>
      <w:r w:rsidRPr="009B77A9">
        <w:rPr>
          <w:rFonts w:ascii="Arial" w:hAnsi="Arial" w:cs="Arial"/>
          <w:sz w:val="24"/>
          <w:szCs w:val="24"/>
        </w:rPr>
        <w:t xml:space="preserve"> – </w:t>
      </w:r>
      <w:proofErr w:type="spellStart"/>
      <w:r w:rsidRPr="009B77A9">
        <w:rPr>
          <w:rFonts w:ascii="Arial" w:hAnsi="Arial" w:cs="Arial"/>
          <w:sz w:val="24"/>
          <w:szCs w:val="24"/>
        </w:rPr>
        <w:t>pirelli</w:t>
      </w:r>
      <w:proofErr w:type="spellEnd"/>
      <w:r w:rsidRPr="009B77A9">
        <w:rPr>
          <w:rFonts w:ascii="Arial" w:hAnsi="Arial" w:cs="Arial"/>
          <w:sz w:val="24"/>
          <w:szCs w:val="24"/>
        </w:rPr>
        <w:t xml:space="preserve"> – </w:t>
      </w:r>
      <w:proofErr w:type="spellStart"/>
      <w:r w:rsidRPr="009B77A9">
        <w:rPr>
          <w:rFonts w:ascii="Arial" w:hAnsi="Arial" w:cs="Arial"/>
          <w:sz w:val="24"/>
          <w:szCs w:val="24"/>
        </w:rPr>
        <w:t>good</w:t>
      </w:r>
      <w:proofErr w:type="spellEnd"/>
      <w:r w:rsidRPr="009B77A9">
        <w:rPr>
          <w:rFonts w:ascii="Arial" w:hAnsi="Arial" w:cs="Arial"/>
          <w:sz w:val="24"/>
          <w:szCs w:val="24"/>
        </w:rPr>
        <w:t xml:space="preserve"> </w:t>
      </w:r>
      <w:proofErr w:type="spellStart"/>
      <w:r w:rsidRPr="009B77A9">
        <w:rPr>
          <w:rFonts w:ascii="Arial" w:hAnsi="Arial" w:cs="Arial"/>
          <w:sz w:val="24"/>
          <w:szCs w:val="24"/>
        </w:rPr>
        <w:t>year</w:t>
      </w:r>
      <w:proofErr w:type="spellEnd"/>
      <w:r w:rsidRPr="009B77A9">
        <w:rPr>
          <w:rFonts w:ascii="Arial" w:hAnsi="Arial" w:cs="Arial"/>
          <w:sz w:val="24"/>
          <w:szCs w:val="24"/>
        </w:rPr>
        <w:t xml:space="preserve"> – </w:t>
      </w:r>
      <w:proofErr w:type="spellStart"/>
      <w:r w:rsidRPr="009B77A9">
        <w:rPr>
          <w:rFonts w:ascii="Arial" w:hAnsi="Arial" w:cs="Arial"/>
          <w:sz w:val="24"/>
          <w:szCs w:val="24"/>
        </w:rPr>
        <w:t>firestone</w:t>
      </w:r>
      <w:proofErr w:type="spellEnd"/>
      <w:r w:rsidRPr="009B77A9">
        <w:rPr>
          <w:rFonts w:ascii="Arial" w:hAnsi="Arial" w:cs="Arial"/>
          <w:sz w:val="24"/>
          <w:szCs w:val="24"/>
        </w:rPr>
        <w:t xml:space="preserve"> – </w:t>
      </w:r>
      <w:proofErr w:type="spellStart"/>
      <w:r w:rsidRPr="009B77A9">
        <w:rPr>
          <w:rFonts w:ascii="Arial" w:hAnsi="Arial" w:cs="Arial"/>
          <w:sz w:val="24"/>
          <w:szCs w:val="24"/>
        </w:rPr>
        <w:t>michelin</w:t>
      </w:r>
      <w:proofErr w:type="spellEnd"/>
      <w:r w:rsidRPr="009B77A9">
        <w:rPr>
          <w:rFonts w:ascii="Arial" w:hAnsi="Arial" w:cs="Arial"/>
          <w:sz w:val="24"/>
          <w:szCs w:val="24"/>
        </w:rPr>
        <w:t xml:space="preserve"> – </w:t>
      </w:r>
      <w:proofErr w:type="spellStart"/>
      <w:r w:rsidRPr="009B77A9">
        <w:rPr>
          <w:rFonts w:ascii="Arial" w:hAnsi="Arial" w:cs="Arial"/>
          <w:sz w:val="24"/>
          <w:szCs w:val="24"/>
        </w:rPr>
        <w:t>dunlop</w:t>
      </w:r>
      <w:proofErr w:type="spellEnd"/>
      <w:r w:rsidRPr="009B77A9">
        <w:rPr>
          <w:rFonts w:ascii="Arial" w:hAnsi="Arial" w:cs="Arial"/>
          <w:sz w:val="24"/>
          <w:szCs w:val="24"/>
        </w:rPr>
        <w:t xml:space="preserve"> – </w:t>
      </w:r>
      <w:proofErr w:type="spellStart"/>
      <w:r w:rsidRPr="009B77A9">
        <w:rPr>
          <w:rFonts w:ascii="Arial" w:hAnsi="Arial" w:cs="Arial"/>
          <w:sz w:val="24"/>
          <w:szCs w:val="24"/>
        </w:rPr>
        <w:t>kleber</w:t>
      </w:r>
      <w:proofErr w:type="spellEnd"/>
      <w:r w:rsidRPr="009B77A9">
        <w:rPr>
          <w:rFonts w:ascii="Arial" w:hAnsi="Arial" w:cs="Arial"/>
          <w:sz w:val="24"/>
          <w:szCs w:val="24"/>
        </w:rPr>
        <w:t xml:space="preserve"> – </w:t>
      </w:r>
      <w:proofErr w:type="spellStart"/>
      <w:r w:rsidRPr="009B77A9">
        <w:rPr>
          <w:rFonts w:ascii="Arial" w:hAnsi="Arial" w:cs="Arial"/>
          <w:sz w:val="24"/>
          <w:szCs w:val="24"/>
        </w:rPr>
        <w:t>ceat</w:t>
      </w:r>
      <w:proofErr w:type="spellEnd"/>
      <w:r w:rsidRPr="009B77A9">
        <w:rPr>
          <w:rFonts w:ascii="Arial" w:hAnsi="Arial" w:cs="Arial"/>
          <w:sz w:val="24"/>
          <w:szCs w:val="24"/>
        </w:rPr>
        <w:t xml:space="preserve"> - </w:t>
      </w:r>
      <w:proofErr w:type="spellStart"/>
      <w:r w:rsidRPr="009B77A9">
        <w:rPr>
          <w:rFonts w:ascii="Arial" w:hAnsi="Arial" w:cs="Arial"/>
          <w:sz w:val="24"/>
          <w:szCs w:val="24"/>
        </w:rPr>
        <w:t>continental</w:t>
      </w:r>
      <w:proofErr w:type="spellEnd"/>
    </w:p>
    <w:p w:rsidR="006B3EE0" w:rsidRPr="009C60B4" w:rsidRDefault="006B3EE0" w:rsidP="006B3EE0">
      <w:pPr>
        <w:jc w:val="both"/>
        <w:rPr>
          <w:rFonts w:ascii="Arial" w:hAnsi="Arial" w:cs="Arial"/>
          <w:sz w:val="24"/>
          <w:szCs w:val="24"/>
        </w:rPr>
      </w:pPr>
      <w:r>
        <w:rPr>
          <w:rFonts w:ascii="Arial" w:hAnsi="Arial" w:cs="Arial"/>
          <w:sz w:val="24"/>
          <w:szCs w:val="24"/>
        </w:rPr>
        <w:t>Art. 8</w:t>
      </w:r>
    </w:p>
    <w:p w:rsidR="006B3EE0" w:rsidRPr="003D4B24" w:rsidRDefault="006B3EE0" w:rsidP="006B3EE0">
      <w:pPr>
        <w:jc w:val="both"/>
        <w:rPr>
          <w:rFonts w:ascii="Arial" w:hAnsi="Arial" w:cs="Arial"/>
          <w:b/>
          <w:sz w:val="24"/>
          <w:szCs w:val="24"/>
        </w:rPr>
      </w:pPr>
      <w:r w:rsidRPr="003D4B24">
        <w:rPr>
          <w:rFonts w:ascii="Arial" w:hAnsi="Arial" w:cs="Arial"/>
          <w:b/>
          <w:sz w:val="24"/>
          <w:szCs w:val="24"/>
        </w:rPr>
        <w:t>AUTOTELAIO</w:t>
      </w:r>
    </w:p>
    <w:p w:rsidR="006B3EE0" w:rsidRPr="009C60B4" w:rsidRDefault="006B3EE0" w:rsidP="006B3EE0">
      <w:pPr>
        <w:jc w:val="both"/>
        <w:rPr>
          <w:rFonts w:ascii="Arial" w:hAnsi="Arial" w:cs="Arial"/>
          <w:sz w:val="24"/>
          <w:szCs w:val="24"/>
        </w:rPr>
      </w:pPr>
      <w:r w:rsidRPr="009C60B4">
        <w:rPr>
          <w:rFonts w:ascii="Arial" w:hAnsi="Arial" w:cs="Arial"/>
          <w:sz w:val="24"/>
          <w:szCs w:val="24"/>
        </w:rPr>
        <w:t>Di costruzione libera</w:t>
      </w:r>
    </w:p>
    <w:p w:rsidR="006B3EE0" w:rsidRPr="009C60B4" w:rsidRDefault="006B3EE0" w:rsidP="006B3EE0">
      <w:pPr>
        <w:jc w:val="both"/>
        <w:rPr>
          <w:rFonts w:ascii="Arial" w:hAnsi="Arial" w:cs="Arial"/>
          <w:sz w:val="24"/>
          <w:szCs w:val="24"/>
        </w:rPr>
      </w:pPr>
      <w:r>
        <w:rPr>
          <w:rFonts w:ascii="Arial" w:hAnsi="Arial" w:cs="Arial"/>
          <w:sz w:val="24"/>
          <w:szCs w:val="24"/>
        </w:rPr>
        <w:t>Art. 9</w:t>
      </w:r>
    </w:p>
    <w:p w:rsidR="006B3EE0" w:rsidRPr="003D4B24" w:rsidRDefault="006B3EE0" w:rsidP="006B3EE0">
      <w:pPr>
        <w:jc w:val="both"/>
        <w:rPr>
          <w:rFonts w:ascii="Arial" w:hAnsi="Arial" w:cs="Arial"/>
          <w:b/>
          <w:sz w:val="24"/>
          <w:szCs w:val="24"/>
        </w:rPr>
      </w:pPr>
      <w:r w:rsidRPr="003D4B24">
        <w:rPr>
          <w:rFonts w:ascii="Arial" w:hAnsi="Arial" w:cs="Arial"/>
          <w:b/>
          <w:sz w:val="24"/>
          <w:szCs w:val="24"/>
        </w:rPr>
        <w:t>CARROZZERIA</w:t>
      </w:r>
    </w:p>
    <w:p w:rsidR="006B3EE0" w:rsidRPr="009C60B4" w:rsidRDefault="006B3EE0" w:rsidP="006B3EE0">
      <w:pPr>
        <w:jc w:val="both"/>
        <w:rPr>
          <w:rFonts w:ascii="Arial" w:hAnsi="Arial" w:cs="Arial"/>
          <w:sz w:val="24"/>
          <w:szCs w:val="24"/>
        </w:rPr>
      </w:pPr>
      <w:r w:rsidRPr="009C60B4">
        <w:rPr>
          <w:rFonts w:ascii="Arial" w:hAnsi="Arial" w:cs="Arial"/>
          <w:sz w:val="24"/>
          <w:szCs w:val="24"/>
        </w:rPr>
        <w:t>Di costruzione libera del tipo monoposto a ruote scoperte.</w:t>
      </w:r>
    </w:p>
    <w:p w:rsidR="006B3EE0" w:rsidRPr="009C60B4" w:rsidRDefault="006B3EE0" w:rsidP="006B3EE0">
      <w:pPr>
        <w:jc w:val="both"/>
        <w:rPr>
          <w:rFonts w:ascii="Arial" w:hAnsi="Arial" w:cs="Arial"/>
          <w:sz w:val="24"/>
          <w:szCs w:val="24"/>
        </w:rPr>
      </w:pPr>
      <w:r>
        <w:rPr>
          <w:rFonts w:ascii="Arial" w:hAnsi="Arial" w:cs="Arial"/>
          <w:sz w:val="24"/>
          <w:szCs w:val="24"/>
        </w:rPr>
        <w:t>Art. 10</w:t>
      </w:r>
    </w:p>
    <w:p w:rsidR="006B3EE0" w:rsidRPr="003D4B24" w:rsidRDefault="006B3EE0" w:rsidP="006B3EE0">
      <w:pPr>
        <w:jc w:val="both"/>
        <w:rPr>
          <w:rFonts w:ascii="Arial" w:hAnsi="Arial" w:cs="Arial"/>
          <w:b/>
          <w:sz w:val="24"/>
          <w:szCs w:val="24"/>
        </w:rPr>
      </w:pPr>
      <w:r w:rsidRPr="003D4B24">
        <w:rPr>
          <w:rFonts w:ascii="Arial" w:hAnsi="Arial" w:cs="Arial"/>
          <w:b/>
          <w:sz w:val="24"/>
          <w:szCs w:val="24"/>
        </w:rPr>
        <w:t>IMPIANTO ELETTRICO</w:t>
      </w:r>
    </w:p>
    <w:p w:rsidR="006B3EE0" w:rsidRDefault="006B3EE0" w:rsidP="006B3EE0">
      <w:pPr>
        <w:jc w:val="both"/>
        <w:rPr>
          <w:rFonts w:ascii="Arial" w:hAnsi="Arial" w:cs="Arial"/>
          <w:sz w:val="24"/>
          <w:szCs w:val="24"/>
        </w:rPr>
      </w:pPr>
      <w:r w:rsidRPr="009C60B4">
        <w:rPr>
          <w:rFonts w:ascii="Arial" w:hAnsi="Arial" w:cs="Arial"/>
          <w:sz w:val="24"/>
          <w:szCs w:val="24"/>
        </w:rPr>
        <w:t>Di costruzione libera con la seguente prescrizione</w:t>
      </w:r>
    </w:p>
    <w:p w:rsidR="006B3EE0" w:rsidRPr="00EF00E6" w:rsidRDefault="006B3EE0" w:rsidP="006B3EE0">
      <w:pPr>
        <w:pStyle w:val="Paragrafoelenco"/>
        <w:numPr>
          <w:ilvl w:val="0"/>
          <w:numId w:val="12"/>
        </w:numPr>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obbligatorio il montaggio di un interruttore elettrico; tale interruttore deve essere accessibile sia dall’interno che dall’esterno della vettura ed essere indicato con un “lampo” in un triangolo blu.</w:t>
      </w:r>
    </w:p>
    <w:p w:rsidR="006B3EE0" w:rsidRDefault="006B3EE0" w:rsidP="006B3EE0">
      <w:pPr>
        <w:pStyle w:val="Paragrafoelenco"/>
        <w:numPr>
          <w:ilvl w:val="0"/>
          <w:numId w:val="12"/>
        </w:numPr>
        <w:jc w:val="both"/>
        <w:rPr>
          <w:rFonts w:ascii="Arial" w:hAnsi="Arial" w:cs="Arial"/>
          <w:sz w:val="24"/>
          <w:szCs w:val="24"/>
        </w:rPr>
      </w:pPr>
      <w:proofErr w:type="gramStart"/>
      <w:r w:rsidRPr="003767A4">
        <w:rPr>
          <w:rFonts w:ascii="Arial" w:hAnsi="Arial" w:cs="Arial"/>
          <w:sz w:val="24"/>
          <w:szCs w:val="24"/>
        </w:rPr>
        <w:t>E’</w:t>
      </w:r>
      <w:proofErr w:type="gramEnd"/>
      <w:r w:rsidRPr="003767A4">
        <w:rPr>
          <w:rFonts w:ascii="Arial" w:hAnsi="Arial" w:cs="Arial"/>
          <w:sz w:val="24"/>
          <w:szCs w:val="24"/>
        </w:rPr>
        <w:t xml:space="preserve"> obbligatoria la messa in moto elettrica a mezzo motorino di avviamento di serie, comandato dal pilota seduto al volante.</w:t>
      </w:r>
    </w:p>
    <w:p w:rsidR="006B3EE0" w:rsidRDefault="006B3EE0" w:rsidP="006B3EE0">
      <w:pPr>
        <w:pStyle w:val="Paragrafoelenco"/>
        <w:numPr>
          <w:ilvl w:val="0"/>
          <w:numId w:val="12"/>
        </w:numPr>
        <w:jc w:val="both"/>
        <w:rPr>
          <w:rFonts w:ascii="Arial" w:hAnsi="Arial" w:cs="Arial"/>
          <w:sz w:val="24"/>
          <w:szCs w:val="24"/>
        </w:rPr>
      </w:pPr>
      <w:proofErr w:type="gramStart"/>
      <w:r w:rsidRPr="003427D0">
        <w:rPr>
          <w:rFonts w:ascii="Arial" w:hAnsi="Arial" w:cs="Arial"/>
          <w:sz w:val="24"/>
          <w:szCs w:val="24"/>
        </w:rPr>
        <w:t>E’</w:t>
      </w:r>
      <w:proofErr w:type="gramEnd"/>
      <w:r w:rsidRPr="003427D0">
        <w:rPr>
          <w:rFonts w:ascii="Arial" w:hAnsi="Arial" w:cs="Arial"/>
          <w:sz w:val="24"/>
          <w:szCs w:val="24"/>
        </w:rPr>
        <w:t xml:space="preserve"> consentita la sostituzione del distributore originale con quello della Fiat 850 spider o della Fiat-Abarth 850 TC</w:t>
      </w:r>
      <w:r>
        <w:rPr>
          <w:rFonts w:ascii="Arial" w:hAnsi="Arial" w:cs="Arial"/>
          <w:sz w:val="24"/>
          <w:szCs w:val="24"/>
        </w:rPr>
        <w:t>.</w:t>
      </w:r>
    </w:p>
    <w:p w:rsidR="006B3EE0" w:rsidRPr="009B77A9" w:rsidRDefault="006B3EE0" w:rsidP="006B3EE0">
      <w:pPr>
        <w:pStyle w:val="Paragrafoelenco"/>
        <w:jc w:val="both"/>
        <w:rPr>
          <w:rFonts w:ascii="Arial" w:hAnsi="Arial" w:cs="Arial"/>
          <w:sz w:val="24"/>
          <w:szCs w:val="24"/>
        </w:rPr>
      </w:pPr>
      <w:r w:rsidRPr="009B77A9">
        <w:rPr>
          <w:rFonts w:ascii="Arial" w:hAnsi="Arial" w:cs="Arial"/>
          <w:sz w:val="24"/>
          <w:szCs w:val="24"/>
        </w:rPr>
        <w:t>Non è consentito alcun tipo di accensione elettronica.</w:t>
      </w:r>
    </w:p>
    <w:p w:rsidR="009B77A9" w:rsidRDefault="009B77A9" w:rsidP="006B3EE0">
      <w:pPr>
        <w:jc w:val="both"/>
        <w:rPr>
          <w:rFonts w:ascii="Arial" w:hAnsi="Arial" w:cs="Arial"/>
          <w:sz w:val="24"/>
          <w:szCs w:val="24"/>
        </w:rPr>
      </w:pPr>
    </w:p>
    <w:p w:rsidR="009B77A9" w:rsidRDefault="009B77A9" w:rsidP="006B3EE0">
      <w:pPr>
        <w:jc w:val="both"/>
        <w:rPr>
          <w:rFonts w:ascii="Arial" w:hAnsi="Arial" w:cs="Arial"/>
          <w:sz w:val="24"/>
          <w:szCs w:val="24"/>
        </w:rPr>
      </w:pPr>
    </w:p>
    <w:p w:rsidR="006B3EE0" w:rsidRDefault="006B3EE0" w:rsidP="006B3EE0">
      <w:pPr>
        <w:jc w:val="both"/>
        <w:rPr>
          <w:rFonts w:ascii="Arial" w:hAnsi="Arial" w:cs="Arial"/>
          <w:sz w:val="24"/>
          <w:szCs w:val="24"/>
        </w:rPr>
      </w:pPr>
      <w:r w:rsidRPr="003D4B24">
        <w:rPr>
          <w:rFonts w:ascii="Arial" w:hAnsi="Arial" w:cs="Arial"/>
          <w:sz w:val="24"/>
          <w:szCs w:val="24"/>
        </w:rPr>
        <w:lastRenderedPageBreak/>
        <w:t>A</w:t>
      </w:r>
      <w:r>
        <w:rPr>
          <w:rFonts w:ascii="Arial" w:hAnsi="Arial" w:cs="Arial"/>
          <w:sz w:val="24"/>
          <w:szCs w:val="24"/>
        </w:rPr>
        <w:t>rt. 11</w:t>
      </w:r>
    </w:p>
    <w:p w:rsidR="006B3EE0" w:rsidRDefault="006B3EE0" w:rsidP="006B3EE0">
      <w:pPr>
        <w:jc w:val="both"/>
        <w:rPr>
          <w:rFonts w:ascii="Arial" w:hAnsi="Arial" w:cs="Arial"/>
          <w:b/>
          <w:sz w:val="24"/>
          <w:szCs w:val="24"/>
        </w:rPr>
      </w:pPr>
      <w:r>
        <w:rPr>
          <w:rFonts w:ascii="Arial" w:hAnsi="Arial" w:cs="Arial"/>
          <w:b/>
          <w:sz w:val="24"/>
          <w:szCs w:val="24"/>
        </w:rPr>
        <w:t>CAVI, CONDOTTI, EQUIPAGGIAMENTI ELETTRICI.</w:t>
      </w:r>
    </w:p>
    <w:p w:rsidR="006B3EE0" w:rsidRDefault="006B3EE0" w:rsidP="006B3EE0">
      <w:pPr>
        <w:jc w:val="both"/>
        <w:rPr>
          <w:rFonts w:ascii="Arial" w:hAnsi="Arial" w:cs="Arial"/>
          <w:sz w:val="24"/>
          <w:szCs w:val="24"/>
        </w:rPr>
      </w:pPr>
      <w:r>
        <w:rPr>
          <w:rFonts w:ascii="Arial" w:hAnsi="Arial" w:cs="Arial"/>
          <w:sz w:val="24"/>
          <w:szCs w:val="24"/>
        </w:rPr>
        <w:t>Canali, condotti, equipaggiamenti elettrici, devono essere collocati o installati in modo che una fuga qualsiasi non possa dar luogo a:</w:t>
      </w:r>
    </w:p>
    <w:p w:rsidR="006B3EE0" w:rsidRDefault="006B3EE0" w:rsidP="006B3EE0">
      <w:pPr>
        <w:pStyle w:val="Paragrafoelenco"/>
        <w:numPr>
          <w:ilvl w:val="0"/>
          <w:numId w:val="12"/>
        </w:numPr>
        <w:jc w:val="both"/>
        <w:rPr>
          <w:rFonts w:ascii="Arial" w:hAnsi="Arial" w:cs="Arial"/>
          <w:sz w:val="24"/>
          <w:szCs w:val="24"/>
        </w:rPr>
      </w:pPr>
      <w:r>
        <w:rPr>
          <w:rFonts w:ascii="Arial" w:hAnsi="Arial" w:cs="Arial"/>
          <w:sz w:val="24"/>
          <w:szCs w:val="24"/>
        </w:rPr>
        <w:t>Accumulo di liquido;</w:t>
      </w:r>
    </w:p>
    <w:p w:rsidR="006B3EE0" w:rsidRDefault="006B3EE0" w:rsidP="006B3EE0">
      <w:pPr>
        <w:pStyle w:val="Paragrafoelenco"/>
        <w:numPr>
          <w:ilvl w:val="0"/>
          <w:numId w:val="12"/>
        </w:numPr>
        <w:jc w:val="both"/>
        <w:rPr>
          <w:rFonts w:ascii="Arial" w:hAnsi="Arial" w:cs="Arial"/>
          <w:sz w:val="24"/>
          <w:szCs w:val="24"/>
        </w:rPr>
      </w:pPr>
      <w:r>
        <w:rPr>
          <w:rFonts w:ascii="Arial" w:hAnsi="Arial" w:cs="Arial"/>
          <w:sz w:val="24"/>
          <w:szCs w:val="24"/>
        </w:rPr>
        <w:t>Ingresso di liquido nell’abitacolo;</w:t>
      </w:r>
    </w:p>
    <w:p w:rsidR="006B3EE0" w:rsidRDefault="006B3EE0" w:rsidP="006B3EE0">
      <w:pPr>
        <w:pStyle w:val="Paragrafoelenco"/>
        <w:numPr>
          <w:ilvl w:val="0"/>
          <w:numId w:val="12"/>
        </w:numPr>
        <w:jc w:val="both"/>
        <w:rPr>
          <w:rFonts w:ascii="Arial" w:hAnsi="Arial" w:cs="Arial"/>
          <w:sz w:val="24"/>
          <w:szCs w:val="24"/>
        </w:rPr>
      </w:pPr>
      <w:r>
        <w:rPr>
          <w:rFonts w:ascii="Arial" w:hAnsi="Arial" w:cs="Arial"/>
          <w:sz w:val="24"/>
          <w:szCs w:val="24"/>
        </w:rPr>
        <w:t>Contatto fra liquido e conduttore o equipaggiamenti elettrici qualsiasi.</w:t>
      </w:r>
    </w:p>
    <w:p w:rsidR="006B3EE0" w:rsidRPr="00E57AE4" w:rsidRDefault="006B3EE0" w:rsidP="006B3EE0">
      <w:pPr>
        <w:jc w:val="both"/>
        <w:rPr>
          <w:rFonts w:ascii="Arial" w:hAnsi="Arial" w:cs="Arial"/>
          <w:sz w:val="24"/>
          <w:szCs w:val="24"/>
        </w:rPr>
      </w:pPr>
      <w:r>
        <w:rPr>
          <w:rFonts w:ascii="Arial" w:hAnsi="Arial" w:cs="Arial"/>
          <w:sz w:val="24"/>
          <w:szCs w:val="24"/>
        </w:rPr>
        <w:t>Nel caso in cui condotti, cavi o equipaggiamenti elettrici passino o siano installati nell’abitacolo del pilota, essi devono essere isolati dall’abitacolo stesso mediante una copertura supplementare stagna, ininfiammabile.</w:t>
      </w:r>
    </w:p>
    <w:p w:rsidR="006B3EE0" w:rsidRDefault="006B3EE0" w:rsidP="006B3EE0">
      <w:pPr>
        <w:jc w:val="both"/>
        <w:rPr>
          <w:rFonts w:ascii="Arial" w:hAnsi="Arial" w:cs="Arial"/>
          <w:b/>
          <w:sz w:val="24"/>
          <w:szCs w:val="24"/>
        </w:rPr>
      </w:pPr>
    </w:p>
    <w:p w:rsidR="006B3EE0" w:rsidRDefault="006B3EE0" w:rsidP="006B3EE0">
      <w:pPr>
        <w:jc w:val="both"/>
        <w:rPr>
          <w:rFonts w:ascii="Arial" w:hAnsi="Arial" w:cs="Arial"/>
          <w:sz w:val="24"/>
          <w:szCs w:val="24"/>
        </w:rPr>
      </w:pPr>
      <w:r>
        <w:rPr>
          <w:rFonts w:ascii="Arial" w:hAnsi="Arial" w:cs="Arial"/>
          <w:sz w:val="24"/>
          <w:szCs w:val="24"/>
        </w:rPr>
        <w:t>Art. 12</w:t>
      </w:r>
    </w:p>
    <w:p w:rsidR="006B3EE0" w:rsidRDefault="006B3EE0" w:rsidP="006B3EE0">
      <w:pPr>
        <w:jc w:val="both"/>
        <w:rPr>
          <w:rFonts w:ascii="Arial" w:hAnsi="Arial" w:cs="Arial"/>
          <w:b/>
          <w:sz w:val="24"/>
          <w:szCs w:val="24"/>
        </w:rPr>
      </w:pPr>
      <w:r>
        <w:rPr>
          <w:rFonts w:ascii="Arial" w:hAnsi="Arial" w:cs="Arial"/>
          <w:b/>
          <w:sz w:val="24"/>
          <w:szCs w:val="24"/>
        </w:rPr>
        <w:t>ESTINTORI</w:t>
      </w:r>
    </w:p>
    <w:p w:rsidR="006B3EE0" w:rsidRDefault="006B3EE0" w:rsidP="006B3EE0">
      <w:pPr>
        <w:jc w:val="both"/>
        <w:rPr>
          <w:rFonts w:ascii="Arial" w:hAnsi="Arial" w:cs="Arial"/>
          <w:sz w:val="24"/>
          <w:szCs w:val="24"/>
        </w:rPr>
      </w:pPr>
      <w:r>
        <w:rPr>
          <w:rFonts w:ascii="Arial" w:hAnsi="Arial" w:cs="Arial"/>
          <w:sz w:val="24"/>
          <w:szCs w:val="24"/>
        </w:rPr>
        <w:t xml:space="preserve"> </w:t>
      </w:r>
    </w:p>
    <w:p w:rsidR="006B3EE0" w:rsidRPr="009B77A9" w:rsidRDefault="006B3EE0" w:rsidP="006B3EE0">
      <w:pPr>
        <w:jc w:val="both"/>
        <w:rPr>
          <w:rFonts w:ascii="Arial" w:hAnsi="Arial" w:cs="Arial"/>
          <w:sz w:val="24"/>
          <w:szCs w:val="24"/>
        </w:rPr>
      </w:pPr>
      <w:r w:rsidRPr="009B77A9">
        <w:rPr>
          <w:rFonts w:ascii="Arial" w:hAnsi="Arial" w:cs="Arial"/>
          <w:sz w:val="24"/>
          <w:szCs w:val="24"/>
        </w:rPr>
        <w:t>Le vetture devono essere fornite di un sistema di estinzione di incendio della capacità minima di 3 kg al netto. Tale sistema deve potere essere comandato a mano sia dal pilota a bordo che da un soccorritore esterno. Il dispositivo di comando deve essere chiaramente segnalato da una lettera E maiuscola in un disco rosso. La direzione della o delle uscite del sistema di estinzione è lasciata all’apprezzamento del concorrente.</w:t>
      </w:r>
    </w:p>
    <w:p w:rsidR="006B3EE0" w:rsidRDefault="006B3EE0" w:rsidP="006B3EE0">
      <w:pPr>
        <w:ind w:left="360"/>
        <w:jc w:val="both"/>
        <w:rPr>
          <w:rFonts w:ascii="Arial" w:hAnsi="Arial" w:cs="Arial"/>
          <w:sz w:val="24"/>
          <w:szCs w:val="24"/>
        </w:rPr>
      </w:pPr>
    </w:p>
    <w:p w:rsidR="006B3EE0" w:rsidRDefault="006B3EE0" w:rsidP="006B3EE0">
      <w:pPr>
        <w:jc w:val="both"/>
        <w:rPr>
          <w:rFonts w:ascii="Arial" w:hAnsi="Arial" w:cs="Arial"/>
          <w:sz w:val="24"/>
          <w:szCs w:val="24"/>
        </w:rPr>
      </w:pPr>
      <w:r>
        <w:rPr>
          <w:rFonts w:ascii="Arial" w:hAnsi="Arial" w:cs="Arial"/>
          <w:sz w:val="24"/>
          <w:szCs w:val="24"/>
        </w:rPr>
        <w:t xml:space="preserve">Art. 13 </w:t>
      </w:r>
    </w:p>
    <w:p w:rsidR="006B3EE0" w:rsidRDefault="006B3EE0" w:rsidP="006B3EE0">
      <w:pPr>
        <w:jc w:val="both"/>
        <w:rPr>
          <w:rFonts w:ascii="Arial" w:hAnsi="Arial" w:cs="Arial"/>
          <w:b/>
          <w:sz w:val="24"/>
          <w:szCs w:val="24"/>
        </w:rPr>
      </w:pPr>
      <w:r>
        <w:rPr>
          <w:rFonts w:ascii="Arial" w:hAnsi="Arial" w:cs="Arial"/>
          <w:b/>
          <w:sz w:val="24"/>
          <w:szCs w:val="24"/>
        </w:rPr>
        <w:t>PROTEZIONE CONTRO L’INCENDIO</w:t>
      </w:r>
    </w:p>
    <w:p w:rsidR="006B3EE0" w:rsidRDefault="006B3EE0" w:rsidP="006B3EE0">
      <w:pPr>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obbligatorio il montaggio di un diaframma di protezione contro l’incendio in lamiera metallica di almeno mm 0,6 di spessore, posto fra il motore ed il sedile del pilota, a norma dell’art. 125 del C.S.I.</w:t>
      </w:r>
    </w:p>
    <w:p w:rsidR="006B3EE0" w:rsidRDefault="006B3EE0" w:rsidP="006B3EE0">
      <w:pPr>
        <w:jc w:val="both"/>
        <w:rPr>
          <w:rFonts w:ascii="Arial" w:hAnsi="Arial" w:cs="Arial"/>
          <w:sz w:val="24"/>
          <w:szCs w:val="24"/>
        </w:rPr>
      </w:pPr>
      <w:r>
        <w:rPr>
          <w:rFonts w:ascii="Arial" w:hAnsi="Arial" w:cs="Arial"/>
          <w:sz w:val="24"/>
          <w:szCs w:val="24"/>
        </w:rPr>
        <w:t xml:space="preserve">Art. 14 </w:t>
      </w:r>
    </w:p>
    <w:p w:rsidR="006B3EE0" w:rsidRDefault="006B3EE0" w:rsidP="006B3EE0">
      <w:pPr>
        <w:jc w:val="both"/>
        <w:rPr>
          <w:rFonts w:ascii="Arial" w:hAnsi="Arial" w:cs="Arial"/>
          <w:b/>
          <w:sz w:val="24"/>
          <w:szCs w:val="24"/>
        </w:rPr>
      </w:pPr>
      <w:r>
        <w:rPr>
          <w:rFonts w:ascii="Arial" w:hAnsi="Arial" w:cs="Arial"/>
          <w:b/>
          <w:sz w:val="24"/>
          <w:szCs w:val="24"/>
        </w:rPr>
        <w:t>CENTINA DI SICUREZZA</w:t>
      </w:r>
    </w:p>
    <w:p w:rsidR="006B3EE0" w:rsidRDefault="006B3EE0" w:rsidP="006B3EE0">
      <w:pPr>
        <w:jc w:val="both"/>
        <w:rPr>
          <w:rFonts w:ascii="Arial" w:hAnsi="Arial" w:cs="Arial"/>
          <w:color w:val="70AD47" w:themeColor="accent6"/>
          <w:sz w:val="24"/>
          <w:szCs w:val="24"/>
        </w:rPr>
      </w:pPr>
      <w:r w:rsidRPr="00C64EE0">
        <w:rPr>
          <w:rFonts w:ascii="Arial" w:hAnsi="Arial" w:cs="Arial"/>
          <w:sz w:val="24"/>
          <w:szCs w:val="24"/>
        </w:rPr>
        <w:t>Vale l’a</w:t>
      </w:r>
      <w:r>
        <w:rPr>
          <w:rFonts w:ascii="Arial" w:hAnsi="Arial" w:cs="Arial"/>
          <w:sz w:val="24"/>
          <w:szCs w:val="24"/>
        </w:rPr>
        <w:t>rticolo 296 dell’Allegato J 197</w:t>
      </w:r>
      <w:r w:rsidR="009B77A9">
        <w:rPr>
          <w:rFonts w:ascii="Arial" w:hAnsi="Arial" w:cs="Arial"/>
          <w:color w:val="70AD47" w:themeColor="accent6"/>
          <w:sz w:val="24"/>
          <w:szCs w:val="24"/>
        </w:rPr>
        <w:t>2</w:t>
      </w:r>
    </w:p>
    <w:p w:rsidR="006B3EE0" w:rsidRPr="00C64EE0" w:rsidRDefault="006B3EE0" w:rsidP="006B3EE0">
      <w:pPr>
        <w:jc w:val="both"/>
        <w:rPr>
          <w:rFonts w:ascii="Arial" w:hAnsi="Arial" w:cs="Arial"/>
          <w:sz w:val="24"/>
          <w:szCs w:val="24"/>
        </w:rPr>
      </w:pPr>
      <w:r w:rsidRPr="00C64EE0">
        <w:rPr>
          <w:rFonts w:ascii="Arial" w:hAnsi="Arial" w:cs="Arial"/>
          <w:sz w:val="24"/>
          <w:szCs w:val="24"/>
        </w:rPr>
        <w:t xml:space="preserve"> (Prescrizioni e definizioni applicabili alle vetture da corsa delle tre formule internazionali).</w:t>
      </w:r>
    </w:p>
    <w:p w:rsidR="006B3EE0" w:rsidRPr="00C64EE0" w:rsidRDefault="006B3EE0" w:rsidP="006B3EE0">
      <w:pPr>
        <w:jc w:val="both"/>
        <w:rPr>
          <w:rFonts w:ascii="Arial" w:hAnsi="Arial" w:cs="Arial"/>
          <w:sz w:val="24"/>
          <w:szCs w:val="24"/>
        </w:rPr>
      </w:pPr>
      <w:r w:rsidRPr="00C64EE0">
        <w:rPr>
          <w:rFonts w:ascii="Arial" w:hAnsi="Arial" w:cs="Arial"/>
          <w:sz w:val="24"/>
          <w:szCs w:val="24"/>
        </w:rPr>
        <w:t>Nel caso a) la responsabilità è completamente a carico del costruttore.</w:t>
      </w:r>
    </w:p>
    <w:p w:rsidR="006B3EE0" w:rsidRPr="00692863" w:rsidRDefault="006B3EE0" w:rsidP="006B3EE0">
      <w:pPr>
        <w:jc w:val="both"/>
        <w:rPr>
          <w:rFonts w:ascii="Arial" w:hAnsi="Arial" w:cs="Arial"/>
          <w:sz w:val="24"/>
          <w:szCs w:val="24"/>
        </w:rPr>
      </w:pPr>
    </w:p>
    <w:p w:rsidR="006B3EE0" w:rsidRDefault="006B3EE0" w:rsidP="006B3EE0">
      <w:pPr>
        <w:jc w:val="both"/>
        <w:rPr>
          <w:rFonts w:ascii="Arial" w:hAnsi="Arial" w:cs="Arial"/>
          <w:sz w:val="24"/>
          <w:szCs w:val="24"/>
        </w:rPr>
      </w:pPr>
      <w:r>
        <w:rPr>
          <w:rFonts w:ascii="Arial" w:hAnsi="Arial" w:cs="Arial"/>
          <w:sz w:val="24"/>
          <w:szCs w:val="24"/>
        </w:rPr>
        <w:t>Art. 15</w:t>
      </w:r>
    </w:p>
    <w:p w:rsidR="006B3EE0" w:rsidRPr="00C97B34" w:rsidRDefault="006B3EE0" w:rsidP="006B3EE0">
      <w:pPr>
        <w:jc w:val="both"/>
        <w:rPr>
          <w:rFonts w:ascii="Arial" w:hAnsi="Arial" w:cs="Arial"/>
          <w:b/>
          <w:sz w:val="24"/>
          <w:szCs w:val="24"/>
        </w:rPr>
      </w:pPr>
      <w:r w:rsidRPr="00C97B34">
        <w:rPr>
          <w:rFonts w:ascii="Arial" w:hAnsi="Arial" w:cs="Arial"/>
          <w:b/>
          <w:sz w:val="24"/>
          <w:szCs w:val="24"/>
        </w:rPr>
        <w:t>Cinture di sicurezza</w:t>
      </w:r>
    </w:p>
    <w:p w:rsidR="006B3EE0" w:rsidRDefault="006B3EE0" w:rsidP="006B3EE0">
      <w:pPr>
        <w:jc w:val="both"/>
        <w:rPr>
          <w:rFonts w:ascii="Arial" w:hAnsi="Arial" w:cs="Arial"/>
          <w:sz w:val="24"/>
          <w:szCs w:val="24"/>
        </w:rPr>
      </w:pPr>
      <w:r>
        <w:rPr>
          <w:rFonts w:ascii="Arial" w:hAnsi="Arial" w:cs="Arial"/>
          <w:sz w:val="24"/>
          <w:szCs w:val="24"/>
        </w:rPr>
        <w:t>La sistemazione di attacco per la cintura di sicurezza è obbligatoria.</w:t>
      </w:r>
    </w:p>
    <w:p w:rsidR="006B3EE0" w:rsidRPr="001623B6" w:rsidRDefault="006B3EE0" w:rsidP="006B3EE0">
      <w:pPr>
        <w:jc w:val="both"/>
        <w:rPr>
          <w:rFonts w:ascii="Arial" w:hAnsi="Arial" w:cs="Arial"/>
          <w:sz w:val="24"/>
          <w:szCs w:val="24"/>
        </w:rPr>
      </w:pPr>
      <w:r>
        <w:rPr>
          <w:rFonts w:ascii="Arial" w:hAnsi="Arial" w:cs="Arial"/>
          <w:sz w:val="24"/>
          <w:szCs w:val="24"/>
        </w:rPr>
        <w:lastRenderedPageBreak/>
        <w:t>L’uso della cintura è facoltativo, salvo diverse disposizioni dei regolamenti particolari delle competizioni.</w:t>
      </w:r>
    </w:p>
    <w:p w:rsidR="006B3EE0" w:rsidRDefault="006B3EE0" w:rsidP="006B3EE0">
      <w:pPr>
        <w:jc w:val="both"/>
        <w:rPr>
          <w:rFonts w:ascii="Arial" w:hAnsi="Arial" w:cs="Arial"/>
          <w:sz w:val="24"/>
          <w:szCs w:val="24"/>
        </w:rPr>
      </w:pPr>
      <w:r w:rsidRPr="00E56E4C">
        <w:rPr>
          <w:rFonts w:ascii="Arial" w:hAnsi="Arial" w:cs="Arial"/>
          <w:sz w:val="24"/>
          <w:szCs w:val="24"/>
        </w:rPr>
        <w:t>Art. 16</w:t>
      </w:r>
    </w:p>
    <w:p w:rsidR="006B3EE0" w:rsidRPr="00E56E4C" w:rsidRDefault="006B3EE0" w:rsidP="006B3EE0">
      <w:pPr>
        <w:jc w:val="both"/>
        <w:rPr>
          <w:rFonts w:ascii="Arial" w:hAnsi="Arial" w:cs="Arial"/>
          <w:b/>
          <w:sz w:val="24"/>
          <w:szCs w:val="24"/>
        </w:rPr>
      </w:pPr>
      <w:r w:rsidRPr="00E56E4C">
        <w:rPr>
          <w:rFonts w:ascii="Arial" w:hAnsi="Arial" w:cs="Arial"/>
          <w:b/>
          <w:sz w:val="24"/>
          <w:szCs w:val="24"/>
        </w:rPr>
        <w:t>Peso e dimensioni</w:t>
      </w:r>
    </w:p>
    <w:p w:rsidR="006B3EE0" w:rsidRPr="00692863" w:rsidRDefault="006B3EE0" w:rsidP="006B3EE0">
      <w:pPr>
        <w:pStyle w:val="Paragrafoelenco"/>
        <w:numPr>
          <w:ilvl w:val="0"/>
          <w:numId w:val="24"/>
        </w:numPr>
        <w:jc w:val="both"/>
        <w:rPr>
          <w:rFonts w:ascii="Arial" w:hAnsi="Arial" w:cs="Arial"/>
          <w:sz w:val="24"/>
          <w:szCs w:val="24"/>
        </w:rPr>
      </w:pPr>
      <w:r w:rsidRPr="003767A4">
        <w:rPr>
          <w:rFonts w:ascii="Arial" w:hAnsi="Arial" w:cs="Arial"/>
          <w:sz w:val="24"/>
          <w:szCs w:val="24"/>
        </w:rPr>
        <w:t>Peso minimo della vettura in ordine di marc</w:t>
      </w:r>
      <w:r>
        <w:rPr>
          <w:rFonts w:ascii="Arial" w:hAnsi="Arial" w:cs="Arial"/>
          <w:sz w:val="24"/>
          <w:szCs w:val="24"/>
        </w:rPr>
        <w:t>ia (senza carburante</w:t>
      </w:r>
      <w:proofErr w:type="gramStart"/>
      <w:r>
        <w:rPr>
          <w:rFonts w:ascii="Arial" w:hAnsi="Arial" w:cs="Arial"/>
          <w:sz w:val="24"/>
          <w:szCs w:val="24"/>
        </w:rPr>
        <w:t xml:space="preserve">),   </w:t>
      </w:r>
      <w:proofErr w:type="gramEnd"/>
      <w:r>
        <w:rPr>
          <w:rFonts w:ascii="Arial" w:hAnsi="Arial" w:cs="Arial"/>
          <w:sz w:val="24"/>
          <w:szCs w:val="24"/>
        </w:rPr>
        <w:t xml:space="preserve">      </w:t>
      </w:r>
      <w:r w:rsidRPr="00424FF6">
        <w:rPr>
          <w:rFonts w:ascii="Arial" w:hAnsi="Arial" w:cs="Arial"/>
          <w:sz w:val="24"/>
          <w:szCs w:val="24"/>
        </w:rPr>
        <w:t>350</w:t>
      </w:r>
      <w:r w:rsidRPr="00692863">
        <w:rPr>
          <w:rFonts w:ascii="Arial" w:hAnsi="Arial" w:cs="Arial"/>
          <w:color w:val="70AD47" w:themeColor="accent6"/>
          <w:sz w:val="24"/>
          <w:szCs w:val="24"/>
        </w:rPr>
        <w:t xml:space="preserve"> </w:t>
      </w:r>
      <w:r w:rsidRPr="00692863">
        <w:rPr>
          <w:rFonts w:ascii="Arial" w:hAnsi="Arial" w:cs="Arial"/>
          <w:sz w:val="24"/>
          <w:szCs w:val="24"/>
        </w:rPr>
        <w:t xml:space="preserve"> kg</w:t>
      </w:r>
    </w:p>
    <w:p w:rsidR="006B3EE0" w:rsidRPr="00424FF6" w:rsidRDefault="006B3EE0" w:rsidP="006B3EE0">
      <w:pPr>
        <w:pStyle w:val="Paragrafoelenco"/>
        <w:jc w:val="both"/>
        <w:rPr>
          <w:rFonts w:ascii="Arial" w:hAnsi="Arial" w:cs="Arial"/>
          <w:sz w:val="24"/>
          <w:szCs w:val="24"/>
        </w:rPr>
      </w:pPr>
      <w:r w:rsidRPr="00424FF6">
        <w:rPr>
          <w:rFonts w:ascii="Arial" w:hAnsi="Arial" w:cs="Arial"/>
          <w:sz w:val="24"/>
          <w:szCs w:val="24"/>
        </w:rPr>
        <w:t>compreso il supplemento dovuto alle misure di sicurezza</w:t>
      </w:r>
    </w:p>
    <w:p w:rsidR="006B3EE0" w:rsidRPr="001241A1" w:rsidRDefault="006B3EE0" w:rsidP="006B3EE0">
      <w:pPr>
        <w:pStyle w:val="Paragrafoelenco"/>
        <w:numPr>
          <w:ilvl w:val="0"/>
          <w:numId w:val="24"/>
        </w:numPr>
        <w:rPr>
          <w:rFonts w:ascii="Arial" w:hAnsi="Arial" w:cs="Arial"/>
          <w:sz w:val="24"/>
          <w:szCs w:val="24"/>
        </w:rPr>
      </w:pPr>
      <w:r w:rsidRPr="001241A1">
        <w:rPr>
          <w:rFonts w:ascii="Arial" w:hAnsi="Arial" w:cs="Arial"/>
          <w:sz w:val="24"/>
          <w:szCs w:val="24"/>
        </w:rPr>
        <w:t xml:space="preserve">Passo minimo                                                                                       </w:t>
      </w:r>
      <w:proofErr w:type="gramStart"/>
      <w:r w:rsidRPr="001241A1">
        <w:rPr>
          <w:rFonts w:ascii="Arial" w:hAnsi="Arial" w:cs="Arial"/>
          <w:sz w:val="24"/>
          <w:szCs w:val="24"/>
        </w:rPr>
        <w:t>1800  mm</w:t>
      </w:r>
      <w:proofErr w:type="gramEnd"/>
    </w:p>
    <w:p w:rsidR="006B3EE0" w:rsidRPr="001241A1" w:rsidRDefault="006B3EE0" w:rsidP="006B3EE0">
      <w:pPr>
        <w:pStyle w:val="Paragrafoelenco"/>
        <w:numPr>
          <w:ilvl w:val="0"/>
          <w:numId w:val="24"/>
        </w:numPr>
        <w:rPr>
          <w:rFonts w:ascii="Arial" w:hAnsi="Arial" w:cs="Arial"/>
          <w:sz w:val="24"/>
          <w:szCs w:val="24"/>
        </w:rPr>
      </w:pPr>
      <w:r w:rsidRPr="001241A1">
        <w:rPr>
          <w:rFonts w:ascii="Arial" w:hAnsi="Arial" w:cs="Arial"/>
          <w:sz w:val="24"/>
          <w:szCs w:val="24"/>
        </w:rPr>
        <w:t xml:space="preserve"> Carreggiata minima                                                                              </w:t>
      </w:r>
      <w:proofErr w:type="gramStart"/>
      <w:r w:rsidRPr="001241A1">
        <w:rPr>
          <w:rFonts w:ascii="Arial" w:hAnsi="Arial" w:cs="Arial"/>
          <w:sz w:val="24"/>
          <w:szCs w:val="24"/>
        </w:rPr>
        <w:t>1050  mm</w:t>
      </w:r>
      <w:proofErr w:type="gramEnd"/>
    </w:p>
    <w:p w:rsidR="006B3EE0" w:rsidRPr="001241A1" w:rsidRDefault="006B3EE0" w:rsidP="006B3EE0">
      <w:pPr>
        <w:pStyle w:val="Paragrafoelenco"/>
        <w:numPr>
          <w:ilvl w:val="0"/>
          <w:numId w:val="24"/>
        </w:numPr>
        <w:jc w:val="both"/>
        <w:rPr>
          <w:rFonts w:ascii="Arial" w:hAnsi="Arial" w:cs="Arial"/>
          <w:sz w:val="24"/>
          <w:szCs w:val="24"/>
        </w:rPr>
      </w:pPr>
      <w:r w:rsidRPr="001241A1">
        <w:rPr>
          <w:rFonts w:ascii="Arial" w:hAnsi="Arial" w:cs="Arial"/>
          <w:sz w:val="24"/>
          <w:szCs w:val="24"/>
        </w:rPr>
        <w:t>Larghezza minima della sezione trasversale della vettura</w:t>
      </w:r>
    </w:p>
    <w:p w:rsidR="006B3EE0" w:rsidRPr="001241A1" w:rsidRDefault="006B3EE0" w:rsidP="006B3EE0">
      <w:pPr>
        <w:pStyle w:val="Paragrafoelenco"/>
        <w:jc w:val="both"/>
        <w:rPr>
          <w:rFonts w:ascii="Arial" w:hAnsi="Arial" w:cs="Arial"/>
          <w:sz w:val="24"/>
          <w:szCs w:val="24"/>
        </w:rPr>
      </w:pPr>
      <w:r w:rsidRPr="001241A1">
        <w:rPr>
          <w:rFonts w:ascii="Arial" w:hAnsi="Arial" w:cs="Arial"/>
          <w:sz w:val="24"/>
          <w:szCs w:val="24"/>
        </w:rPr>
        <w:t xml:space="preserve">Misurata in corrispondenza della base dello schienale del </w:t>
      </w:r>
    </w:p>
    <w:p w:rsidR="006B3EE0" w:rsidRDefault="006B3EE0" w:rsidP="006B3EE0">
      <w:pPr>
        <w:pStyle w:val="Paragrafoelenco"/>
        <w:jc w:val="both"/>
        <w:rPr>
          <w:rFonts w:ascii="Arial" w:hAnsi="Arial" w:cs="Arial"/>
          <w:sz w:val="24"/>
          <w:szCs w:val="24"/>
        </w:rPr>
      </w:pPr>
      <w:proofErr w:type="gramStart"/>
      <w:r w:rsidRPr="001241A1">
        <w:rPr>
          <w:rFonts w:ascii="Arial" w:hAnsi="Arial" w:cs="Arial"/>
          <w:sz w:val="24"/>
          <w:szCs w:val="24"/>
        </w:rPr>
        <w:t>sedile ,</w:t>
      </w:r>
      <w:proofErr w:type="gramEnd"/>
      <w:r w:rsidRPr="001241A1">
        <w:rPr>
          <w:rFonts w:ascii="Arial" w:hAnsi="Arial" w:cs="Arial"/>
          <w:sz w:val="24"/>
          <w:szCs w:val="24"/>
        </w:rPr>
        <w:t xml:space="preserve"> per una altezza di almeno 200 mm              </w:t>
      </w:r>
      <w:r>
        <w:rPr>
          <w:rFonts w:ascii="Arial" w:hAnsi="Arial" w:cs="Arial"/>
          <w:sz w:val="24"/>
          <w:szCs w:val="24"/>
        </w:rPr>
        <w:t xml:space="preserve">                              600  mm</w:t>
      </w:r>
      <w:r w:rsidRPr="001241A1">
        <w:rPr>
          <w:rFonts w:ascii="Arial" w:hAnsi="Arial" w:cs="Arial"/>
          <w:sz w:val="24"/>
          <w:szCs w:val="24"/>
        </w:rPr>
        <w:t xml:space="preserve">  </w:t>
      </w:r>
    </w:p>
    <w:p w:rsidR="006B3EE0" w:rsidRDefault="006B3EE0" w:rsidP="006B3EE0">
      <w:pPr>
        <w:pStyle w:val="Paragrafoelenco"/>
        <w:numPr>
          <w:ilvl w:val="0"/>
          <w:numId w:val="24"/>
        </w:numPr>
        <w:jc w:val="both"/>
        <w:rPr>
          <w:rFonts w:ascii="Arial" w:hAnsi="Arial" w:cs="Arial"/>
          <w:sz w:val="24"/>
          <w:szCs w:val="24"/>
        </w:rPr>
      </w:pPr>
      <w:r>
        <w:rPr>
          <w:rFonts w:ascii="Arial" w:hAnsi="Arial" w:cs="Arial"/>
          <w:sz w:val="24"/>
          <w:szCs w:val="24"/>
        </w:rPr>
        <w:t xml:space="preserve">Altezza minima dal suolo in ordine di marcia con pilota a bordo              </w:t>
      </w:r>
      <w:proofErr w:type="gramStart"/>
      <w:r>
        <w:rPr>
          <w:rFonts w:ascii="Arial" w:hAnsi="Arial" w:cs="Arial"/>
          <w:sz w:val="24"/>
          <w:szCs w:val="24"/>
        </w:rPr>
        <w:t>70  mm</w:t>
      </w:r>
      <w:proofErr w:type="gramEnd"/>
    </w:p>
    <w:p w:rsidR="006B3EE0" w:rsidRDefault="006B3EE0" w:rsidP="006B3EE0">
      <w:pPr>
        <w:pStyle w:val="Paragrafoelenco"/>
        <w:numPr>
          <w:ilvl w:val="0"/>
          <w:numId w:val="24"/>
        </w:numPr>
        <w:jc w:val="both"/>
        <w:rPr>
          <w:rFonts w:ascii="Arial" w:hAnsi="Arial" w:cs="Arial"/>
          <w:sz w:val="24"/>
          <w:szCs w:val="24"/>
        </w:rPr>
      </w:pPr>
      <w:r>
        <w:rPr>
          <w:rFonts w:ascii="Arial" w:hAnsi="Arial" w:cs="Arial"/>
          <w:sz w:val="24"/>
          <w:szCs w:val="24"/>
        </w:rPr>
        <w:t xml:space="preserve">Cilindrata massima del motore                                                               </w:t>
      </w:r>
      <w:proofErr w:type="gramStart"/>
      <w:r>
        <w:rPr>
          <w:rFonts w:ascii="Arial" w:hAnsi="Arial" w:cs="Arial"/>
          <w:sz w:val="24"/>
          <w:szCs w:val="24"/>
        </w:rPr>
        <w:t xml:space="preserve">850  </w:t>
      </w:r>
      <w:proofErr w:type="spellStart"/>
      <w:r>
        <w:rPr>
          <w:rFonts w:ascii="Arial" w:hAnsi="Arial" w:cs="Arial"/>
          <w:sz w:val="24"/>
          <w:szCs w:val="24"/>
        </w:rPr>
        <w:t>cmc</w:t>
      </w:r>
      <w:proofErr w:type="spellEnd"/>
      <w:proofErr w:type="gramEnd"/>
    </w:p>
    <w:p w:rsidR="006B3EE0" w:rsidRDefault="006B3EE0" w:rsidP="006B3EE0">
      <w:pPr>
        <w:jc w:val="both"/>
        <w:rPr>
          <w:rFonts w:ascii="Arial" w:hAnsi="Arial" w:cs="Arial"/>
          <w:sz w:val="24"/>
          <w:szCs w:val="24"/>
        </w:rPr>
      </w:pPr>
      <w:r>
        <w:rPr>
          <w:rFonts w:ascii="Arial" w:hAnsi="Arial" w:cs="Arial"/>
          <w:sz w:val="24"/>
          <w:szCs w:val="24"/>
        </w:rPr>
        <w:t xml:space="preserve">N.B. </w:t>
      </w:r>
      <w:proofErr w:type="gramStart"/>
      <w:r>
        <w:rPr>
          <w:rFonts w:ascii="Arial" w:hAnsi="Arial" w:cs="Arial"/>
          <w:sz w:val="24"/>
          <w:szCs w:val="24"/>
        </w:rPr>
        <w:t>E’</w:t>
      </w:r>
      <w:proofErr w:type="gramEnd"/>
      <w:r>
        <w:rPr>
          <w:rFonts w:ascii="Arial" w:hAnsi="Arial" w:cs="Arial"/>
          <w:sz w:val="24"/>
          <w:szCs w:val="24"/>
        </w:rPr>
        <w:t xml:space="preserve"> vietato l’uso di zavorra amovibile</w:t>
      </w:r>
    </w:p>
    <w:p w:rsidR="006B3EE0" w:rsidRDefault="006B3EE0" w:rsidP="006B3EE0">
      <w:pPr>
        <w:jc w:val="both"/>
        <w:rPr>
          <w:rFonts w:ascii="Arial" w:hAnsi="Arial" w:cs="Arial"/>
          <w:sz w:val="24"/>
          <w:szCs w:val="24"/>
        </w:rPr>
      </w:pPr>
    </w:p>
    <w:p w:rsidR="006B3EE0" w:rsidRDefault="006B3EE0" w:rsidP="006B3EE0">
      <w:pPr>
        <w:jc w:val="both"/>
        <w:rPr>
          <w:rFonts w:ascii="Arial" w:hAnsi="Arial" w:cs="Arial"/>
          <w:sz w:val="24"/>
          <w:szCs w:val="24"/>
        </w:rPr>
      </w:pPr>
      <w:r>
        <w:rPr>
          <w:rFonts w:ascii="Arial" w:hAnsi="Arial" w:cs="Arial"/>
          <w:sz w:val="24"/>
          <w:szCs w:val="24"/>
        </w:rPr>
        <w:t>Art. 17</w:t>
      </w:r>
    </w:p>
    <w:p w:rsidR="006B3EE0" w:rsidRDefault="006B3EE0" w:rsidP="006B3EE0">
      <w:pPr>
        <w:jc w:val="both"/>
        <w:rPr>
          <w:rFonts w:ascii="Arial" w:hAnsi="Arial" w:cs="Arial"/>
          <w:b/>
          <w:sz w:val="24"/>
          <w:szCs w:val="24"/>
        </w:rPr>
      </w:pPr>
      <w:r>
        <w:rPr>
          <w:rFonts w:ascii="Arial" w:hAnsi="Arial" w:cs="Arial"/>
          <w:b/>
          <w:sz w:val="24"/>
          <w:szCs w:val="24"/>
        </w:rPr>
        <w:t>Entrata in vigore del regolamento</w:t>
      </w:r>
    </w:p>
    <w:p w:rsidR="006B3EE0" w:rsidRPr="003C3580" w:rsidRDefault="006B3EE0" w:rsidP="006B3EE0">
      <w:pPr>
        <w:jc w:val="both"/>
        <w:rPr>
          <w:rFonts w:ascii="Arial" w:hAnsi="Arial" w:cs="Arial"/>
          <w:sz w:val="24"/>
          <w:szCs w:val="24"/>
        </w:rPr>
      </w:pPr>
      <w:r>
        <w:rPr>
          <w:rFonts w:ascii="Arial" w:hAnsi="Arial" w:cs="Arial"/>
          <w:sz w:val="24"/>
          <w:szCs w:val="24"/>
        </w:rPr>
        <w:t>Il presente regolamento tecnico ha validità immediata</w:t>
      </w:r>
    </w:p>
    <w:p w:rsidR="006B3EE0" w:rsidRDefault="006B3EE0" w:rsidP="006B3EE0">
      <w:pPr>
        <w:pStyle w:val="Paragrafoelenco"/>
        <w:jc w:val="both"/>
        <w:rPr>
          <w:rFonts w:ascii="Arial" w:hAnsi="Arial" w:cs="Arial"/>
          <w:sz w:val="24"/>
          <w:szCs w:val="24"/>
        </w:rPr>
      </w:pPr>
      <w:r w:rsidRPr="001241A1">
        <w:rPr>
          <w:rFonts w:ascii="Arial" w:hAnsi="Arial" w:cs="Arial"/>
          <w:sz w:val="24"/>
          <w:szCs w:val="24"/>
        </w:rPr>
        <w:t xml:space="preserve">                           </w:t>
      </w:r>
    </w:p>
    <w:p w:rsidR="006B3EE0" w:rsidRPr="003C3580" w:rsidRDefault="006B3EE0" w:rsidP="006B3EE0">
      <w:pPr>
        <w:jc w:val="both"/>
        <w:rPr>
          <w:rFonts w:ascii="Arial" w:hAnsi="Arial" w:cs="Arial"/>
          <w:sz w:val="24"/>
          <w:szCs w:val="24"/>
        </w:rPr>
      </w:pPr>
      <w:r w:rsidRPr="003C3580">
        <w:rPr>
          <w:rFonts w:ascii="Arial" w:hAnsi="Arial" w:cs="Arial"/>
          <w:sz w:val="24"/>
          <w:szCs w:val="24"/>
        </w:rPr>
        <w:t>Art. 18</w:t>
      </w:r>
    </w:p>
    <w:p w:rsidR="006B3EE0" w:rsidRPr="003C3580" w:rsidRDefault="006B3EE0" w:rsidP="006B3EE0">
      <w:pPr>
        <w:jc w:val="both"/>
        <w:rPr>
          <w:rFonts w:ascii="Arial" w:hAnsi="Arial" w:cs="Arial"/>
          <w:sz w:val="24"/>
          <w:szCs w:val="24"/>
        </w:rPr>
      </w:pPr>
      <w:r w:rsidRPr="003C3580">
        <w:rPr>
          <w:rFonts w:ascii="Arial" w:hAnsi="Arial" w:cs="Arial"/>
          <w:b/>
          <w:sz w:val="24"/>
          <w:szCs w:val="24"/>
        </w:rPr>
        <w:t>ACCESSORI</w:t>
      </w:r>
    </w:p>
    <w:p w:rsidR="006B3EE0" w:rsidRPr="009C60B4" w:rsidRDefault="006B3EE0" w:rsidP="006B3EE0">
      <w:pPr>
        <w:jc w:val="both"/>
        <w:rPr>
          <w:rFonts w:ascii="Arial" w:hAnsi="Arial" w:cs="Arial"/>
          <w:sz w:val="24"/>
          <w:szCs w:val="24"/>
        </w:rPr>
      </w:pPr>
      <w:r w:rsidRPr="009C60B4">
        <w:rPr>
          <w:rFonts w:ascii="Arial" w:hAnsi="Arial" w:cs="Arial"/>
          <w:sz w:val="24"/>
          <w:szCs w:val="24"/>
        </w:rPr>
        <w:t>Di costruzione libera con le seguenti prescrizioni:</w:t>
      </w:r>
    </w:p>
    <w:p w:rsidR="006B3EE0" w:rsidRPr="003767A4" w:rsidRDefault="006B3EE0" w:rsidP="006B3EE0">
      <w:pPr>
        <w:pStyle w:val="Paragrafoelenco"/>
        <w:numPr>
          <w:ilvl w:val="0"/>
          <w:numId w:val="12"/>
        </w:numPr>
        <w:jc w:val="both"/>
        <w:rPr>
          <w:rFonts w:ascii="Arial" w:hAnsi="Arial" w:cs="Arial"/>
          <w:sz w:val="24"/>
          <w:szCs w:val="24"/>
        </w:rPr>
      </w:pPr>
      <w:r w:rsidRPr="003767A4">
        <w:rPr>
          <w:rFonts w:ascii="Arial" w:hAnsi="Arial" w:cs="Arial"/>
          <w:sz w:val="24"/>
          <w:szCs w:val="24"/>
        </w:rPr>
        <w:t>Il montaggio di un serbatoio metallico di almeno due litri di capacità, per il recupero dell’olio di riflusso.</w:t>
      </w:r>
      <w:r>
        <w:rPr>
          <w:rFonts w:ascii="Arial" w:hAnsi="Arial" w:cs="Arial"/>
          <w:sz w:val="24"/>
          <w:szCs w:val="24"/>
        </w:rPr>
        <w:t xml:space="preserve"> Il serbatoio deve essere fissato a regola d’arte e non deve presentare carattere di provvisorietà.</w:t>
      </w:r>
    </w:p>
    <w:p w:rsidR="006B3EE0" w:rsidRPr="003767A4" w:rsidRDefault="006B3EE0" w:rsidP="006B3EE0">
      <w:pPr>
        <w:pStyle w:val="Paragrafoelenco"/>
        <w:numPr>
          <w:ilvl w:val="0"/>
          <w:numId w:val="12"/>
        </w:numPr>
        <w:jc w:val="both"/>
        <w:rPr>
          <w:rFonts w:ascii="Arial" w:hAnsi="Arial" w:cs="Arial"/>
          <w:sz w:val="24"/>
          <w:szCs w:val="24"/>
        </w:rPr>
      </w:pPr>
      <w:r w:rsidRPr="003767A4">
        <w:rPr>
          <w:rFonts w:ascii="Arial" w:hAnsi="Arial" w:cs="Arial"/>
          <w:sz w:val="24"/>
          <w:szCs w:val="24"/>
        </w:rPr>
        <w:t xml:space="preserve">Il montaggio, in opportuna posizione ai lati del pilota, di due specchi retrovisori a superficie piana del diametro minimo di mm 75; </w:t>
      </w:r>
    </w:p>
    <w:p w:rsidR="006B3EE0" w:rsidRDefault="006B3EE0" w:rsidP="006B3EE0">
      <w:pPr>
        <w:pStyle w:val="Paragrafoelenco"/>
        <w:numPr>
          <w:ilvl w:val="0"/>
          <w:numId w:val="12"/>
        </w:numPr>
        <w:jc w:val="both"/>
        <w:rPr>
          <w:rFonts w:ascii="Arial" w:hAnsi="Arial" w:cs="Arial"/>
          <w:sz w:val="24"/>
          <w:szCs w:val="24"/>
        </w:rPr>
      </w:pPr>
      <w:r w:rsidRPr="003767A4">
        <w:rPr>
          <w:rFonts w:ascii="Arial" w:hAnsi="Arial" w:cs="Arial"/>
          <w:sz w:val="24"/>
          <w:szCs w:val="24"/>
        </w:rPr>
        <w:t>Il montaggio di un doppio circuito, comandato dal pedale freno, tale che in caso di perdita su un punto qualunque dell’impianto di frenaggio, l’azione del pedale risulti ancora efficace almeno su due ruote dello stesso asse.</w:t>
      </w:r>
    </w:p>
    <w:p w:rsidR="006B3EE0" w:rsidRPr="003767A4" w:rsidRDefault="006B3EE0" w:rsidP="006B3EE0">
      <w:pPr>
        <w:pStyle w:val="Paragrafoelenco"/>
        <w:numPr>
          <w:ilvl w:val="0"/>
          <w:numId w:val="12"/>
        </w:numPr>
        <w:jc w:val="both"/>
        <w:rPr>
          <w:rFonts w:ascii="Arial" w:hAnsi="Arial" w:cs="Arial"/>
          <w:sz w:val="24"/>
          <w:szCs w:val="24"/>
        </w:rPr>
      </w:pPr>
      <w:r>
        <w:rPr>
          <w:rFonts w:ascii="Arial" w:hAnsi="Arial" w:cs="Arial"/>
          <w:sz w:val="24"/>
          <w:szCs w:val="24"/>
        </w:rPr>
        <w:t xml:space="preserve">Sono consentite l’adozione di pompa elettrica per alimentazione </w:t>
      </w:r>
      <w:proofErr w:type="gramStart"/>
      <w:r>
        <w:rPr>
          <w:rFonts w:ascii="Arial" w:hAnsi="Arial" w:cs="Arial"/>
          <w:sz w:val="24"/>
          <w:szCs w:val="24"/>
        </w:rPr>
        <w:t>carburante  e</w:t>
      </w:r>
      <w:proofErr w:type="gramEnd"/>
      <w:r>
        <w:rPr>
          <w:rFonts w:ascii="Arial" w:hAnsi="Arial" w:cs="Arial"/>
          <w:sz w:val="24"/>
          <w:szCs w:val="24"/>
        </w:rPr>
        <w:t xml:space="preserve"> l’aggiunta di strumenti di controllo e misura.</w:t>
      </w:r>
    </w:p>
    <w:p w:rsidR="006B3EE0" w:rsidRPr="009C60B4" w:rsidRDefault="006B3EE0" w:rsidP="006B3EE0">
      <w:pPr>
        <w:jc w:val="both"/>
        <w:rPr>
          <w:rFonts w:ascii="Arial" w:hAnsi="Arial" w:cs="Arial"/>
          <w:sz w:val="24"/>
          <w:szCs w:val="24"/>
        </w:rPr>
      </w:pPr>
      <w:r>
        <w:rPr>
          <w:rFonts w:ascii="Arial" w:hAnsi="Arial" w:cs="Arial"/>
          <w:sz w:val="24"/>
          <w:szCs w:val="24"/>
        </w:rPr>
        <w:t>Art. 19</w:t>
      </w:r>
    </w:p>
    <w:p w:rsidR="006B3EE0" w:rsidRPr="003D4B24" w:rsidRDefault="006B3EE0" w:rsidP="006B3EE0">
      <w:pPr>
        <w:jc w:val="both"/>
        <w:rPr>
          <w:rFonts w:ascii="Arial" w:hAnsi="Arial" w:cs="Arial"/>
          <w:b/>
          <w:sz w:val="24"/>
          <w:szCs w:val="24"/>
        </w:rPr>
      </w:pPr>
      <w:r w:rsidRPr="003D4B24">
        <w:rPr>
          <w:rFonts w:ascii="Arial" w:hAnsi="Arial" w:cs="Arial"/>
          <w:b/>
          <w:sz w:val="24"/>
          <w:szCs w:val="24"/>
        </w:rPr>
        <w:t>OMOLOGAZIONE</w:t>
      </w:r>
    </w:p>
    <w:p w:rsidR="006B3EE0" w:rsidRDefault="006B3EE0" w:rsidP="006B3EE0">
      <w:pPr>
        <w:jc w:val="both"/>
        <w:rPr>
          <w:rFonts w:ascii="Arial" w:hAnsi="Arial" w:cs="Arial"/>
          <w:sz w:val="24"/>
          <w:szCs w:val="24"/>
        </w:rPr>
      </w:pPr>
      <w:r w:rsidRPr="009C60B4">
        <w:rPr>
          <w:rFonts w:ascii="Arial" w:hAnsi="Arial" w:cs="Arial"/>
          <w:sz w:val="24"/>
          <w:szCs w:val="24"/>
        </w:rPr>
        <w:t xml:space="preserve">La rispondenza di ogni vettura ai requisiti del presente Regolamento sarà oggetto di controllo da richiedersi alla C.S.A.I. </w:t>
      </w:r>
      <w:r>
        <w:rPr>
          <w:rFonts w:ascii="Arial" w:hAnsi="Arial" w:cs="Arial"/>
          <w:sz w:val="24"/>
          <w:szCs w:val="24"/>
        </w:rPr>
        <w:t xml:space="preserve"> con le modalità previste dal Cap III della Norma Supplementare n° 5.</w:t>
      </w:r>
      <w:r w:rsidR="009B77A9">
        <w:rPr>
          <w:rFonts w:ascii="Arial" w:hAnsi="Arial" w:cs="Arial"/>
          <w:sz w:val="24"/>
          <w:szCs w:val="24"/>
        </w:rPr>
        <w:t xml:space="preserve"> In sede di omologazione, il numero di ogni telaio sarà punzonato dal Commissario Tecnico delegato dalla CSAI</w:t>
      </w:r>
    </w:p>
    <w:p w:rsidR="006B3EE0" w:rsidRPr="00424FF6" w:rsidRDefault="006B3EE0" w:rsidP="006B3EE0">
      <w:pPr>
        <w:jc w:val="both"/>
        <w:rPr>
          <w:rFonts w:ascii="Arial" w:hAnsi="Arial" w:cs="Arial"/>
          <w:sz w:val="24"/>
          <w:szCs w:val="24"/>
        </w:rPr>
      </w:pPr>
      <w:r>
        <w:rPr>
          <w:rFonts w:ascii="Arial" w:hAnsi="Arial" w:cs="Arial"/>
          <w:sz w:val="24"/>
          <w:szCs w:val="24"/>
        </w:rPr>
        <w:lastRenderedPageBreak/>
        <w:t xml:space="preserve">                                                                                                                                                                                                                                                                                                                      </w:t>
      </w:r>
    </w:p>
    <w:p w:rsidR="006B3EE0" w:rsidRPr="009C60B4" w:rsidRDefault="006B3EE0" w:rsidP="006B3EE0">
      <w:pPr>
        <w:jc w:val="both"/>
        <w:rPr>
          <w:rFonts w:ascii="Arial" w:hAnsi="Arial" w:cs="Arial"/>
          <w:sz w:val="24"/>
          <w:szCs w:val="24"/>
        </w:rPr>
      </w:pPr>
      <w:r>
        <w:rPr>
          <w:rFonts w:ascii="Arial" w:hAnsi="Arial" w:cs="Arial"/>
          <w:sz w:val="24"/>
          <w:szCs w:val="24"/>
        </w:rPr>
        <w:t xml:space="preserve"> </w:t>
      </w:r>
    </w:p>
    <w:p w:rsidR="006B3EE0" w:rsidRPr="004E2A85" w:rsidRDefault="006B3EE0" w:rsidP="006B3EE0">
      <w:pPr>
        <w:jc w:val="both"/>
        <w:rPr>
          <w:rFonts w:ascii="Arial" w:hAnsi="Arial" w:cs="Arial"/>
          <w:color w:val="70AD47" w:themeColor="accent6"/>
          <w:sz w:val="24"/>
          <w:szCs w:val="24"/>
        </w:rPr>
      </w:pPr>
      <w:r w:rsidRPr="00DC23D9">
        <w:rPr>
          <w:rFonts w:ascii="Arial" w:hAnsi="Arial" w:cs="Arial"/>
          <w:sz w:val="24"/>
          <w:szCs w:val="24"/>
        </w:rPr>
        <w:t xml:space="preserve">N.B. Eventuali proposte di varianti verranno prese in considerazione unicamente al termine </w:t>
      </w:r>
      <w:r w:rsidR="004E2A85">
        <w:rPr>
          <w:rFonts w:ascii="Arial" w:hAnsi="Arial" w:cs="Arial"/>
          <w:sz w:val="24"/>
          <w:szCs w:val="24"/>
        </w:rPr>
        <w:t>della stagione sportiva del 197</w:t>
      </w:r>
      <w:r w:rsidR="004E2A85">
        <w:rPr>
          <w:rFonts w:ascii="Arial" w:hAnsi="Arial" w:cs="Arial"/>
          <w:color w:val="70AD47" w:themeColor="accent6"/>
          <w:sz w:val="24"/>
          <w:szCs w:val="24"/>
        </w:rPr>
        <w:t>2</w:t>
      </w:r>
    </w:p>
    <w:p w:rsidR="006B3EE0" w:rsidRPr="00DE096A" w:rsidRDefault="006B3EE0" w:rsidP="009E7084">
      <w:pPr>
        <w:jc w:val="both"/>
        <w:rPr>
          <w:rFonts w:ascii="Arial" w:hAnsi="Arial" w:cs="Arial"/>
          <w:color w:val="70AD47" w:themeColor="accent6"/>
          <w:sz w:val="24"/>
          <w:szCs w:val="24"/>
        </w:rPr>
      </w:pPr>
    </w:p>
    <w:bookmarkEnd w:id="5"/>
    <w:p w:rsidR="009E7084" w:rsidRDefault="00FE50F9" w:rsidP="00980393">
      <w:pPr>
        <w:jc w:val="both"/>
        <w:rPr>
          <w:rFonts w:ascii="Arial" w:hAnsi="Arial" w:cs="Arial"/>
          <w:b/>
          <w:color w:val="70AD47" w:themeColor="accent6"/>
          <w:sz w:val="24"/>
          <w:szCs w:val="24"/>
        </w:rPr>
      </w:pPr>
      <w:r>
        <w:rPr>
          <w:rFonts w:ascii="Arial" w:hAnsi="Arial" w:cs="Arial"/>
          <w:b/>
          <w:color w:val="70AD47" w:themeColor="accent6"/>
          <w:sz w:val="24"/>
          <w:szCs w:val="24"/>
        </w:rPr>
        <w:t>Formula 850 – Sedi valvole</w:t>
      </w:r>
    </w:p>
    <w:p w:rsidR="00FE50F9" w:rsidRDefault="00FE50F9" w:rsidP="00980393">
      <w:pPr>
        <w:jc w:val="both"/>
        <w:rPr>
          <w:rFonts w:ascii="Arial" w:hAnsi="Arial" w:cs="Arial"/>
          <w:color w:val="70AD47" w:themeColor="accent6"/>
          <w:sz w:val="24"/>
          <w:szCs w:val="24"/>
        </w:rPr>
      </w:pPr>
      <w:r>
        <w:rPr>
          <w:rFonts w:ascii="Arial" w:hAnsi="Arial" w:cs="Arial"/>
          <w:color w:val="70AD47" w:themeColor="accent6"/>
          <w:sz w:val="24"/>
          <w:szCs w:val="24"/>
        </w:rPr>
        <w:t>A condizione che sia rispettato quanto previsto dall’art. 3d</w:t>
      </w:r>
      <w:proofErr w:type="gramStart"/>
      <w:r>
        <w:rPr>
          <w:rFonts w:ascii="Arial" w:hAnsi="Arial" w:cs="Arial"/>
          <w:color w:val="70AD47" w:themeColor="accent6"/>
          <w:sz w:val="24"/>
          <w:szCs w:val="24"/>
        </w:rPr>
        <w:t>)  del</w:t>
      </w:r>
      <w:proofErr w:type="gramEnd"/>
      <w:r>
        <w:rPr>
          <w:rFonts w:ascii="Arial" w:hAnsi="Arial" w:cs="Arial"/>
          <w:color w:val="70AD47" w:themeColor="accent6"/>
          <w:sz w:val="24"/>
          <w:szCs w:val="24"/>
        </w:rPr>
        <w:t xml:space="preserve"> regolamento tecnico è permesso ripassare, rettificare (45° +/- 5’) e ridurre la larghezza delle sedi (20° - 75°), come indicato sui manuali Fiat – Istruzioni per le riparazioni – per le vetture 850.</w:t>
      </w:r>
    </w:p>
    <w:p w:rsidR="00FE50F9" w:rsidRDefault="00FE50F9" w:rsidP="00980393">
      <w:pPr>
        <w:jc w:val="both"/>
        <w:rPr>
          <w:rFonts w:ascii="Arial" w:hAnsi="Arial" w:cs="Arial"/>
          <w:b/>
          <w:color w:val="70AD47" w:themeColor="accent6"/>
          <w:sz w:val="24"/>
          <w:szCs w:val="24"/>
        </w:rPr>
      </w:pPr>
      <w:r>
        <w:rPr>
          <w:rFonts w:ascii="Arial" w:hAnsi="Arial" w:cs="Arial"/>
          <w:b/>
          <w:color w:val="70AD47" w:themeColor="accent6"/>
          <w:sz w:val="24"/>
          <w:szCs w:val="24"/>
        </w:rPr>
        <w:t>Volano motore per vetture FIAT 850</w:t>
      </w:r>
    </w:p>
    <w:p w:rsidR="00FE50F9" w:rsidRDefault="00FE50F9" w:rsidP="00980393">
      <w:pPr>
        <w:jc w:val="both"/>
        <w:rPr>
          <w:rFonts w:ascii="Arial" w:hAnsi="Arial" w:cs="Arial"/>
          <w:color w:val="70AD47" w:themeColor="accent6"/>
          <w:sz w:val="24"/>
          <w:szCs w:val="24"/>
        </w:rPr>
      </w:pPr>
      <w:r>
        <w:rPr>
          <w:rFonts w:ascii="Arial" w:hAnsi="Arial" w:cs="Arial"/>
          <w:color w:val="70AD47" w:themeColor="accent6"/>
          <w:sz w:val="24"/>
          <w:szCs w:val="24"/>
        </w:rPr>
        <w:t xml:space="preserve">Si precisa che il peso del volano motore completo di corona dentata montato sulle vetture Fiat 850 è 4950 grammi più o meno il 5 %. </w:t>
      </w:r>
    </w:p>
    <w:p w:rsidR="00FE50F9" w:rsidRDefault="00FE50F9" w:rsidP="00980393">
      <w:pPr>
        <w:jc w:val="both"/>
        <w:rPr>
          <w:rFonts w:ascii="Arial" w:hAnsi="Arial" w:cs="Arial"/>
          <w:color w:val="70AD47" w:themeColor="accent6"/>
          <w:sz w:val="24"/>
          <w:szCs w:val="24"/>
        </w:rPr>
      </w:pPr>
      <w:r>
        <w:rPr>
          <w:rFonts w:ascii="Arial" w:hAnsi="Arial" w:cs="Arial"/>
          <w:color w:val="70AD47" w:themeColor="accent6"/>
          <w:sz w:val="24"/>
          <w:szCs w:val="24"/>
        </w:rPr>
        <w:t>Tale peso vale per tutte le vetture Fiat 850 omologate e precisamente: 850 Berlina; 850 Coupé; 850 Spider; 850 Special; 850 Sport Coupé; 850 Sport Spider.</w:t>
      </w:r>
    </w:p>
    <w:p w:rsidR="001C0A2A" w:rsidRDefault="001C0A2A" w:rsidP="00980393">
      <w:pPr>
        <w:jc w:val="both"/>
        <w:rPr>
          <w:rFonts w:ascii="Arial" w:hAnsi="Arial" w:cs="Arial"/>
          <w:color w:val="70AD47" w:themeColor="accent6"/>
          <w:sz w:val="24"/>
          <w:szCs w:val="24"/>
        </w:rPr>
      </w:pPr>
      <w:r>
        <w:rPr>
          <w:rFonts w:ascii="Arial" w:hAnsi="Arial" w:cs="Arial"/>
          <w:color w:val="70AD47" w:themeColor="accent6"/>
          <w:sz w:val="24"/>
          <w:szCs w:val="24"/>
        </w:rPr>
        <w:t>In attesa di regolare omologazione ed errata-corrige, ricordiamo che sin d’ora il peso del volano montato su tali vetture di serie e sulla Formula 850 deve essere quello sopra precisato.</w:t>
      </w:r>
    </w:p>
    <w:p w:rsidR="001C0A2A" w:rsidRDefault="001C0A2A" w:rsidP="00980393">
      <w:pPr>
        <w:jc w:val="both"/>
        <w:rPr>
          <w:rFonts w:ascii="Arial" w:hAnsi="Arial" w:cs="Arial"/>
          <w:color w:val="70AD47" w:themeColor="accent6"/>
          <w:sz w:val="24"/>
          <w:szCs w:val="24"/>
        </w:rPr>
      </w:pPr>
    </w:p>
    <w:p w:rsidR="00030120" w:rsidRDefault="001C0A2A" w:rsidP="00980393">
      <w:pPr>
        <w:jc w:val="both"/>
        <w:rPr>
          <w:rFonts w:ascii="Arial" w:hAnsi="Arial" w:cs="Arial"/>
          <w:color w:val="70AD47" w:themeColor="accent6"/>
          <w:sz w:val="24"/>
          <w:szCs w:val="24"/>
        </w:rPr>
      </w:pPr>
      <w:r>
        <w:rPr>
          <w:rFonts w:ascii="Arial" w:hAnsi="Arial" w:cs="Arial"/>
          <w:color w:val="70AD47" w:themeColor="accent6"/>
          <w:sz w:val="24"/>
          <w:szCs w:val="24"/>
        </w:rPr>
        <w:t xml:space="preserve">N.d.R. Pubblicato nel </w:t>
      </w:r>
      <w:proofErr w:type="gramStart"/>
      <w:r>
        <w:rPr>
          <w:rFonts w:ascii="Arial" w:hAnsi="Arial" w:cs="Arial"/>
          <w:color w:val="70AD47" w:themeColor="accent6"/>
          <w:sz w:val="24"/>
          <w:szCs w:val="24"/>
        </w:rPr>
        <w:t>Giugno</w:t>
      </w:r>
      <w:proofErr w:type="gramEnd"/>
      <w:r>
        <w:rPr>
          <w:rFonts w:ascii="Arial" w:hAnsi="Arial" w:cs="Arial"/>
          <w:color w:val="70AD47" w:themeColor="accent6"/>
          <w:sz w:val="24"/>
          <w:szCs w:val="24"/>
        </w:rPr>
        <w:t xml:space="preserve"> 1972                    </w:t>
      </w:r>
    </w:p>
    <w:p w:rsidR="00030120" w:rsidRDefault="00030120" w:rsidP="00980393">
      <w:pPr>
        <w:jc w:val="both"/>
        <w:rPr>
          <w:rFonts w:ascii="Arial" w:hAnsi="Arial" w:cs="Arial"/>
          <w:color w:val="70AD47" w:themeColor="accent6"/>
          <w:sz w:val="24"/>
          <w:szCs w:val="24"/>
        </w:rPr>
      </w:pPr>
    </w:p>
    <w:p w:rsidR="00030120" w:rsidRDefault="00030120" w:rsidP="00980393">
      <w:pPr>
        <w:jc w:val="both"/>
        <w:rPr>
          <w:rFonts w:ascii="Arial" w:hAnsi="Arial" w:cs="Arial"/>
          <w:color w:val="70AD47" w:themeColor="accent6"/>
          <w:sz w:val="24"/>
          <w:szCs w:val="24"/>
        </w:rPr>
      </w:pPr>
    </w:p>
    <w:p w:rsidR="00030120" w:rsidRDefault="00030120" w:rsidP="00030120">
      <w:pPr>
        <w:jc w:val="center"/>
        <w:rPr>
          <w:rFonts w:ascii="Arial" w:hAnsi="Arial" w:cs="Arial"/>
          <w:b/>
          <w:sz w:val="24"/>
          <w:szCs w:val="24"/>
        </w:rPr>
      </w:pPr>
    </w:p>
    <w:p w:rsidR="00030120" w:rsidRDefault="00030120" w:rsidP="00030120">
      <w:pPr>
        <w:jc w:val="center"/>
        <w:rPr>
          <w:rFonts w:ascii="Arial" w:hAnsi="Arial" w:cs="Arial"/>
          <w:b/>
          <w:sz w:val="24"/>
          <w:szCs w:val="24"/>
        </w:rPr>
      </w:pPr>
    </w:p>
    <w:p w:rsidR="00030120" w:rsidRDefault="00030120" w:rsidP="00030120">
      <w:pPr>
        <w:jc w:val="center"/>
        <w:rPr>
          <w:rFonts w:ascii="Arial" w:hAnsi="Arial" w:cs="Arial"/>
          <w:b/>
          <w:sz w:val="24"/>
          <w:szCs w:val="24"/>
        </w:rPr>
      </w:pPr>
    </w:p>
    <w:p w:rsidR="00030120" w:rsidRDefault="00030120" w:rsidP="00030120">
      <w:pPr>
        <w:jc w:val="center"/>
        <w:rPr>
          <w:rFonts w:ascii="Arial" w:hAnsi="Arial" w:cs="Arial"/>
          <w:b/>
          <w:sz w:val="24"/>
          <w:szCs w:val="24"/>
        </w:rPr>
      </w:pPr>
    </w:p>
    <w:p w:rsidR="00030120" w:rsidRDefault="00030120" w:rsidP="00030120">
      <w:pPr>
        <w:jc w:val="center"/>
        <w:rPr>
          <w:rFonts w:ascii="Arial" w:hAnsi="Arial" w:cs="Arial"/>
          <w:b/>
          <w:sz w:val="24"/>
          <w:szCs w:val="24"/>
        </w:rPr>
      </w:pPr>
    </w:p>
    <w:p w:rsidR="00030120" w:rsidRDefault="00030120" w:rsidP="00030120">
      <w:pPr>
        <w:jc w:val="center"/>
        <w:rPr>
          <w:rFonts w:ascii="Arial" w:hAnsi="Arial" w:cs="Arial"/>
          <w:b/>
          <w:sz w:val="24"/>
          <w:szCs w:val="24"/>
        </w:rPr>
      </w:pPr>
    </w:p>
    <w:p w:rsidR="00030120" w:rsidRDefault="00030120" w:rsidP="00030120">
      <w:pPr>
        <w:jc w:val="center"/>
        <w:rPr>
          <w:rFonts w:ascii="Arial" w:hAnsi="Arial" w:cs="Arial"/>
          <w:b/>
          <w:sz w:val="24"/>
          <w:szCs w:val="24"/>
        </w:rPr>
      </w:pPr>
    </w:p>
    <w:p w:rsidR="00030120" w:rsidRDefault="00030120" w:rsidP="00030120">
      <w:pPr>
        <w:jc w:val="center"/>
        <w:rPr>
          <w:rFonts w:ascii="Arial" w:hAnsi="Arial" w:cs="Arial"/>
          <w:b/>
          <w:sz w:val="24"/>
          <w:szCs w:val="24"/>
        </w:rPr>
      </w:pPr>
    </w:p>
    <w:p w:rsidR="00030120" w:rsidRDefault="00030120" w:rsidP="00030120">
      <w:pPr>
        <w:jc w:val="center"/>
        <w:rPr>
          <w:rFonts w:ascii="Arial" w:hAnsi="Arial" w:cs="Arial"/>
          <w:b/>
          <w:sz w:val="24"/>
          <w:szCs w:val="24"/>
        </w:rPr>
      </w:pPr>
    </w:p>
    <w:p w:rsidR="00030120" w:rsidRDefault="00030120" w:rsidP="00030120">
      <w:pPr>
        <w:jc w:val="center"/>
        <w:rPr>
          <w:rFonts w:ascii="Arial" w:hAnsi="Arial" w:cs="Arial"/>
          <w:b/>
          <w:sz w:val="24"/>
          <w:szCs w:val="24"/>
        </w:rPr>
      </w:pPr>
    </w:p>
    <w:p w:rsidR="00030120" w:rsidRDefault="00030120" w:rsidP="00030120">
      <w:pPr>
        <w:jc w:val="center"/>
        <w:rPr>
          <w:rFonts w:ascii="Arial" w:hAnsi="Arial" w:cs="Arial"/>
          <w:b/>
          <w:sz w:val="24"/>
          <w:szCs w:val="24"/>
        </w:rPr>
      </w:pPr>
    </w:p>
    <w:p w:rsidR="00030120" w:rsidRDefault="00030120" w:rsidP="00030120">
      <w:pPr>
        <w:jc w:val="center"/>
        <w:rPr>
          <w:rFonts w:ascii="Arial" w:hAnsi="Arial" w:cs="Arial"/>
          <w:b/>
          <w:sz w:val="24"/>
          <w:szCs w:val="24"/>
        </w:rPr>
      </w:pPr>
    </w:p>
    <w:p w:rsidR="00030120" w:rsidRDefault="00030120" w:rsidP="00030120">
      <w:pPr>
        <w:jc w:val="center"/>
        <w:rPr>
          <w:rFonts w:ascii="Arial" w:hAnsi="Arial" w:cs="Arial"/>
          <w:b/>
          <w:sz w:val="24"/>
          <w:szCs w:val="24"/>
        </w:rPr>
      </w:pPr>
    </w:p>
    <w:p w:rsidR="00030120" w:rsidRPr="009C60B4" w:rsidRDefault="00030120" w:rsidP="00030120">
      <w:pPr>
        <w:jc w:val="center"/>
        <w:rPr>
          <w:rFonts w:ascii="Arial" w:hAnsi="Arial" w:cs="Arial"/>
          <w:b/>
          <w:sz w:val="24"/>
          <w:szCs w:val="24"/>
        </w:rPr>
      </w:pPr>
      <w:bookmarkStart w:id="6" w:name="_Hlk530238345"/>
      <w:r w:rsidRPr="009C60B4">
        <w:rPr>
          <w:rFonts w:ascii="Arial" w:hAnsi="Arial" w:cs="Arial"/>
          <w:b/>
          <w:sz w:val="24"/>
          <w:szCs w:val="24"/>
        </w:rPr>
        <w:lastRenderedPageBreak/>
        <w:t>REGOLAMENTO D</w:t>
      </w:r>
      <w:r>
        <w:rPr>
          <w:rFonts w:ascii="Arial" w:hAnsi="Arial" w:cs="Arial"/>
          <w:b/>
          <w:sz w:val="24"/>
          <w:szCs w:val="24"/>
        </w:rPr>
        <w:t>ELLA VETTURA “FORMULA 850” (197</w:t>
      </w:r>
      <w:r>
        <w:rPr>
          <w:rFonts w:ascii="Arial" w:hAnsi="Arial" w:cs="Arial"/>
          <w:b/>
          <w:color w:val="70AD47" w:themeColor="accent6"/>
          <w:sz w:val="24"/>
          <w:szCs w:val="24"/>
        </w:rPr>
        <w:t>3</w:t>
      </w:r>
      <w:r w:rsidRPr="009C60B4">
        <w:rPr>
          <w:rFonts w:ascii="Arial" w:hAnsi="Arial" w:cs="Arial"/>
          <w:b/>
          <w:sz w:val="24"/>
          <w:szCs w:val="24"/>
        </w:rPr>
        <w:t>)</w:t>
      </w:r>
    </w:p>
    <w:p w:rsidR="00030120" w:rsidRPr="009C60B4" w:rsidRDefault="00030120" w:rsidP="00030120">
      <w:pPr>
        <w:jc w:val="both"/>
        <w:rPr>
          <w:rFonts w:ascii="Arial" w:hAnsi="Arial" w:cs="Arial"/>
          <w:sz w:val="24"/>
          <w:szCs w:val="24"/>
        </w:rPr>
      </w:pPr>
      <w:r>
        <w:rPr>
          <w:rFonts w:ascii="Arial" w:hAnsi="Arial" w:cs="Arial"/>
          <w:sz w:val="24"/>
          <w:szCs w:val="24"/>
        </w:rPr>
        <w:t xml:space="preserve"> </w:t>
      </w:r>
    </w:p>
    <w:p w:rsidR="00030120" w:rsidRPr="009C60B4" w:rsidRDefault="00030120" w:rsidP="00030120">
      <w:pPr>
        <w:jc w:val="both"/>
        <w:rPr>
          <w:rFonts w:ascii="Arial" w:hAnsi="Arial" w:cs="Arial"/>
          <w:sz w:val="24"/>
          <w:szCs w:val="24"/>
        </w:rPr>
      </w:pPr>
    </w:p>
    <w:p w:rsidR="00030120" w:rsidRPr="009C60B4" w:rsidRDefault="00030120" w:rsidP="00030120">
      <w:pPr>
        <w:jc w:val="both"/>
        <w:rPr>
          <w:rFonts w:ascii="Arial" w:hAnsi="Arial" w:cs="Arial"/>
          <w:sz w:val="24"/>
          <w:szCs w:val="24"/>
        </w:rPr>
      </w:pPr>
      <w:r w:rsidRPr="009C60B4">
        <w:rPr>
          <w:rFonts w:ascii="Arial" w:hAnsi="Arial" w:cs="Arial"/>
          <w:sz w:val="24"/>
          <w:szCs w:val="24"/>
        </w:rPr>
        <w:t>Art. 1</w:t>
      </w:r>
    </w:p>
    <w:p w:rsidR="00030120" w:rsidRPr="007B7B49" w:rsidRDefault="00030120" w:rsidP="00030120">
      <w:pPr>
        <w:jc w:val="both"/>
        <w:rPr>
          <w:rFonts w:ascii="Arial" w:hAnsi="Arial" w:cs="Arial"/>
          <w:b/>
          <w:sz w:val="24"/>
          <w:szCs w:val="24"/>
        </w:rPr>
      </w:pPr>
      <w:r w:rsidRPr="007B7B49">
        <w:rPr>
          <w:rFonts w:ascii="Arial" w:hAnsi="Arial" w:cs="Arial"/>
          <w:b/>
          <w:sz w:val="24"/>
          <w:szCs w:val="24"/>
        </w:rPr>
        <w:t>PREMESSA</w:t>
      </w:r>
    </w:p>
    <w:p w:rsidR="00030120" w:rsidRPr="009C60B4" w:rsidRDefault="00030120" w:rsidP="00030120">
      <w:pPr>
        <w:jc w:val="both"/>
        <w:rPr>
          <w:rFonts w:ascii="Arial" w:hAnsi="Arial" w:cs="Arial"/>
          <w:sz w:val="24"/>
          <w:szCs w:val="24"/>
        </w:rPr>
      </w:pPr>
      <w:r w:rsidRPr="009C60B4">
        <w:rPr>
          <w:rFonts w:ascii="Arial" w:hAnsi="Arial" w:cs="Arial"/>
          <w:sz w:val="24"/>
          <w:szCs w:val="24"/>
        </w:rPr>
        <w:t>La presente edizione del re</w:t>
      </w:r>
      <w:r>
        <w:rPr>
          <w:rFonts w:ascii="Arial" w:hAnsi="Arial" w:cs="Arial"/>
          <w:sz w:val="24"/>
          <w:szCs w:val="24"/>
        </w:rPr>
        <w:t>golamento aggiorna ed annulla le</w:t>
      </w:r>
      <w:r w:rsidRPr="009C60B4">
        <w:rPr>
          <w:rFonts w:ascii="Arial" w:hAnsi="Arial" w:cs="Arial"/>
          <w:sz w:val="24"/>
          <w:szCs w:val="24"/>
        </w:rPr>
        <w:t xml:space="preserve"> edizioni e le circolari emesse in precedenza.</w:t>
      </w:r>
    </w:p>
    <w:p w:rsidR="00030120" w:rsidRPr="009C60B4" w:rsidRDefault="00030120" w:rsidP="00030120">
      <w:pPr>
        <w:jc w:val="both"/>
        <w:rPr>
          <w:rFonts w:ascii="Arial" w:hAnsi="Arial" w:cs="Arial"/>
          <w:sz w:val="24"/>
          <w:szCs w:val="24"/>
        </w:rPr>
      </w:pPr>
      <w:r w:rsidRPr="009C60B4">
        <w:rPr>
          <w:rFonts w:ascii="Arial" w:hAnsi="Arial" w:cs="Arial"/>
          <w:sz w:val="24"/>
          <w:szCs w:val="24"/>
        </w:rPr>
        <w:t>Art. 2</w:t>
      </w:r>
    </w:p>
    <w:p w:rsidR="00030120" w:rsidRPr="003D4B24" w:rsidRDefault="00030120" w:rsidP="00030120">
      <w:pPr>
        <w:jc w:val="both"/>
        <w:rPr>
          <w:rFonts w:ascii="Arial" w:hAnsi="Arial" w:cs="Arial"/>
          <w:b/>
          <w:sz w:val="24"/>
          <w:szCs w:val="24"/>
        </w:rPr>
      </w:pPr>
      <w:r w:rsidRPr="003D4B24">
        <w:rPr>
          <w:rFonts w:ascii="Arial" w:hAnsi="Arial" w:cs="Arial"/>
          <w:b/>
          <w:sz w:val="24"/>
          <w:szCs w:val="24"/>
        </w:rPr>
        <w:t>DEFINIZIONI ED AVVERTENZE GENERALI</w:t>
      </w:r>
    </w:p>
    <w:p w:rsidR="00030120" w:rsidRPr="009C60B4" w:rsidRDefault="00030120" w:rsidP="00030120">
      <w:pPr>
        <w:jc w:val="both"/>
        <w:rPr>
          <w:rFonts w:ascii="Arial" w:hAnsi="Arial" w:cs="Arial"/>
          <w:sz w:val="24"/>
          <w:szCs w:val="24"/>
        </w:rPr>
      </w:pPr>
      <w:r w:rsidRPr="009C60B4">
        <w:rPr>
          <w:rFonts w:ascii="Arial" w:hAnsi="Arial" w:cs="Arial"/>
          <w:sz w:val="24"/>
          <w:szCs w:val="24"/>
        </w:rPr>
        <w:t xml:space="preserve">La vettura “Formula 850” è una monoposto da corsa a ruote scoperte. </w:t>
      </w:r>
    </w:p>
    <w:p w:rsidR="00030120" w:rsidRPr="009C60B4" w:rsidRDefault="00030120" w:rsidP="00030120">
      <w:pPr>
        <w:jc w:val="both"/>
        <w:rPr>
          <w:rFonts w:ascii="Arial" w:hAnsi="Arial" w:cs="Arial"/>
          <w:sz w:val="24"/>
          <w:szCs w:val="24"/>
        </w:rPr>
      </w:pPr>
      <w:r w:rsidRPr="009C60B4">
        <w:rPr>
          <w:rFonts w:ascii="Arial" w:hAnsi="Arial" w:cs="Arial"/>
          <w:sz w:val="24"/>
          <w:szCs w:val="24"/>
        </w:rPr>
        <w:t>I motori sono derivati da una vettura di marca italiana omologata nella categoria Turismo di serie gruppo 1 e funzionanti a benzina di tipo commerciale.</w:t>
      </w:r>
    </w:p>
    <w:p w:rsidR="00030120" w:rsidRPr="009C60B4" w:rsidRDefault="00030120" w:rsidP="00030120">
      <w:pPr>
        <w:jc w:val="both"/>
        <w:rPr>
          <w:rFonts w:ascii="Arial" w:hAnsi="Arial" w:cs="Arial"/>
          <w:sz w:val="24"/>
          <w:szCs w:val="24"/>
        </w:rPr>
      </w:pPr>
      <w:r w:rsidRPr="009C60B4">
        <w:rPr>
          <w:rFonts w:ascii="Arial" w:hAnsi="Arial" w:cs="Arial"/>
          <w:sz w:val="24"/>
          <w:szCs w:val="24"/>
        </w:rPr>
        <w:t>La vettura e le sue parti devono corrispondere alle caratteristiche del presente regolamento.</w:t>
      </w:r>
    </w:p>
    <w:p w:rsidR="00030120" w:rsidRPr="009C60B4" w:rsidRDefault="00030120" w:rsidP="00030120">
      <w:pPr>
        <w:jc w:val="both"/>
        <w:rPr>
          <w:rFonts w:ascii="Arial" w:hAnsi="Arial" w:cs="Arial"/>
          <w:sz w:val="24"/>
          <w:szCs w:val="24"/>
        </w:rPr>
      </w:pPr>
    </w:p>
    <w:p w:rsidR="00030120" w:rsidRDefault="00030120" w:rsidP="00030120">
      <w:pPr>
        <w:jc w:val="both"/>
        <w:rPr>
          <w:rFonts w:ascii="Arial" w:hAnsi="Arial" w:cs="Arial"/>
          <w:sz w:val="24"/>
          <w:szCs w:val="24"/>
        </w:rPr>
      </w:pPr>
      <w:r w:rsidRPr="009C60B4">
        <w:rPr>
          <w:rFonts w:ascii="Arial" w:hAnsi="Arial" w:cs="Arial"/>
          <w:sz w:val="24"/>
          <w:szCs w:val="24"/>
        </w:rPr>
        <w:t>Art. 3</w:t>
      </w:r>
    </w:p>
    <w:p w:rsidR="00030120" w:rsidRPr="005253B8" w:rsidRDefault="00030120" w:rsidP="00030120">
      <w:pPr>
        <w:jc w:val="both"/>
        <w:rPr>
          <w:rFonts w:ascii="Arial" w:hAnsi="Arial" w:cs="Arial"/>
          <w:b/>
          <w:sz w:val="24"/>
          <w:szCs w:val="24"/>
        </w:rPr>
      </w:pPr>
      <w:r>
        <w:rPr>
          <w:rFonts w:ascii="Arial" w:hAnsi="Arial" w:cs="Arial"/>
          <w:b/>
          <w:sz w:val="24"/>
          <w:szCs w:val="24"/>
        </w:rPr>
        <w:t>MOTORE</w:t>
      </w:r>
    </w:p>
    <w:p w:rsidR="00030120" w:rsidRPr="005253B8" w:rsidRDefault="00030120" w:rsidP="00030120">
      <w:pPr>
        <w:jc w:val="both"/>
        <w:rPr>
          <w:rFonts w:ascii="Arial" w:hAnsi="Arial" w:cs="Arial"/>
          <w:sz w:val="24"/>
          <w:szCs w:val="24"/>
        </w:rPr>
      </w:pPr>
      <w:r w:rsidRPr="005253B8">
        <w:t xml:space="preserve"> </w:t>
      </w:r>
      <w:r w:rsidRPr="005253B8">
        <w:rPr>
          <w:rFonts w:ascii="Arial" w:hAnsi="Arial" w:cs="Arial"/>
          <w:sz w:val="24"/>
          <w:szCs w:val="24"/>
        </w:rPr>
        <w:t>Il motore deve essere strettamente di serie come quello della vettura omologata da cui deriva e non è permesso apportarvi nessuna modifica tranne le seguenti.</w:t>
      </w:r>
    </w:p>
    <w:p w:rsidR="00030120" w:rsidRPr="005253B8" w:rsidRDefault="00030120" w:rsidP="00030120">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a)</w:t>
      </w:r>
      <w:r w:rsidRPr="005253B8">
        <w:rPr>
          <w:rFonts w:ascii="Arial" w:hAnsi="Arial" w:cs="Arial"/>
          <w:sz w:val="24"/>
          <w:szCs w:val="24"/>
        </w:rPr>
        <w:tab/>
        <w:t>collettore di scarico e silenziatore</w:t>
      </w:r>
    </w:p>
    <w:p w:rsidR="00030120" w:rsidRPr="005253B8" w:rsidRDefault="00030120" w:rsidP="00030120">
      <w:pPr>
        <w:jc w:val="both"/>
        <w:rPr>
          <w:rFonts w:ascii="Arial" w:hAnsi="Arial" w:cs="Arial"/>
          <w:sz w:val="24"/>
          <w:szCs w:val="24"/>
        </w:rPr>
      </w:pPr>
      <w:r w:rsidRPr="005253B8">
        <w:rPr>
          <w:rFonts w:ascii="Arial" w:hAnsi="Arial" w:cs="Arial"/>
          <w:sz w:val="24"/>
          <w:szCs w:val="24"/>
        </w:rPr>
        <w:t xml:space="preserve"> In sostituzione del collettore e del silenziatore è ammessa la costruzione libera      </w:t>
      </w:r>
      <w:r>
        <w:rPr>
          <w:rFonts w:ascii="Arial" w:hAnsi="Arial" w:cs="Arial"/>
          <w:sz w:val="24"/>
          <w:szCs w:val="24"/>
        </w:rPr>
        <w:t xml:space="preserve">   </w:t>
      </w:r>
      <w:r w:rsidRPr="005253B8">
        <w:rPr>
          <w:rFonts w:ascii="Arial" w:hAnsi="Arial" w:cs="Arial"/>
          <w:sz w:val="24"/>
          <w:szCs w:val="24"/>
        </w:rPr>
        <w:t>dell’impianto di scarico senza però modificare il diametro dei fori del collettore;</w:t>
      </w:r>
    </w:p>
    <w:p w:rsidR="00030120" w:rsidRPr="005253B8" w:rsidRDefault="00030120" w:rsidP="00030120">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b)</w:t>
      </w:r>
      <w:r w:rsidRPr="005253B8">
        <w:rPr>
          <w:rFonts w:ascii="Arial" w:hAnsi="Arial" w:cs="Arial"/>
          <w:sz w:val="24"/>
          <w:szCs w:val="24"/>
        </w:rPr>
        <w:tab/>
        <w:t>Collettore di aspirazione</w:t>
      </w:r>
    </w:p>
    <w:p w:rsidR="00030120" w:rsidRPr="005253B8" w:rsidRDefault="00030120" w:rsidP="00030120">
      <w:pPr>
        <w:jc w:val="both"/>
        <w:rPr>
          <w:rFonts w:ascii="Arial" w:hAnsi="Arial" w:cs="Arial"/>
          <w:sz w:val="24"/>
          <w:szCs w:val="24"/>
        </w:rPr>
      </w:pPr>
      <w:r w:rsidRPr="005253B8">
        <w:rPr>
          <w:rFonts w:ascii="Arial" w:hAnsi="Arial" w:cs="Arial"/>
          <w:sz w:val="24"/>
          <w:szCs w:val="24"/>
        </w:rPr>
        <w:t>Nel solo caso esso sia costruito in un sol pezzo con il collettore di scarico, può essere cambiato, senza però modificare il diametro dei fori del collettore;</w:t>
      </w:r>
    </w:p>
    <w:p w:rsidR="00030120" w:rsidRPr="005253B8" w:rsidRDefault="00030120" w:rsidP="00030120">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c)</w:t>
      </w:r>
      <w:r w:rsidRPr="005253B8">
        <w:rPr>
          <w:rFonts w:ascii="Arial" w:hAnsi="Arial" w:cs="Arial"/>
          <w:sz w:val="24"/>
          <w:szCs w:val="24"/>
        </w:rPr>
        <w:tab/>
        <w:t>Carburatore</w:t>
      </w:r>
    </w:p>
    <w:p w:rsidR="00030120" w:rsidRPr="005253B8" w:rsidRDefault="00030120" w:rsidP="00030120">
      <w:pPr>
        <w:jc w:val="both"/>
        <w:rPr>
          <w:rFonts w:ascii="Arial" w:hAnsi="Arial" w:cs="Arial"/>
          <w:sz w:val="24"/>
          <w:szCs w:val="24"/>
        </w:rPr>
      </w:pPr>
      <w:r w:rsidRPr="005253B8">
        <w:rPr>
          <w:rFonts w:ascii="Arial" w:hAnsi="Arial" w:cs="Arial"/>
          <w:sz w:val="24"/>
          <w:szCs w:val="24"/>
        </w:rPr>
        <w:t>Il filtro d’aria può essere soppresso o cambiato.</w:t>
      </w:r>
    </w:p>
    <w:p w:rsidR="00030120" w:rsidRPr="005253B8" w:rsidRDefault="00030120" w:rsidP="00030120">
      <w:pPr>
        <w:jc w:val="both"/>
        <w:rPr>
          <w:rFonts w:ascii="Arial" w:hAnsi="Arial" w:cs="Arial"/>
          <w:sz w:val="24"/>
          <w:szCs w:val="24"/>
        </w:rPr>
      </w:pPr>
      <w:r w:rsidRPr="005253B8">
        <w:rPr>
          <w:rFonts w:ascii="Arial" w:hAnsi="Arial" w:cs="Arial"/>
          <w:sz w:val="24"/>
          <w:szCs w:val="24"/>
        </w:rPr>
        <w:t>Il carburatore normalmente montato sul motore non deve essere cambiato.</w:t>
      </w:r>
    </w:p>
    <w:p w:rsidR="00030120" w:rsidRPr="00497321" w:rsidRDefault="00030120" w:rsidP="00030120">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tuttavia consentito cambiare gli elementi che regolano il dosaggio della quantità di carburante e dell’aria da immettere nel motore</w:t>
      </w:r>
      <w:r w:rsidRPr="00497321">
        <w:rPr>
          <w:rFonts w:ascii="Arial" w:hAnsi="Arial" w:cs="Arial"/>
          <w:sz w:val="24"/>
          <w:szCs w:val="24"/>
        </w:rPr>
        <w:t xml:space="preserve">; è ammesso sostituire o modificare il diffusore del carburatore. </w:t>
      </w:r>
    </w:p>
    <w:p w:rsidR="00030120" w:rsidRPr="00497321" w:rsidRDefault="00030120" w:rsidP="00030120">
      <w:pPr>
        <w:jc w:val="both"/>
        <w:rPr>
          <w:rFonts w:ascii="Arial" w:hAnsi="Arial" w:cs="Arial"/>
          <w:sz w:val="24"/>
          <w:szCs w:val="24"/>
        </w:rPr>
      </w:pPr>
      <w:r w:rsidRPr="00497321">
        <w:rPr>
          <w:rFonts w:ascii="Arial" w:hAnsi="Arial" w:cs="Arial"/>
          <w:sz w:val="24"/>
          <w:szCs w:val="24"/>
        </w:rPr>
        <w:t>Per quei carburatori che hanno il diffusore amovibile è consentito lavorare il corpo del carburatore a monte della farfalla.</w:t>
      </w:r>
    </w:p>
    <w:p w:rsidR="00030120" w:rsidRPr="005253B8" w:rsidRDefault="00030120" w:rsidP="00030120">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d)</w:t>
      </w:r>
      <w:r w:rsidRPr="005253B8">
        <w:rPr>
          <w:rFonts w:ascii="Arial" w:hAnsi="Arial" w:cs="Arial"/>
          <w:sz w:val="24"/>
          <w:szCs w:val="24"/>
        </w:rPr>
        <w:tab/>
        <w:t>Testata del motore</w:t>
      </w:r>
    </w:p>
    <w:p w:rsidR="00030120" w:rsidRDefault="00030120" w:rsidP="00030120">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consentito lo spianamento della testata del motore;</w:t>
      </w:r>
    </w:p>
    <w:p w:rsidR="00030120" w:rsidRPr="00444C5D" w:rsidRDefault="00030120" w:rsidP="00030120">
      <w:pPr>
        <w:jc w:val="both"/>
        <w:rPr>
          <w:rFonts w:ascii="Arial" w:hAnsi="Arial" w:cs="Arial"/>
          <w:sz w:val="24"/>
          <w:szCs w:val="24"/>
        </w:rPr>
      </w:pPr>
      <w:r w:rsidRPr="00444C5D">
        <w:rPr>
          <w:rFonts w:ascii="Arial" w:hAnsi="Arial" w:cs="Arial"/>
          <w:sz w:val="24"/>
          <w:szCs w:val="24"/>
        </w:rPr>
        <w:lastRenderedPageBreak/>
        <w:t xml:space="preserve">Le sedi delle valvole sono libere con le seguenti definizioni: la misura del diametro interno deve essere uguale a quella delle sedi originali e deve mantenersi costante per tutta la parte cilindrica; </w:t>
      </w:r>
      <w:r>
        <w:rPr>
          <w:rFonts w:ascii="Arial" w:hAnsi="Arial" w:cs="Arial"/>
          <w:color w:val="70AD47" w:themeColor="accent6"/>
          <w:sz w:val="24"/>
          <w:szCs w:val="24"/>
        </w:rPr>
        <w:t xml:space="preserve">è permesso ripassare, rettificare (45° +/- 5’) e ridurre la larghezza delle sedi valvole (20° - 75°), come indicato sul manuale Fiat – Istruzioni per le riparazioni. </w:t>
      </w:r>
      <w:r>
        <w:rPr>
          <w:rFonts w:ascii="Arial" w:hAnsi="Arial" w:cs="Arial"/>
          <w:sz w:val="24"/>
          <w:szCs w:val="24"/>
        </w:rPr>
        <w:t xml:space="preserve"> </w:t>
      </w:r>
    </w:p>
    <w:p w:rsidR="00030120" w:rsidRPr="005253B8" w:rsidRDefault="00030120" w:rsidP="00030120">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e)</w:t>
      </w:r>
      <w:r w:rsidRPr="005253B8">
        <w:rPr>
          <w:rFonts w:ascii="Arial" w:hAnsi="Arial" w:cs="Arial"/>
          <w:sz w:val="24"/>
          <w:szCs w:val="24"/>
        </w:rPr>
        <w:tab/>
        <w:t>Blocco motore</w:t>
      </w:r>
    </w:p>
    <w:p w:rsidR="00030120" w:rsidRPr="005253B8" w:rsidRDefault="00030120" w:rsidP="00030120">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consentito alesare le canne maggiorando il diametro originale secondo la scala di maggiorazione prevista dalla casa costruttrice; in ogni caso non è consentito oltrepassare la cilindrata di 850 </w:t>
      </w:r>
      <w:proofErr w:type="spellStart"/>
      <w:r w:rsidRPr="005253B8">
        <w:rPr>
          <w:rFonts w:ascii="Arial" w:hAnsi="Arial" w:cs="Arial"/>
          <w:sz w:val="24"/>
          <w:szCs w:val="24"/>
        </w:rPr>
        <w:t>cmc</w:t>
      </w:r>
      <w:proofErr w:type="spellEnd"/>
      <w:r w:rsidRPr="005253B8">
        <w:rPr>
          <w:rFonts w:ascii="Arial" w:hAnsi="Arial" w:cs="Arial"/>
          <w:sz w:val="24"/>
          <w:szCs w:val="24"/>
        </w:rPr>
        <w:t>.</w:t>
      </w:r>
    </w:p>
    <w:p w:rsidR="00030120" w:rsidRPr="005253B8" w:rsidRDefault="00030120" w:rsidP="00030120">
      <w:pPr>
        <w:jc w:val="both"/>
        <w:rPr>
          <w:rFonts w:ascii="Arial" w:hAnsi="Arial" w:cs="Arial"/>
          <w:sz w:val="24"/>
          <w:szCs w:val="24"/>
        </w:rPr>
      </w:pPr>
      <w:r w:rsidRPr="005253B8">
        <w:rPr>
          <w:rFonts w:ascii="Arial" w:hAnsi="Arial" w:cs="Arial"/>
          <w:sz w:val="24"/>
          <w:szCs w:val="24"/>
        </w:rPr>
        <w:t>Se il motore non viene fabbricato con canne e cilindri amovibili non può essere incamiciato;</w:t>
      </w:r>
    </w:p>
    <w:p w:rsidR="00030120" w:rsidRPr="005253B8" w:rsidRDefault="00030120" w:rsidP="00030120">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f)</w:t>
      </w:r>
      <w:r w:rsidRPr="005253B8">
        <w:rPr>
          <w:rFonts w:ascii="Arial" w:hAnsi="Arial" w:cs="Arial"/>
          <w:sz w:val="24"/>
          <w:szCs w:val="24"/>
        </w:rPr>
        <w:tab/>
        <w:t>Albero a camme</w:t>
      </w:r>
    </w:p>
    <w:p w:rsidR="00030120" w:rsidRPr="006B3EE0" w:rsidRDefault="00030120" w:rsidP="00030120">
      <w:pPr>
        <w:jc w:val="both"/>
        <w:rPr>
          <w:rFonts w:ascii="Arial" w:hAnsi="Arial" w:cs="Arial"/>
          <w:sz w:val="24"/>
          <w:szCs w:val="24"/>
        </w:rPr>
      </w:pPr>
      <w:r w:rsidRPr="005253B8">
        <w:rPr>
          <w:rFonts w:ascii="Arial" w:hAnsi="Arial" w:cs="Arial"/>
          <w:sz w:val="24"/>
          <w:szCs w:val="24"/>
        </w:rPr>
        <w:t xml:space="preserve">Di libera </w:t>
      </w:r>
      <w:r w:rsidRPr="006B3EE0">
        <w:rPr>
          <w:rFonts w:ascii="Arial" w:hAnsi="Arial" w:cs="Arial"/>
          <w:sz w:val="24"/>
          <w:szCs w:val="24"/>
        </w:rPr>
        <w:t>costruzione con libertà di posizionamento del foro per la messa in fase dell’ingranaggio della distribuzione.</w:t>
      </w:r>
    </w:p>
    <w:p w:rsidR="00030120" w:rsidRPr="005253B8" w:rsidRDefault="00030120" w:rsidP="00030120">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g)</w:t>
      </w:r>
      <w:r w:rsidRPr="005253B8">
        <w:rPr>
          <w:rFonts w:ascii="Arial" w:hAnsi="Arial" w:cs="Arial"/>
          <w:sz w:val="24"/>
          <w:szCs w:val="24"/>
        </w:rPr>
        <w:tab/>
        <w:t>Molle valvole e piattelli</w:t>
      </w:r>
    </w:p>
    <w:p w:rsidR="00030120" w:rsidRPr="005253B8" w:rsidRDefault="00030120" w:rsidP="00030120">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permessa la sostituzione con altri di libera fabbricazione;</w:t>
      </w:r>
    </w:p>
    <w:p w:rsidR="00030120" w:rsidRPr="005253B8" w:rsidRDefault="00030120" w:rsidP="00030120">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h)</w:t>
      </w:r>
      <w:r w:rsidRPr="005253B8">
        <w:rPr>
          <w:rFonts w:ascii="Arial" w:hAnsi="Arial" w:cs="Arial"/>
          <w:sz w:val="24"/>
          <w:szCs w:val="24"/>
        </w:rPr>
        <w:tab/>
        <w:t xml:space="preserve">Raffreddamento </w:t>
      </w:r>
    </w:p>
    <w:p w:rsidR="00030120" w:rsidRPr="005253B8" w:rsidRDefault="00030120" w:rsidP="00030120">
      <w:pPr>
        <w:jc w:val="both"/>
        <w:rPr>
          <w:rFonts w:ascii="Arial" w:hAnsi="Arial" w:cs="Arial"/>
          <w:sz w:val="24"/>
          <w:szCs w:val="24"/>
        </w:rPr>
      </w:pPr>
      <w:r w:rsidRPr="005253B8">
        <w:rPr>
          <w:rFonts w:ascii="Arial" w:hAnsi="Arial" w:cs="Arial"/>
          <w:sz w:val="24"/>
          <w:szCs w:val="24"/>
        </w:rPr>
        <w:t xml:space="preserve">E’ consentito sostituire, spostare e/o modificare il radiatore, la pompa </w:t>
      </w:r>
      <w:proofErr w:type="gramStart"/>
      <w:r w:rsidRPr="005253B8">
        <w:rPr>
          <w:rFonts w:ascii="Arial" w:hAnsi="Arial" w:cs="Arial"/>
          <w:sz w:val="24"/>
          <w:szCs w:val="24"/>
        </w:rPr>
        <w:t>dell’ acqua</w:t>
      </w:r>
      <w:proofErr w:type="gramEnd"/>
      <w:r w:rsidRPr="005253B8">
        <w:rPr>
          <w:rFonts w:ascii="Arial" w:hAnsi="Arial" w:cs="Arial"/>
          <w:sz w:val="24"/>
          <w:szCs w:val="24"/>
        </w:rPr>
        <w:t>, le relative tubazioni e i supporti con altri di fabbricazione diversa.</w:t>
      </w:r>
    </w:p>
    <w:p w:rsidR="00030120" w:rsidRPr="005253B8" w:rsidRDefault="00030120" w:rsidP="00030120">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consentita la modifica e/o la soppressione della ventola e del termostato.</w:t>
      </w:r>
    </w:p>
    <w:p w:rsidR="00030120" w:rsidRPr="00497321" w:rsidRDefault="00030120" w:rsidP="00030120">
      <w:pPr>
        <w:jc w:val="both"/>
        <w:rPr>
          <w:rFonts w:ascii="Arial" w:hAnsi="Arial" w:cs="Arial"/>
          <w:sz w:val="24"/>
          <w:szCs w:val="24"/>
        </w:rPr>
      </w:pPr>
      <w:r w:rsidRPr="005253B8">
        <w:rPr>
          <w:rFonts w:ascii="Arial" w:hAnsi="Arial" w:cs="Arial"/>
          <w:sz w:val="24"/>
          <w:szCs w:val="24"/>
        </w:rPr>
        <w:t>Nel caso di motori raffreddati ad aria è consentito modificare il sistema di ventilazione;</w:t>
      </w:r>
      <w:r>
        <w:rPr>
          <w:rFonts w:ascii="Arial" w:hAnsi="Arial" w:cs="Arial"/>
          <w:sz w:val="24"/>
          <w:szCs w:val="24"/>
        </w:rPr>
        <w:t xml:space="preserve"> </w:t>
      </w:r>
      <w:r w:rsidRPr="00497321">
        <w:rPr>
          <w:rFonts w:ascii="Arial" w:hAnsi="Arial" w:cs="Arial"/>
          <w:sz w:val="24"/>
          <w:szCs w:val="24"/>
        </w:rPr>
        <w:t>la cinghia trapezoidale originale può essere sostituita con altra di marca e tipo trapezoidale non originale.</w:t>
      </w:r>
    </w:p>
    <w:p w:rsidR="00030120" w:rsidRPr="005253B8" w:rsidRDefault="00030120" w:rsidP="00030120">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i)</w:t>
      </w:r>
      <w:r w:rsidRPr="005253B8">
        <w:rPr>
          <w:rFonts w:ascii="Arial" w:hAnsi="Arial" w:cs="Arial"/>
          <w:sz w:val="24"/>
          <w:szCs w:val="24"/>
        </w:rPr>
        <w:tab/>
        <w:t>Lubrificazione</w:t>
      </w:r>
    </w:p>
    <w:p w:rsidR="00030120" w:rsidRDefault="00030120" w:rsidP="00030120">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ammessa l’aggiunta di un filtro e/o di </w:t>
      </w:r>
      <w:r>
        <w:rPr>
          <w:rFonts w:ascii="Arial" w:hAnsi="Arial" w:cs="Arial"/>
          <w:sz w:val="24"/>
          <w:szCs w:val="24"/>
        </w:rPr>
        <w:t xml:space="preserve">un radiatore olio supplementare </w:t>
      </w:r>
      <w:r w:rsidRPr="00497321">
        <w:rPr>
          <w:rFonts w:ascii="Arial" w:hAnsi="Arial" w:cs="Arial"/>
          <w:sz w:val="24"/>
          <w:szCs w:val="24"/>
        </w:rPr>
        <w:t>e dei relativi raccordi, nonché l’interposizione di paratia purché solidale con la coppa dell’olio.</w:t>
      </w:r>
    </w:p>
    <w:p w:rsidR="00030120" w:rsidRDefault="00030120" w:rsidP="00030120">
      <w:pPr>
        <w:jc w:val="both"/>
        <w:rPr>
          <w:rFonts w:ascii="Arial" w:hAnsi="Arial" w:cs="Arial"/>
          <w:sz w:val="24"/>
          <w:szCs w:val="24"/>
        </w:rPr>
      </w:pPr>
      <w:r>
        <w:rPr>
          <w:rFonts w:ascii="Arial" w:hAnsi="Arial" w:cs="Arial"/>
          <w:sz w:val="24"/>
          <w:szCs w:val="24"/>
        </w:rPr>
        <w:t>Il filtro e/o il radiatore debbono essere montati dopo la pompa e prima dell’inizio della distribuzione dell’olio ai vari organi.</w:t>
      </w:r>
    </w:p>
    <w:p w:rsidR="00030120" w:rsidRDefault="00030120" w:rsidP="00030120">
      <w:pPr>
        <w:jc w:val="both"/>
        <w:rPr>
          <w:rFonts w:ascii="Arial" w:hAnsi="Arial" w:cs="Arial"/>
          <w:sz w:val="24"/>
          <w:szCs w:val="24"/>
        </w:rPr>
      </w:pPr>
      <w:r>
        <w:rPr>
          <w:rFonts w:ascii="Arial" w:hAnsi="Arial" w:cs="Arial"/>
          <w:sz w:val="24"/>
          <w:szCs w:val="24"/>
        </w:rPr>
        <w:t>I relativi raccordi devono usufruire di fori esistenti comunque utilizzati.</w:t>
      </w:r>
    </w:p>
    <w:p w:rsidR="00030120" w:rsidRDefault="00030120" w:rsidP="00030120">
      <w:pPr>
        <w:jc w:val="both"/>
        <w:rPr>
          <w:rFonts w:ascii="Arial" w:hAnsi="Arial" w:cs="Arial"/>
          <w:sz w:val="24"/>
          <w:szCs w:val="24"/>
        </w:rPr>
      </w:pPr>
      <w:r>
        <w:rPr>
          <w:rFonts w:ascii="Arial" w:hAnsi="Arial" w:cs="Arial"/>
          <w:sz w:val="24"/>
          <w:szCs w:val="24"/>
        </w:rPr>
        <w:t>I fori possono essere allargati o filettati solo per poter montare i raccordi.</w:t>
      </w:r>
    </w:p>
    <w:p w:rsidR="00030120" w:rsidRDefault="00030120" w:rsidP="00030120">
      <w:pPr>
        <w:jc w:val="both"/>
        <w:rPr>
          <w:rFonts w:ascii="Arial" w:hAnsi="Arial" w:cs="Arial"/>
          <w:sz w:val="24"/>
          <w:szCs w:val="24"/>
        </w:rPr>
      </w:pPr>
      <w:r>
        <w:rPr>
          <w:rFonts w:ascii="Arial" w:hAnsi="Arial" w:cs="Arial"/>
          <w:sz w:val="24"/>
          <w:szCs w:val="24"/>
        </w:rPr>
        <w:t xml:space="preserve">Nota: per i </w:t>
      </w:r>
      <w:r w:rsidR="001069D7">
        <w:rPr>
          <w:rFonts w:ascii="Arial" w:hAnsi="Arial" w:cs="Arial"/>
          <w:sz w:val="24"/>
          <w:szCs w:val="24"/>
        </w:rPr>
        <w:t>motori Fiat 850 sono consentite</w:t>
      </w:r>
      <w:r>
        <w:rPr>
          <w:rFonts w:ascii="Arial" w:hAnsi="Arial" w:cs="Arial"/>
          <w:sz w:val="24"/>
          <w:szCs w:val="24"/>
        </w:rPr>
        <w:t xml:space="preserve"> le due seguenti soluzioni:</w:t>
      </w:r>
    </w:p>
    <w:p w:rsidR="00030120" w:rsidRPr="00CC639F" w:rsidRDefault="00CC639F" w:rsidP="00CC639F">
      <w:pPr>
        <w:ind w:left="360"/>
        <w:jc w:val="both"/>
        <w:rPr>
          <w:rFonts w:ascii="Arial" w:hAnsi="Arial" w:cs="Arial"/>
          <w:sz w:val="24"/>
          <w:szCs w:val="24"/>
        </w:rPr>
      </w:pPr>
      <w:r>
        <w:rPr>
          <w:rFonts w:ascii="Arial" w:hAnsi="Arial" w:cs="Arial"/>
          <w:sz w:val="24"/>
          <w:szCs w:val="24"/>
        </w:rPr>
        <w:t>1)</w:t>
      </w:r>
      <w:r w:rsidR="00030120" w:rsidRPr="00CC639F">
        <w:rPr>
          <w:rFonts w:ascii="Arial" w:hAnsi="Arial" w:cs="Arial"/>
          <w:sz w:val="24"/>
          <w:szCs w:val="24"/>
        </w:rPr>
        <w:t>Monoblocchi prima serie: attacco uscita-entrata sul filtro olio</w:t>
      </w:r>
    </w:p>
    <w:p w:rsidR="00030120" w:rsidRPr="00CC639F" w:rsidRDefault="00030120" w:rsidP="00CC639F">
      <w:pPr>
        <w:pStyle w:val="Paragrafoelenco"/>
        <w:numPr>
          <w:ilvl w:val="0"/>
          <w:numId w:val="27"/>
        </w:numPr>
        <w:jc w:val="both"/>
        <w:rPr>
          <w:rFonts w:ascii="Arial" w:hAnsi="Arial" w:cs="Arial"/>
          <w:sz w:val="24"/>
          <w:szCs w:val="24"/>
        </w:rPr>
      </w:pPr>
      <w:r w:rsidRPr="00CC639F">
        <w:rPr>
          <w:rFonts w:ascii="Arial" w:hAnsi="Arial" w:cs="Arial"/>
          <w:sz w:val="24"/>
          <w:szCs w:val="24"/>
        </w:rPr>
        <w:t xml:space="preserve">Monoblocchi seconda serie: uscita, dalla pompa olio attraverso qualsiasi foro esistente (pompa </w:t>
      </w:r>
      <w:proofErr w:type="gramStart"/>
      <w:r w:rsidRPr="00CC639F">
        <w:rPr>
          <w:rFonts w:ascii="Arial" w:hAnsi="Arial" w:cs="Arial"/>
          <w:sz w:val="24"/>
          <w:szCs w:val="24"/>
        </w:rPr>
        <w:t>AC ,</w:t>
      </w:r>
      <w:proofErr w:type="gramEnd"/>
      <w:r w:rsidRPr="00CC639F">
        <w:rPr>
          <w:rFonts w:ascii="Arial" w:hAnsi="Arial" w:cs="Arial"/>
          <w:sz w:val="24"/>
          <w:szCs w:val="24"/>
        </w:rPr>
        <w:t xml:space="preserve"> astina controllo livello olio, </w:t>
      </w:r>
      <w:proofErr w:type="spellStart"/>
      <w:r w:rsidRPr="00CC639F">
        <w:rPr>
          <w:rFonts w:ascii="Arial" w:hAnsi="Arial" w:cs="Arial"/>
          <w:sz w:val="24"/>
          <w:szCs w:val="24"/>
        </w:rPr>
        <w:t>ecc</w:t>
      </w:r>
      <w:proofErr w:type="spellEnd"/>
      <w:r w:rsidRPr="00CC639F">
        <w:rPr>
          <w:rFonts w:ascii="Arial" w:hAnsi="Arial" w:cs="Arial"/>
          <w:sz w:val="24"/>
          <w:szCs w:val="24"/>
        </w:rPr>
        <w:t>), entrata, sulla prima bronzina  lato comando distribuzione attraverso un foro nel monoblocco comunque ricavato.</w:t>
      </w:r>
    </w:p>
    <w:p w:rsidR="00030120" w:rsidRDefault="00030120" w:rsidP="00030120">
      <w:pPr>
        <w:jc w:val="both"/>
        <w:rPr>
          <w:rFonts w:ascii="Arial" w:hAnsi="Arial" w:cs="Arial"/>
          <w:sz w:val="24"/>
          <w:szCs w:val="24"/>
        </w:rPr>
      </w:pPr>
      <w:r>
        <w:rPr>
          <w:rFonts w:ascii="Arial" w:hAnsi="Arial" w:cs="Arial"/>
          <w:sz w:val="24"/>
          <w:szCs w:val="24"/>
        </w:rPr>
        <w:t>In conseguenza della applicazione di un filtro e/o radiatore olio supplementare è consentito variare la taratura della valvolina pressione olio o sostituirla.</w:t>
      </w:r>
    </w:p>
    <w:p w:rsidR="00030120" w:rsidRDefault="00030120" w:rsidP="00030120">
      <w:pPr>
        <w:jc w:val="both"/>
        <w:rPr>
          <w:rFonts w:ascii="Arial" w:hAnsi="Arial" w:cs="Arial"/>
          <w:sz w:val="24"/>
          <w:szCs w:val="24"/>
        </w:rPr>
      </w:pPr>
      <w:proofErr w:type="gramStart"/>
      <w:r>
        <w:rPr>
          <w:rFonts w:ascii="Arial" w:hAnsi="Arial" w:cs="Arial"/>
          <w:sz w:val="24"/>
          <w:szCs w:val="24"/>
        </w:rPr>
        <w:lastRenderedPageBreak/>
        <w:t>E’</w:t>
      </w:r>
      <w:proofErr w:type="gramEnd"/>
      <w:r>
        <w:rPr>
          <w:rFonts w:ascii="Arial" w:hAnsi="Arial" w:cs="Arial"/>
          <w:sz w:val="24"/>
          <w:szCs w:val="24"/>
        </w:rPr>
        <w:t xml:space="preserve"> ammesso inoltre variare il circuito di lubrificazione a valle della pompa usufruendo, anche mediante modifica dei fori esistenti nel basamento del motore, o praticando nuovi fori nello stesso.</w:t>
      </w:r>
    </w:p>
    <w:p w:rsidR="00030120" w:rsidRPr="001069D7" w:rsidRDefault="00030120" w:rsidP="00030120">
      <w:pPr>
        <w:jc w:val="both"/>
        <w:rPr>
          <w:rFonts w:ascii="Arial" w:hAnsi="Arial" w:cs="Arial"/>
          <w:sz w:val="24"/>
          <w:szCs w:val="24"/>
        </w:rPr>
      </w:pPr>
      <w:r w:rsidRPr="001069D7">
        <w:rPr>
          <w:rFonts w:ascii="Arial" w:hAnsi="Arial" w:cs="Arial"/>
          <w:sz w:val="24"/>
          <w:szCs w:val="24"/>
        </w:rPr>
        <w:t xml:space="preserve">E’ permesso il montaggio delle bronzine dei supporti di banco e delle bielle sia in metallo </w:t>
      </w:r>
      <w:proofErr w:type="gramStart"/>
      <w:r w:rsidRPr="001069D7">
        <w:rPr>
          <w:rFonts w:ascii="Arial" w:hAnsi="Arial" w:cs="Arial"/>
          <w:sz w:val="24"/>
          <w:szCs w:val="24"/>
        </w:rPr>
        <w:t>bianco  che</w:t>
      </w:r>
      <w:proofErr w:type="gramEnd"/>
      <w:r w:rsidRPr="001069D7">
        <w:rPr>
          <w:rFonts w:ascii="Arial" w:hAnsi="Arial" w:cs="Arial"/>
          <w:sz w:val="24"/>
          <w:szCs w:val="24"/>
        </w:rPr>
        <w:t xml:space="preserve"> in metallo indio purché originali Fiat.</w:t>
      </w:r>
    </w:p>
    <w:p w:rsidR="00030120" w:rsidRDefault="00030120" w:rsidP="00030120">
      <w:pPr>
        <w:jc w:val="both"/>
        <w:rPr>
          <w:rFonts w:ascii="Arial" w:hAnsi="Arial" w:cs="Arial"/>
          <w:sz w:val="24"/>
          <w:szCs w:val="24"/>
        </w:rPr>
      </w:pPr>
      <w:proofErr w:type="gramStart"/>
      <w:r w:rsidRPr="006B3EE0">
        <w:rPr>
          <w:rFonts w:ascii="Arial" w:hAnsi="Arial" w:cs="Arial"/>
          <w:sz w:val="24"/>
          <w:szCs w:val="24"/>
        </w:rPr>
        <w:t>E’</w:t>
      </w:r>
      <w:proofErr w:type="gramEnd"/>
      <w:r w:rsidRPr="006B3EE0">
        <w:rPr>
          <w:rFonts w:ascii="Arial" w:hAnsi="Arial" w:cs="Arial"/>
          <w:sz w:val="24"/>
          <w:szCs w:val="24"/>
        </w:rPr>
        <w:t xml:space="preserve"> consentito portare al peso minimo, comprensivo di tolleranza, riportato sulla scheda di omologazione, il volano, l’albero motore, le bielle, gli stantuffi con anelli e perni. L’equilibratura delle suddette parti deve essere eseguita soltanto con asportazione e non con aggiunta di materiale.</w:t>
      </w:r>
    </w:p>
    <w:p w:rsidR="001069D7" w:rsidRPr="001069D7" w:rsidRDefault="001069D7" w:rsidP="00030120">
      <w:pPr>
        <w:jc w:val="both"/>
        <w:rPr>
          <w:rFonts w:ascii="Arial" w:hAnsi="Arial" w:cs="Arial"/>
          <w:color w:val="70AD47" w:themeColor="accent6"/>
          <w:sz w:val="24"/>
          <w:szCs w:val="24"/>
        </w:rPr>
      </w:pPr>
      <w:r>
        <w:rPr>
          <w:rFonts w:ascii="Arial" w:hAnsi="Arial" w:cs="Arial"/>
          <w:color w:val="70AD47" w:themeColor="accent6"/>
          <w:sz w:val="24"/>
          <w:szCs w:val="24"/>
        </w:rPr>
        <w:t>Il volano motore è libero per quanto riguarda forma e materiale. Il diametro sul quale è calettata la corona dentata deve essere di 221,955 -222,025 mm. Il peso minimo del volano deve essere di 4700 g. La puleggia costituente il filtro centrifugo dell’olio è libera per forma e materiale, a condizione che sia rispettato il diametro di scorrimento della cinghia e il peso di quella d’origine.</w:t>
      </w:r>
    </w:p>
    <w:p w:rsidR="00030120" w:rsidRDefault="00030120" w:rsidP="00030120">
      <w:pPr>
        <w:jc w:val="both"/>
        <w:rPr>
          <w:rFonts w:ascii="Arial" w:hAnsi="Arial" w:cs="Arial"/>
          <w:sz w:val="24"/>
          <w:szCs w:val="24"/>
        </w:rPr>
      </w:pPr>
      <w:r>
        <w:rPr>
          <w:rFonts w:ascii="Arial" w:hAnsi="Arial" w:cs="Arial"/>
          <w:sz w:val="24"/>
          <w:szCs w:val="24"/>
        </w:rPr>
        <w:t xml:space="preserve"> </w:t>
      </w:r>
    </w:p>
    <w:p w:rsidR="00030120" w:rsidRPr="009C60B4" w:rsidRDefault="00030120" w:rsidP="00030120">
      <w:pPr>
        <w:jc w:val="both"/>
        <w:rPr>
          <w:rFonts w:ascii="Arial" w:hAnsi="Arial" w:cs="Arial"/>
          <w:sz w:val="24"/>
          <w:szCs w:val="24"/>
        </w:rPr>
      </w:pPr>
      <w:r>
        <w:rPr>
          <w:rFonts w:ascii="Arial" w:hAnsi="Arial" w:cs="Arial"/>
          <w:sz w:val="24"/>
          <w:szCs w:val="24"/>
        </w:rPr>
        <w:t>Art. 4</w:t>
      </w:r>
    </w:p>
    <w:p w:rsidR="00030120" w:rsidRPr="003D4B24" w:rsidRDefault="00030120" w:rsidP="00030120">
      <w:pPr>
        <w:jc w:val="both"/>
        <w:rPr>
          <w:rFonts w:ascii="Arial" w:hAnsi="Arial" w:cs="Arial"/>
          <w:b/>
          <w:sz w:val="24"/>
          <w:szCs w:val="24"/>
        </w:rPr>
      </w:pPr>
      <w:r w:rsidRPr="003D4B24">
        <w:rPr>
          <w:rFonts w:ascii="Arial" w:hAnsi="Arial" w:cs="Arial"/>
          <w:b/>
          <w:sz w:val="24"/>
          <w:szCs w:val="24"/>
        </w:rPr>
        <w:t>CAMBIO – FRIZIONE – ALBERO DI TRASMISSIONE</w:t>
      </w:r>
    </w:p>
    <w:p w:rsidR="00030120" w:rsidRPr="008A545C" w:rsidRDefault="00030120" w:rsidP="00030120">
      <w:pPr>
        <w:jc w:val="both"/>
        <w:rPr>
          <w:rFonts w:ascii="Arial" w:hAnsi="Arial" w:cs="Arial"/>
          <w:sz w:val="24"/>
          <w:szCs w:val="24"/>
        </w:rPr>
      </w:pPr>
      <w:r>
        <w:rPr>
          <w:rFonts w:ascii="Arial" w:hAnsi="Arial" w:cs="Arial"/>
          <w:sz w:val="24"/>
          <w:szCs w:val="24"/>
        </w:rPr>
        <w:t xml:space="preserve"> </w:t>
      </w:r>
      <w:r w:rsidRPr="008A545C">
        <w:rPr>
          <w:rFonts w:ascii="Arial" w:hAnsi="Arial" w:cs="Arial"/>
          <w:sz w:val="24"/>
          <w:szCs w:val="24"/>
        </w:rPr>
        <w:t>Il cambio di velocità è libero, di costruzione nazionale o extranazionale; esso deve tuttavia mantenere 4 rapporti avanti più la retromarcia.</w:t>
      </w:r>
    </w:p>
    <w:p w:rsidR="00030120" w:rsidRPr="009C22D4" w:rsidRDefault="00030120" w:rsidP="00030120">
      <w:pPr>
        <w:jc w:val="both"/>
        <w:rPr>
          <w:rFonts w:ascii="Arial" w:hAnsi="Arial" w:cs="Arial"/>
          <w:sz w:val="24"/>
          <w:szCs w:val="24"/>
        </w:rPr>
      </w:pPr>
      <w:r w:rsidRPr="009C60B4">
        <w:rPr>
          <w:rFonts w:ascii="Arial" w:hAnsi="Arial" w:cs="Arial"/>
          <w:sz w:val="24"/>
          <w:szCs w:val="24"/>
        </w:rPr>
        <w:t>Modifiche ammesse</w:t>
      </w:r>
    </w:p>
    <w:p w:rsidR="00030120" w:rsidRPr="003767A4" w:rsidRDefault="00030120" w:rsidP="00030120">
      <w:pPr>
        <w:pStyle w:val="Paragrafoelenco"/>
        <w:numPr>
          <w:ilvl w:val="0"/>
          <w:numId w:val="12"/>
        </w:numPr>
        <w:jc w:val="both"/>
        <w:rPr>
          <w:rFonts w:ascii="Arial" w:hAnsi="Arial" w:cs="Arial"/>
          <w:sz w:val="24"/>
          <w:szCs w:val="24"/>
        </w:rPr>
      </w:pPr>
      <w:r w:rsidRPr="003767A4">
        <w:rPr>
          <w:rFonts w:ascii="Arial" w:hAnsi="Arial" w:cs="Arial"/>
          <w:sz w:val="24"/>
          <w:szCs w:val="24"/>
        </w:rPr>
        <w:t>Applicazione di una flangia tra motore e cambio con il supporto per il motorino di avviamento</w:t>
      </w:r>
    </w:p>
    <w:p w:rsidR="00030120" w:rsidRPr="009B77A9" w:rsidRDefault="00030120" w:rsidP="00030120">
      <w:pPr>
        <w:pStyle w:val="Paragrafoelenco"/>
        <w:numPr>
          <w:ilvl w:val="0"/>
          <w:numId w:val="12"/>
        </w:numPr>
        <w:jc w:val="both"/>
        <w:rPr>
          <w:rFonts w:ascii="Arial" w:hAnsi="Arial" w:cs="Arial"/>
          <w:sz w:val="24"/>
          <w:szCs w:val="24"/>
        </w:rPr>
      </w:pPr>
      <w:r w:rsidRPr="003767A4">
        <w:rPr>
          <w:rFonts w:ascii="Arial" w:hAnsi="Arial" w:cs="Arial"/>
          <w:sz w:val="24"/>
          <w:szCs w:val="24"/>
        </w:rPr>
        <w:t>Modifica o sostituzione dell’albero di trasmissione tra frizione e cambio</w:t>
      </w:r>
    </w:p>
    <w:p w:rsidR="00030120" w:rsidRPr="00EE73E6" w:rsidRDefault="00030120" w:rsidP="00030120">
      <w:pPr>
        <w:pStyle w:val="Paragrafoelenco"/>
        <w:numPr>
          <w:ilvl w:val="0"/>
          <w:numId w:val="12"/>
        </w:numPr>
        <w:jc w:val="both"/>
        <w:rPr>
          <w:rFonts w:ascii="Arial" w:hAnsi="Arial" w:cs="Arial"/>
          <w:sz w:val="24"/>
          <w:szCs w:val="24"/>
        </w:rPr>
      </w:pPr>
      <w:r w:rsidRPr="00EE73E6">
        <w:rPr>
          <w:rFonts w:ascii="Arial" w:hAnsi="Arial" w:cs="Arial"/>
          <w:sz w:val="24"/>
          <w:szCs w:val="24"/>
        </w:rPr>
        <w:t xml:space="preserve">Sostituzione del disco e delle molle di pressione della frizione. </w:t>
      </w:r>
      <w:proofErr w:type="gramStart"/>
      <w:r w:rsidRPr="00EE73E6">
        <w:rPr>
          <w:rFonts w:ascii="Arial" w:hAnsi="Arial" w:cs="Arial"/>
          <w:sz w:val="24"/>
          <w:szCs w:val="24"/>
        </w:rPr>
        <w:t>E’</w:t>
      </w:r>
      <w:proofErr w:type="gramEnd"/>
      <w:r w:rsidRPr="00EE73E6">
        <w:rPr>
          <w:rFonts w:ascii="Arial" w:hAnsi="Arial" w:cs="Arial"/>
          <w:sz w:val="24"/>
          <w:szCs w:val="24"/>
        </w:rPr>
        <w:t xml:space="preserve"> ammesso il comando idraulico della frizione.</w:t>
      </w:r>
    </w:p>
    <w:p w:rsidR="00030120" w:rsidRPr="009C60B4" w:rsidRDefault="00030120" w:rsidP="00030120">
      <w:pPr>
        <w:jc w:val="both"/>
        <w:rPr>
          <w:rFonts w:ascii="Arial" w:hAnsi="Arial" w:cs="Arial"/>
          <w:sz w:val="24"/>
          <w:szCs w:val="24"/>
        </w:rPr>
      </w:pPr>
      <w:r w:rsidRPr="009C60B4">
        <w:rPr>
          <w:rFonts w:ascii="Arial" w:hAnsi="Arial" w:cs="Arial"/>
          <w:sz w:val="24"/>
          <w:szCs w:val="24"/>
        </w:rPr>
        <w:t>Art. 5</w:t>
      </w:r>
    </w:p>
    <w:p w:rsidR="00030120" w:rsidRPr="003D4B24" w:rsidRDefault="00030120" w:rsidP="00030120">
      <w:pPr>
        <w:jc w:val="both"/>
        <w:rPr>
          <w:rFonts w:ascii="Arial" w:hAnsi="Arial" w:cs="Arial"/>
          <w:b/>
          <w:sz w:val="24"/>
          <w:szCs w:val="24"/>
        </w:rPr>
      </w:pPr>
      <w:r w:rsidRPr="003D4B24">
        <w:rPr>
          <w:rFonts w:ascii="Arial" w:hAnsi="Arial" w:cs="Arial"/>
          <w:b/>
          <w:sz w:val="24"/>
          <w:szCs w:val="24"/>
        </w:rPr>
        <w:t>GRUPPO PONTE -DIFFERENZIALE</w:t>
      </w:r>
    </w:p>
    <w:p w:rsidR="00030120" w:rsidRPr="009C60B4" w:rsidRDefault="00030120" w:rsidP="00030120">
      <w:pPr>
        <w:jc w:val="both"/>
        <w:rPr>
          <w:rFonts w:ascii="Arial" w:hAnsi="Arial" w:cs="Arial"/>
          <w:sz w:val="24"/>
          <w:szCs w:val="24"/>
        </w:rPr>
      </w:pPr>
      <w:r w:rsidRPr="009C60B4">
        <w:rPr>
          <w:rFonts w:ascii="Arial" w:hAnsi="Arial" w:cs="Arial"/>
          <w:sz w:val="24"/>
          <w:szCs w:val="24"/>
        </w:rPr>
        <w:t>Qualunque ponte e gruppo differenziale di costruzione nazionale e appartenente a vettura omologata nella categoria Turismo di serie gruppo 1 può essere usato.</w:t>
      </w:r>
    </w:p>
    <w:p w:rsidR="00030120" w:rsidRDefault="00030120" w:rsidP="00030120">
      <w:pPr>
        <w:jc w:val="both"/>
        <w:rPr>
          <w:rFonts w:ascii="Arial" w:hAnsi="Arial" w:cs="Arial"/>
          <w:sz w:val="24"/>
          <w:szCs w:val="24"/>
        </w:rPr>
      </w:pPr>
      <w:r w:rsidRPr="009C60B4">
        <w:rPr>
          <w:rFonts w:ascii="Arial" w:hAnsi="Arial" w:cs="Arial"/>
          <w:sz w:val="24"/>
          <w:szCs w:val="24"/>
        </w:rPr>
        <w:t>Sono proibiti i differenziali autobloccanti o parzialmente bloccanti.</w:t>
      </w:r>
    </w:p>
    <w:p w:rsidR="00030120" w:rsidRPr="00E3303D" w:rsidRDefault="00030120" w:rsidP="00030120">
      <w:pPr>
        <w:jc w:val="both"/>
        <w:rPr>
          <w:rFonts w:ascii="Arial" w:hAnsi="Arial" w:cs="Arial"/>
          <w:sz w:val="24"/>
          <w:szCs w:val="24"/>
        </w:rPr>
      </w:pPr>
      <w:r w:rsidRPr="00E3303D">
        <w:rPr>
          <w:rFonts w:ascii="Arial" w:hAnsi="Arial" w:cs="Arial"/>
          <w:sz w:val="24"/>
          <w:szCs w:val="24"/>
        </w:rPr>
        <w:t>Modifiche ammesse</w:t>
      </w:r>
    </w:p>
    <w:p w:rsidR="00030120" w:rsidRPr="00E3303D" w:rsidRDefault="00030120" w:rsidP="00030120">
      <w:pPr>
        <w:pStyle w:val="Paragrafoelenco"/>
        <w:numPr>
          <w:ilvl w:val="0"/>
          <w:numId w:val="12"/>
        </w:numPr>
        <w:jc w:val="both"/>
        <w:rPr>
          <w:rFonts w:ascii="Arial" w:hAnsi="Arial" w:cs="Arial"/>
          <w:sz w:val="24"/>
          <w:szCs w:val="24"/>
        </w:rPr>
      </w:pPr>
      <w:proofErr w:type="gramStart"/>
      <w:r w:rsidRPr="00E3303D">
        <w:rPr>
          <w:rFonts w:ascii="Arial" w:hAnsi="Arial" w:cs="Arial"/>
          <w:sz w:val="24"/>
          <w:szCs w:val="24"/>
        </w:rPr>
        <w:t>E’</w:t>
      </w:r>
      <w:proofErr w:type="gramEnd"/>
      <w:r w:rsidRPr="00E3303D">
        <w:rPr>
          <w:rFonts w:ascii="Arial" w:hAnsi="Arial" w:cs="Arial"/>
          <w:sz w:val="24"/>
          <w:szCs w:val="24"/>
        </w:rPr>
        <w:t xml:space="preserve"> ammesso il cambio del rapporto originale (pignone-corona)</w:t>
      </w:r>
    </w:p>
    <w:p w:rsidR="00030120" w:rsidRPr="009B77A9" w:rsidRDefault="00030120" w:rsidP="00030120">
      <w:pPr>
        <w:pStyle w:val="Paragrafoelenco"/>
        <w:numPr>
          <w:ilvl w:val="0"/>
          <w:numId w:val="12"/>
        </w:numPr>
        <w:jc w:val="both"/>
        <w:rPr>
          <w:rFonts w:ascii="Arial" w:hAnsi="Arial" w:cs="Arial"/>
          <w:sz w:val="24"/>
          <w:szCs w:val="24"/>
        </w:rPr>
      </w:pPr>
      <w:proofErr w:type="gramStart"/>
      <w:r w:rsidRPr="009B77A9">
        <w:rPr>
          <w:rFonts w:ascii="Arial" w:hAnsi="Arial" w:cs="Arial"/>
          <w:sz w:val="24"/>
          <w:szCs w:val="24"/>
        </w:rPr>
        <w:t>E’</w:t>
      </w:r>
      <w:proofErr w:type="gramEnd"/>
      <w:r w:rsidRPr="009B77A9">
        <w:rPr>
          <w:rFonts w:ascii="Arial" w:hAnsi="Arial" w:cs="Arial"/>
          <w:sz w:val="24"/>
          <w:szCs w:val="24"/>
        </w:rPr>
        <w:t xml:space="preserve"> ammesso il montaggio di semiassi e giunti di qualsiasi tipo.</w:t>
      </w:r>
    </w:p>
    <w:p w:rsidR="00030120" w:rsidRDefault="00030120" w:rsidP="00030120">
      <w:pPr>
        <w:jc w:val="both"/>
        <w:rPr>
          <w:rFonts w:ascii="Arial" w:hAnsi="Arial" w:cs="Arial"/>
          <w:sz w:val="24"/>
          <w:szCs w:val="24"/>
        </w:rPr>
      </w:pPr>
      <w:r w:rsidRPr="009C60B4">
        <w:rPr>
          <w:rFonts w:ascii="Arial" w:hAnsi="Arial" w:cs="Arial"/>
          <w:sz w:val="24"/>
          <w:szCs w:val="24"/>
        </w:rPr>
        <w:t>Art. 6</w:t>
      </w:r>
    </w:p>
    <w:p w:rsidR="00030120" w:rsidRDefault="00030120" w:rsidP="00030120">
      <w:pPr>
        <w:jc w:val="both"/>
        <w:rPr>
          <w:rFonts w:ascii="Arial" w:hAnsi="Arial" w:cs="Arial"/>
          <w:b/>
          <w:sz w:val="24"/>
          <w:szCs w:val="24"/>
        </w:rPr>
      </w:pPr>
      <w:r>
        <w:rPr>
          <w:rFonts w:ascii="Arial" w:hAnsi="Arial" w:cs="Arial"/>
          <w:b/>
          <w:sz w:val="24"/>
          <w:szCs w:val="24"/>
        </w:rPr>
        <w:t>SERBATOI DI CARBURANTE</w:t>
      </w:r>
    </w:p>
    <w:p w:rsidR="00030120" w:rsidRPr="001069D7" w:rsidRDefault="00030120" w:rsidP="00030120">
      <w:pPr>
        <w:jc w:val="both"/>
        <w:rPr>
          <w:rFonts w:ascii="Arial" w:hAnsi="Arial" w:cs="Arial"/>
          <w:sz w:val="24"/>
          <w:szCs w:val="24"/>
        </w:rPr>
      </w:pPr>
      <w:r w:rsidRPr="00E3303D">
        <w:rPr>
          <w:rFonts w:ascii="Arial" w:hAnsi="Arial" w:cs="Arial"/>
          <w:sz w:val="24"/>
          <w:szCs w:val="24"/>
        </w:rPr>
        <w:t xml:space="preserve">La capacità minima del serbatoio </w:t>
      </w:r>
      <w:r>
        <w:rPr>
          <w:rFonts w:ascii="Arial" w:hAnsi="Arial" w:cs="Arial"/>
          <w:sz w:val="24"/>
          <w:szCs w:val="24"/>
        </w:rPr>
        <w:t xml:space="preserve">di carburante dovrà essere di </w:t>
      </w:r>
      <w:r w:rsidRPr="0037339A">
        <w:rPr>
          <w:rFonts w:ascii="Arial" w:hAnsi="Arial" w:cs="Arial"/>
          <w:sz w:val="24"/>
          <w:szCs w:val="24"/>
        </w:rPr>
        <w:t xml:space="preserve">15 litri; sono obbligatori i serbatoi di sicurezza i quali devono essere conformi </w:t>
      </w:r>
      <w:r w:rsidRPr="001069D7">
        <w:rPr>
          <w:rFonts w:ascii="Arial" w:hAnsi="Arial" w:cs="Arial"/>
          <w:sz w:val="24"/>
          <w:szCs w:val="24"/>
        </w:rPr>
        <w:t>ad una delle 3 specifiche (FT1/FT2/FT3) riportate all’</w:t>
      </w:r>
      <w:r w:rsidR="001069D7">
        <w:rPr>
          <w:rFonts w:ascii="Arial" w:hAnsi="Arial" w:cs="Arial"/>
          <w:sz w:val="24"/>
          <w:szCs w:val="24"/>
        </w:rPr>
        <w:t xml:space="preserve">art. 253 J) dell’Allegato J </w:t>
      </w:r>
      <w:r w:rsidRPr="001069D7">
        <w:rPr>
          <w:rFonts w:ascii="Arial" w:hAnsi="Arial" w:cs="Arial"/>
          <w:sz w:val="24"/>
          <w:szCs w:val="24"/>
        </w:rPr>
        <w:t xml:space="preserve">  </w:t>
      </w:r>
    </w:p>
    <w:p w:rsidR="00030120" w:rsidRPr="006168E0" w:rsidRDefault="00030120" w:rsidP="00030120">
      <w:pPr>
        <w:jc w:val="both"/>
        <w:rPr>
          <w:rFonts w:ascii="Arial" w:hAnsi="Arial" w:cs="Arial"/>
          <w:sz w:val="24"/>
          <w:szCs w:val="24"/>
        </w:rPr>
      </w:pPr>
      <w:r>
        <w:rPr>
          <w:rFonts w:ascii="Arial" w:hAnsi="Arial" w:cs="Arial"/>
          <w:sz w:val="24"/>
          <w:szCs w:val="24"/>
        </w:rPr>
        <w:lastRenderedPageBreak/>
        <w:t xml:space="preserve"> </w:t>
      </w:r>
      <w:r w:rsidRPr="006168E0">
        <w:rPr>
          <w:rFonts w:ascii="Arial" w:hAnsi="Arial" w:cs="Arial"/>
          <w:sz w:val="24"/>
          <w:szCs w:val="24"/>
        </w:rPr>
        <w:t>I bocchettoni di riempimento ed i relativi tappi non debbono sporgere dalla carrozzeria.</w:t>
      </w:r>
    </w:p>
    <w:p w:rsidR="00030120" w:rsidRPr="006168E0" w:rsidRDefault="00030120" w:rsidP="00030120">
      <w:pPr>
        <w:jc w:val="both"/>
        <w:rPr>
          <w:rFonts w:ascii="Arial" w:hAnsi="Arial" w:cs="Arial"/>
          <w:sz w:val="24"/>
          <w:szCs w:val="24"/>
        </w:rPr>
      </w:pPr>
      <w:r w:rsidRPr="006168E0">
        <w:rPr>
          <w:rFonts w:ascii="Arial" w:hAnsi="Arial" w:cs="Arial"/>
          <w:sz w:val="24"/>
          <w:szCs w:val="24"/>
        </w:rPr>
        <w:t>Il tappo deve essere fatto in modo da assicurare un bloccaggio effettivo che riduca i rischi di una apertura accidentale a seguito di un urto violento o di una falsa manovra per chiuderlo.</w:t>
      </w:r>
    </w:p>
    <w:p w:rsidR="00030120" w:rsidRPr="006168E0" w:rsidRDefault="00030120" w:rsidP="00030120">
      <w:pPr>
        <w:jc w:val="both"/>
        <w:rPr>
          <w:rFonts w:ascii="Arial" w:hAnsi="Arial" w:cs="Arial"/>
          <w:sz w:val="24"/>
          <w:szCs w:val="24"/>
        </w:rPr>
      </w:pPr>
      <w:r w:rsidRPr="006168E0">
        <w:rPr>
          <w:rFonts w:ascii="Arial" w:hAnsi="Arial" w:cs="Arial"/>
          <w:sz w:val="24"/>
          <w:szCs w:val="24"/>
        </w:rPr>
        <w:t>I bocchettoni devono essere situati lontano dai punti vulnerabili in caso di urto.</w:t>
      </w:r>
    </w:p>
    <w:p w:rsidR="00030120" w:rsidRPr="006168E0" w:rsidRDefault="00030120" w:rsidP="00030120">
      <w:pPr>
        <w:jc w:val="both"/>
        <w:rPr>
          <w:rFonts w:ascii="Arial" w:hAnsi="Arial" w:cs="Arial"/>
          <w:sz w:val="24"/>
          <w:szCs w:val="24"/>
        </w:rPr>
      </w:pPr>
      <w:r w:rsidRPr="006168E0">
        <w:rPr>
          <w:rFonts w:ascii="Arial" w:hAnsi="Arial" w:cs="Arial"/>
          <w:sz w:val="24"/>
          <w:szCs w:val="24"/>
        </w:rPr>
        <w:t>Gli sfiati devono essere situati almeno 25 cm dietro l’abitacolo.</w:t>
      </w:r>
    </w:p>
    <w:p w:rsidR="00030120" w:rsidRPr="00E3303D" w:rsidRDefault="00030120" w:rsidP="00030120">
      <w:pPr>
        <w:jc w:val="both"/>
        <w:rPr>
          <w:rFonts w:ascii="Arial" w:hAnsi="Arial" w:cs="Arial"/>
          <w:b/>
          <w:sz w:val="24"/>
          <w:szCs w:val="24"/>
        </w:rPr>
      </w:pPr>
    </w:p>
    <w:p w:rsidR="00030120" w:rsidRDefault="00030120" w:rsidP="00030120">
      <w:pPr>
        <w:jc w:val="both"/>
        <w:rPr>
          <w:rFonts w:ascii="Arial" w:hAnsi="Arial" w:cs="Arial"/>
          <w:b/>
          <w:sz w:val="24"/>
          <w:szCs w:val="24"/>
        </w:rPr>
      </w:pPr>
    </w:p>
    <w:p w:rsidR="00030120" w:rsidRDefault="00030120" w:rsidP="00030120">
      <w:pPr>
        <w:jc w:val="both"/>
        <w:rPr>
          <w:rFonts w:ascii="Arial" w:hAnsi="Arial" w:cs="Arial"/>
          <w:b/>
          <w:sz w:val="24"/>
          <w:szCs w:val="24"/>
        </w:rPr>
      </w:pPr>
      <w:r>
        <w:rPr>
          <w:rFonts w:ascii="Arial" w:hAnsi="Arial" w:cs="Arial"/>
          <w:b/>
          <w:sz w:val="24"/>
          <w:szCs w:val="24"/>
        </w:rPr>
        <w:t>Art. 7</w:t>
      </w:r>
    </w:p>
    <w:p w:rsidR="00030120" w:rsidRPr="003D4B24" w:rsidRDefault="00030120" w:rsidP="00030120">
      <w:pPr>
        <w:jc w:val="both"/>
        <w:rPr>
          <w:rFonts w:ascii="Arial" w:hAnsi="Arial" w:cs="Arial"/>
          <w:b/>
          <w:sz w:val="24"/>
          <w:szCs w:val="24"/>
        </w:rPr>
      </w:pPr>
      <w:r w:rsidRPr="003D4B24">
        <w:rPr>
          <w:rFonts w:ascii="Arial" w:hAnsi="Arial" w:cs="Arial"/>
          <w:b/>
          <w:sz w:val="24"/>
          <w:szCs w:val="24"/>
        </w:rPr>
        <w:t>ALTRI ELEMENTI MECCANICI</w:t>
      </w:r>
    </w:p>
    <w:p w:rsidR="00030120" w:rsidRPr="006B3978" w:rsidRDefault="00030120" w:rsidP="00030120">
      <w:pPr>
        <w:jc w:val="both"/>
        <w:rPr>
          <w:rFonts w:ascii="Arial" w:hAnsi="Arial" w:cs="Arial"/>
          <w:sz w:val="24"/>
          <w:szCs w:val="24"/>
        </w:rPr>
      </w:pPr>
      <w:r w:rsidRPr="009C60B4">
        <w:rPr>
          <w:rFonts w:ascii="Arial" w:hAnsi="Arial" w:cs="Arial"/>
          <w:sz w:val="24"/>
          <w:szCs w:val="24"/>
        </w:rPr>
        <w:t>Di costruzione libera con le seguenti prescrizioni:</w:t>
      </w:r>
    </w:p>
    <w:p w:rsidR="00030120" w:rsidRPr="003767A4" w:rsidRDefault="00030120" w:rsidP="00030120">
      <w:pPr>
        <w:pStyle w:val="Paragrafoelenco"/>
        <w:numPr>
          <w:ilvl w:val="0"/>
          <w:numId w:val="12"/>
        </w:numPr>
        <w:jc w:val="both"/>
        <w:rPr>
          <w:rFonts w:ascii="Arial" w:hAnsi="Arial" w:cs="Arial"/>
          <w:sz w:val="24"/>
          <w:szCs w:val="24"/>
        </w:rPr>
      </w:pPr>
      <w:proofErr w:type="gramStart"/>
      <w:r w:rsidRPr="003767A4">
        <w:rPr>
          <w:rFonts w:ascii="Arial" w:hAnsi="Arial" w:cs="Arial"/>
          <w:sz w:val="24"/>
          <w:szCs w:val="24"/>
        </w:rPr>
        <w:t>E’</w:t>
      </w:r>
      <w:proofErr w:type="gramEnd"/>
      <w:r w:rsidRPr="003767A4">
        <w:rPr>
          <w:rFonts w:ascii="Arial" w:hAnsi="Arial" w:cs="Arial"/>
          <w:sz w:val="24"/>
          <w:szCs w:val="24"/>
        </w:rPr>
        <w:t xml:space="preserve"> </w:t>
      </w:r>
      <w:r>
        <w:rPr>
          <w:rFonts w:ascii="Arial" w:hAnsi="Arial" w:cs="Arial"/>
          <w:sz w:val="24"/>
          <w:szCs w:val="24"/>
        </w:rPr>
        <w:t xml:space="preserve">proibito l’uso di cerchi e </w:t>
      </w:r>
      <w:r w:rsidRPr="001069D7">
        <w:rPr>
          <w:rFonts w:ascii="Arial" w:hAnsi="Arial" w:cs="Arial"/>
          <w:sz w:val="24"/>
          <w:szCs w:val="24"/>
        </w:rPr>
        <w:t>dischi</w:t>
      </w:r>
      <w:r w:rsidRPr="003767A4">
        <w:rPr>
          <w:rFonts w:ascii="Arial" w:hAnsi="Arial" w:cs="Arial"/>
          <w:sz w:val="24"/>
          <w:szCs w:val="24"/>
        </w:rPr>
        <w:t xml:space="preserve"> in lega leggera;</w:t>
      </w:r>
    </w:p>
    <w:p w:rsidR="00030120" w:rsidRPr="003767A4" w:rsidRDefault="00030120" w:rsidP="00030120">
      <w:pPr>
        <w:pStyle w:val="Paragrafoelenco"/>
        <w:numPr>
          <w:ilvl w:val="0"/>
          <w:numId w:val="12"/>
        </w:numPr>
        <w:jc w:val="both"/>
        <w:rPr>
          <w:rFonts w:ascii="Arial" w:hAnsi="Arial" w:cs="Arial"/>
          <w:sz w:val="24"/>
          <w:szCs w:val="24"/>
        </w:rPr>
      </w:pPr>
      <w:r w:rsidRPr="003767A4">
        <w:rPr>
          <w:rFonts w:ascii="Arial" w:hAnsi="Arial" w:cs="Arial"/>
          <w:sz w:val="24"/>
          <w:szCs w:val="24"/>
        </w:rPr>
        <w:t xml:space="preserve">La dimensione massima per </w:t>
      </w:r>
      <w:proofErr w:type="gramStart"/>
      <w:r w:rsidRPr="003767A4">
        <w:rPr>
          <w:rFonts w:ascii="Arial" w:hAnsi="Arial" w:cs="Arial"/>
          <w:sz w:val="24"/>
          <w:szCs w:val="24"/>
        </w:rPr>
        <w:t>i</w:t>
      </w:r>
      <w:proofErr w:type="gramEnd"/>
      <w:r w:rsidRPr="003767A4">
        <w:rPr>
          <w:rFonts w:ascii="Arial" w:hAnsi="Arial" w:cs="Arial"/>
          <w:sz w:val="24"/>
          <w:szCs w:val="24"/>
        </w:rPr>
        <w:t xml:space="preserve"> pneumatici è la seguente:</w:t>
      </w:r>
    </w:p>
    <w:p w:rsidR="00030120" w:rsidRPr="009B77A9" w:rsidRDefault="001069D7" w:rsidP="00030120">
      <w:pPr>
        <w:jc w:val="both"/>
        <w:rPr>
          <w:rFonts w:ascii="Arial" w:hAnsi="Arial" w:cs="Arial"/>
          <w:sz w:val="24"/>
          <w:szCs w:val="24"/>
        </w:rPr>
      </w:pPr>
      <w:r>
        <w:rPr>
          <w:rFonts w:ascii="Arial" w:hAnsi="Arial" w:cs="Arial"/>
          <w:sz w:val="24"/>
          <w:szCs w:val="24"/>
        </w:rPr>
        <w:t xml:space="preserve"> </w:t>
      </w:r>
      <w:r w:rsidR="00030120" w:rsidRPr="009B77A9">
        <w:rPr>
          <w:rFonts w:ascii="Arial" w:hAnsi="Arial" w:cs="Arial"/>
          <w:sz w:val="24"/>
          <w:szCs w:val="24"/>
        </w:rPr>
        <w:t xml:space="preserve">Misura massima del cerchio 5” 1/2 x 13 </w:t>
      </w:r>
    </w:p>
    <w:p w:rsidR="00030120" w:rsidRPr="009B77A9" w:rsidRDefault="00030120" w:rsidP="00030120">
      <w:pPr>
        <w:jc w:val="both"/>
        <w:rPr>
          <w:rFonts w:ascii="Arial" w:hAnsi="Arial" w:cs="Arial"/>
          <w:sz w:val="24"/>
          <w:szCs w:val="24"/>
        </w:rPr>
      </w:pPr>
      <w:r w:rsidRPr="009B77A9">
        <w:rPr>
          <w:rFonts w:ascii="Arial" w:hAnsi="Arial" w:cs="Arial"/>
          <w:sz w:val="24"/>
          <w:szCs w:val="24"/>
        </w:rPr>
        <w:t xml:space="preserve">Sono permessi soltanto pneumatici radiali della serie SR o HR; la dimensione massima </w:t>
      </w:r>
      <w:proofErr w:type="gramStart"/>
      <w:r w:rsidRPr="009B77A9">
        <w:rPr>
          <w:rFonts w:ascii="Arial" w:hAnsi="Arial" w:cs="Arial"/>
          <w:sz w:val="24"/>
          <w:szCs w:val="24"/>
        </w:rPr>
        <w:t>del</w:t>
      </w:r>
      <w:proofErr w:type="gramEnd"/>
      <w:r w:rsidRPr="009B77A9">
        <w:rPr>
          <w:rFonts w:ascii="Arial" w:hAnsi="Arial" w:cs="Arial"/>
          <w:sz w:val="24"/>
          <w:szCs w:val="24"/>
        </w:rPr>
        <w:t xml:space="preserve"> pneumatico è 165 x 13. </w:t>
      </w:r>
      <w:proofErr w:type="gramStart"/>
      <w:r w:rsidRPr="009B77A9">
        <w:rPr>
          <w:rFonts w:ascii="Arial" w:hAnsi="Arial" w:cs="Arial"/>
          <w:sz w:val="24"/>
          <w:szCs w:val="24"/>
        </w:rPr>
        <w:t>I</w:t>
      </w:r>
      <w:proofErr w:type="gramEnd"/>
      <w:r w:rsidRPr="009B77A9">
        <w:rPr>
          <w:rFonts w:ascii="Arial" w:hAnsi="Arial" w:cs="Arial"/>
          <w:sz w:val="24"/>
          <w:szCs w:val="24"/>
        </w:rPr>
        <w:t xml:space="preserve"> pneumatici devono essere montati su cerchi le cui dimensioni siano quelle riportate sul Catalogo delle Case Costruttrici di pneumatici.</w:t>
      </w:r>
    </w:p>
    <w:p w:rsidR="00030120" w:rsidRPr="009B77A9" w:rsidRDefault="00030120" w:rsidP="00030120">
      <w:pPr>
        <w:jc w:val="both"/>
        <w:rPr>
          <w:rFonts w:ascii="Arial" w:hAnsi="Arial" w:cs="Arial"/>
          <w:sz w:val="24"/>
          <w:szCs w:val="24"/>
        </w:rPr>
      </w:pPr>
      <w:r w:rsidRPr="009B77A9">
        <w:rPr>
          <w:rFonts w:ascii="Arial" w:hAnsi="Arial" w:cs="Arial"/>
          <w:sz w:val="24"/>
          <w:szCs w:val="24"/>
        </w:rPr>
        <w:t xml:space="preserve"> Le marche di pneumatici ammesse sono: </w:t>
      </w:r>
      <w:proofErr w:type="spellStart"/>
      <w:r w:rsidRPr="009B77A9">
        <w:rPr>
          <w:rFonts w:ascii="Arial" w:hAnsi="Arial" w:cs="Arial"/>
          <w:sz w:val="24"/>
          <w:szCs w:val="24"/>
        </w:rPr>
        <w:t>avon</w:t>
      </w:r>
      <w:proofErr w:type="spellEnd"/>
      <w:r w:rsidRPr="009B77A9">
        <w:rPr>
          <w:rFonts w:ascii="Arial" w:hAnsi="Arial" w:cs="Arial"/>
          <w:sz w:val="24"/>
          <w:szCs w:val="24"/>
        </w:rPr>
        <w:t xml:space="preserve"> – </w:t>
      </w:r>
      <w:proofErr w:type="spellStart"/>
      <w:r w:rsidRPr="009B77A9">
        <w:rPr>
          <w:rFonts w:ascii="Arial" w:hAnsi="Arial" w:cs="Arial"/>
          <w:sz w:val="24"/>
          <w:szCs w:val="24"/>
        </w:rPr>
        <w:t>pirelli</w:t>
      </w:r>
      <w:proofErr w:type="spellEnd"/>
      <w:r w:rsidRPr="009B77A9">
        <w:rPr>
          <w:rFonts w:ascii="Arial" w:hAnsi="Arial" w:cs="Arial"/>
          <w:sz w:val="24"/>
          <w:szCs w:val="24"/>
        </w:rPr>
        <w:t xml:space="preserve"> – </w:t>
      </w:r>
      <w:proofErr w:type="spellStart"/>
      <w:r w:rsidRPr="009B77A9">
        <w:rPr>
          <w:rFonts w:ascii="Arial" w:hAnsi="Arial" w:cs="Arial"/>
          <w:sz w:val="24"/>
          <w:szCs w:val="24"/>
        </w:rPr>
        <w:t>good</w:t>
      </w:r>
      <w:proofErr w:type="spellEnd"/>
      <w:r w:rsidRPr="009B77A9">
        <w:rPr>
          <w:rFonts w:ascii="Arial" w:hAnsi="Arial" w:cs="Arial"/>
          <w:sz w:val="24"/>
          <w:szCs w:val="24"/>
        </w:rPr>
        <w:t xml:space="preserve"> </w:t>
      </w:r>
      <w:proofErr w:type="spellStart"/>
      <w:r w:rsidRPr="009B77A9">
        <w:rPr>
          <w:rFonts w:ascii="Arial" w:hAnsi="Arial" w:cs="Arial"/>
          <w:sz w:val="24"/>
          <w:szCs w:val="24"/>
        </w:rPr>
        <w:t>year</w:t>
      </w:r>
      <w:proofErr w:type="spellEnd"/>
      <w:r w:rsidRPr="009B77A9">
        <w:rPr>
          <w:rFonts w:ascii="Arial" w:hAnsi="Arial" w:cs="Arial"/>
          <w:sz w:val="24"/>
          <w:szCs w:val="24"/>
        </w:rPr>
        <w:t xml:space="preserve"> – </w:t>
      </w:r>
      <w:proofErr w:type="spellStart"/>
      <w:r w:rsidRPr="009B77A9">
        <w:rPr>
          <w:rFonts w:ascii="Arial" w:hAnsi="Arial" w:cs="Arial"/>
          <w:sz w:val="24"/>
          <w:szCs w:val="24"/>
        </w:rPr>
        <w:t>firestone</w:t>
      </w:r>
      <w:proofErr w:type="spellEnd"/>
      <w:r w:rsidRPr="009B77A9">
        <w:rPr>
          <w:rFonts w:ascii="Arial" w:hAnsi="Arial" w:cs="Arial"/>
          <w:sz w:val="24"/>
          <w:szCs w:val="24"/>
        </w:rPr>
        <w:t xml:space="preserve"> – </w:t>
      </w:r>
      <w:proofErr w:type="spellStart"/>
      <w:r w:rsidRPr="009B77A9">
        <w:rPr>
          <w:rFonts w:ascii="Arial" w:hAnsi="Arial" w:cs="Arial"/>
          <w:sz w:val="24"/>
          <w:szCs w:val="24"/>
        </w:rPr>
        <w:t>michelin</w:t>
      </w:r>
      <w:proofErr w:type="spellEnd"/>
      <w:r w:rsidRPr="009B77A9">
        <w:rPr>
          <w:rFonts w:ascii="Arial" w:hAnsi="Arial" w:cs="Arial"/>
          <w:sz w:val="24"/>
          <w:szCs w:val="24"/>
        </w:rPr>
        <w:t xml:space="preserve"> – </w:t>
      </w:r>
      <w:proofErr w:type="spellStart"/>
      <w:r w:rsidRPr="009B77A9">
        <w:rPr>
          <w:rFonts w:ascii="Arial" w:hAnsi="Arial" w:cs="Arial"/>
          <w:sz w:val="24"/>
          <w:szCs w:val="24"/>
        </w:rPr>
        <w:t>dunlop</w:t>
      </w:r>
      <w:proofErr w:type="spellEnd"/>
      <w:r w:rsidRPr="009B77A9">
        <w:rPr>
          <w:rFonts w:ascii="Arial" w:hAnsi="Arial" w:cs="Arial"/>
          <w:sz w:val="24"/>
          <w:szCs w:val="24"/>
        </w:rPr>
        <w:t xml:space="preserve"> – </w:t>
      </w:r>
      <w:proofErr w:type="spellStart"/>
      <w:r w:rsidRPr="009B77A9">
        <w:rPr>
          <w:rFonts w:ascii="Arial" w:hAnsi="Arial" w:cs="Arial"/>
          <w:sz w:val="24"/>
          <w:szCs w:val="24"/>
        </w:rPr>
        <w:t>kleber</w:t>
      </w:r>
      <w:proofErr w:type="spellEnd"/>
      <w:r w:rsidRPr="009B77A9">
        <w:rPr>
          <w:rFonts w:ascii="Arial" w:hAnsi="Arial" w:cs="Arial"/>
          <w:sz w:val="24"/>
          <w:szCs w:val="24"/>
        </w:rPr>
        <w:t xml:space="preserve"> – </w:t>
      </w:r>
      <w:proofErr w:type="spellStart"/>
      <w:r w:rsidRPr="009B77A9">
        <w:rPr>
          <w:rFonts w:ascii="Arial" w:hAnsi="Arial" w:cs="Arial"/>
          <w:sz w:val="24"/>
          <w:szCs w:val="24"/>
        </w:rPr>
        <w:t>ceat</w:t>
      </w:r>
      <w:proofErr w:type="spellEnd"/>
      <w:r w:rsidRPr="009B77A9">
        <w:rPr>
          <w:rFonts w:ascii="Arial" w:hAnsi="Arial" w:cs="Arial"/>
          <w:sz w:val="24"/>
          <w:szCs w:val="24"/>
        </w:rPr>
        <w:t xml:space="preserve"> - </w:t>
      </w:r>
      <w:proofErr w:type="spellStart"/>
      <w:r w:rsidRPr="009B77A9">
        <w:rPr>
          <w:rFonts w:ascii="Arial" w:hAnsi="Arial" w:cs="Arial"/>
          <w:sz w:val="24"/>
          <w:szCs w:val="24"/>
        </w:rPr>
        <w:t>continental</w:t>
      </w:r>
      <w:proofErr w:type="spellEnd"/>
    </w:p>
    <w:p w:rsidR="00030120" w:rsidRPr="009C60B4" w:rsidRDefault="00030120" w:rsidP="00030120">
      <w:pPr>
        <w:jc w:val="both"/>
        <w:rPr>
          <w:rFonts w:ascii="Arial" w:hAnsi="Arial" w:cs="Arial"/>
          <w:sz w:val="24"/>
          <w:szCs w:val="24"/>
        </w:rPr>
      </w:pPr>
      <w:r>
        <w:rPr>
          <w:rFonts w:ascii="Arial" w:hAnsi="Arial" w:cs="Arial"/>
          <w:sz w:val="24"/>
          <w:szCs w:val="24"/>
        </w:rPr>
        <w:t>Art. 8</w:t>
      </w:r>
    </w:p>
    <w:p w:rsidR="00030120" w:rsidRPr="003D4B24" w:rsidRDefault="00030120" w:rsidP="00030120">
      <w:pPr>
        <w:jc w:val="both"/>
        <w:rPr>
          <w:rFonts w:ascii="Arial" w:hAnsi="Arial" w:cs="Arial"/>
          <w:b/>
          <w:sz w:val="24"/>
          <w:szCs w:val="24"/>
        </w:rPr>
      </w:pPr>
      <w:r w:rsidRPr="003D4B24">
        <w:rPr>
          <w:rFonts w:ascii="Arial" w:hAnsi="Arial" w:cs="Arial"/>
          <w:b/>
          <w:sz w:val="24"/>
          <w:szCs w:val="24"/>
        </w:rPr>
        <w:t>AUTOTELAIO</w:t>
      </w:r>
    </w:p>
    <w:p w:rsidR="00030120" w:rsidRPr="009C60B4" w:rsidRDefault="00030120" w:rsidP="00030120">
      <w:pPr>
        <w:jc w:val="both"/>
        <w:rPr>
          <w:rFonts w:ascii="Arial" w:hAnsi="Arial" w:cs="Arial"/>
          <w:sz w:val="24"/>
          <w:szCs w:val="24"/>
        </w:rPr>
      </w:pPr>
      <w:r w:rsidRPr="009C60B4">
        <w:rPr>
          <w:rFonts w:ascii="Arial" w:hAnsi="Arial" w:cs="Arial"/>
          <w:sz w:val="24"/>
          <w:szCs w:val="24"/>
        </w:rPr>
        <w:t>Di costruzione libera</w:t>
      </w:r>
    </w:p>
    <w:p w:rsidR="00030120" w:rsidRPr="009C60B4" w:rsidRDefault="00030120" w:rsidP="00030120">
      <w:pPr>
        <w:jc w:val="both"/>
        <w:rPr>
          <w:rFonts w:ascii="Arial" w:hAnsi="Arial" w:cs="Arial"/>
          <w:sz w:val="24"/>
          <w:szCs w:val="24"/>
        </w:rPr>
      </w:pPr>
      <w:r>
        <w:rPr>
          <w:rFonts w:ascii="Arial" w:hAnsi="Arial" w:cs="Arial"/>
          <w:sz w:val="24"/>
          <w:szCs w:val="24"/>
        </w:rPr>
        <w:t>Art. 9</w:t>
      </w:r>
    </w:p>
    <w:p w:rsidR="00030120" w:rsidRPr="003D4B24" w:rsidRDefault="00030120" w:rsidP="00030120">
      <w:pPr>
        <w:jc w:val="both"/>
        <w:rPr>
          <w:rFonts w:ascii="Arial" w:hAnsi="Arial" w:cs="Arial"/>
          <w:b/>
          <w:sz w:val="24"/>
          <w:szCs w:val="24"/>
        </w:rPr>
      </w:pPr>
      <w:r w:rsidRPr="003D4B24">
        <w:rPr>
          <w:rFonts w:ascii="Arial" w:hAnsi="Arial" w:cs="Arial"/>
          <w:b/>
          <w:sz w:val="24"/>
          <w:szCs w:val="24"/>
        </w:rPr>
        <w:t>CARROZZERIA</w:t>
      </w:r>
    </w:p>
    <w:p w:rsidR="00030120" w:rsidRPr="009C60B4" w:rsidRDefault="00030120" w:rsidP="00030120">
      <w:pPr>
        <w:jc w:val="both"/>
        <w:rPr>
          <w:rFonts w:ascii="Arial" w:hAnsi="Arial" w:cs="Arial"/>
          <w:sz w:val="24"/>
          <w:szCs w:val="24"/>
        </w:rPr>
      </w:pPr>
      <w:r w:rsidRPr="009C60B4">
        <w:rPr>
          <w:rFonts w:ascii="Arial" w:hAnsi="Arial" w:cs="Arial"/>
          <w:sz w:val="24"/>
          <w:szCs w:val="24"/>
        </w:rPr>
        <w:t>Di costruzione libera del tipo monoposto a ruote scoperte.</w:t>
      </w:r>
    </w:p>
    <w:p w:rsidR="00030120" w:rsidRPr="009C60B4" w:rsidRDefault="00030120" w:rsidP="00030120">
      <w:pPr>
        <w:jc w:val="both"/>
        <w:rPr>
          <w:rFonts w:ascii="Arial" w:hAnsi="Arial" w:cs="Arial"/>
          <w:sz w:val="24"/>
          <w:szCs w:val="24"/>
        </w:rPr>
      </w:pPr>
      <w:r>
        <w:rPr>
          <w:rFonts w:ascii="Arial" w:hAnsi="Arial" w:cs="Arial"/>
          <w:sz w:val="24"/>
          <w:szCs w:val="24"/>
        </w:rPr>
        <w:t>Art. 10</w:t>
      </w:r>
    </w:p>
    <w:p w:rsidR="00030120" w:rsidRPr="003D4B24" w:rsidRDefault="00030120" w:rsidP="00030120">
      <w:pPr>
        <w:jc w:val="both"/>
        <w:rPr>
          <w:rFonts w:ascii="Arial" w:hAnsi="Arial" w:cs="Arial"/>
          <w:b/>
          <w:sz w:val="24"/>
          <w:szCs w:val="24"/>
        </w:rPr>
      </w:pPr>
      <w:r w:rsidRPr="003D4B24">
        <w:rPr>
          <w:rFonts w:ascii="Arial" w:hAnsi="Arial" w:cs="Arial"/>
          <w:b/>
          <w:sz w:val="24"/>
          <w:szCs w:val="24"/>
        </w:rPr>
        <w:t>IMPIANTO ELETTRICO</w:t>
      </w:r>
    </w:p>
    <w:p w:rsidR="00030120" w:rsidRDefault="00030120" w:rsidP="00030120">
      <w:pPr>
        <w:jc w:val="both"/>
        <w:rPr>
          <w:rFonts w:ascii="Arial" w:hAnsi="Arial" w:cs="Arial"/>
          <w:sz w:val="24"/>
          <w:szCs w:val="24"/>
        </w:rPr>
      </w:pPr>
      <w:r w:rsidRPr="009C60B4">
        <w:rPr>
          <w:rFonts w:ascii="Arial" w:hAnsi="Arial" w:cs="Arial"/>
          <w:sz w:val="24"/>
          <w:szCs w:val="24"/>
        </w:rPr>
        <w:t>Di costruzione libera con la seguente prescrizione</w:t>
      </w:r>
    </w:p>
    <w:p w:rsidR="00030120" w:rsidRPr="00EF00E6" w:rsidRDefault="00030120" w:rsidP="00030120">
      <w:pPr>
        <w:pStyle w:val="Paragrafoelenco"/>
        <w:numPr>
          <w:ilvl w:val="0"/>
          <w:numId w:val="12"/>
        </w:numPr>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obbligatorio il montaggio di un interruttore elettrico; tale interruttore deve essere accessibile sia dall’interno che dall’esterno della vettura ed essere indicato con un “lampo” in un triangolo blu.</w:t>
      </w:r>
    </w:p>
    <w:p w:rsidR="00030120" w:rsidRDefault="00030120" w:rsidP="00030120">
      <w:pPr>
        <w:pStyle w:val="Paragrafoelenco"/>
        <w:numPr>
          <w:ilvl w:val="0"/>
          <w:numId w:val="12"/>
        </w:numPr>
        <w:jc w:val="both"/>
        <w:rPr>
          <w:rFonts w:ascii="Arial" w:hAnsi="Arial" w:cs="Arial"/>
          <w:sz w:val="24"/>
          <w:szCs w:val="24"/>
        </w:rPr>
      </w:pPr>
      <w:proofErr w:type="gramStart"/>
      <w:r w:rsidRPr="003767A4">
        <w:rPr>
          <w:rFonts w:ascii="Arial" w:hAnsi="Arial" w:cs="Arial"/>
          <w:sz w:val="24"/>
          <w:szCs w:val="24"/>
        </w:rPr>
        <w:t>E’</w:t>
      </w:r>
      <w:proofErr w:type="gramEnd"/>
      <w:r w:rsidRPr="003767A4">
        <w:rPr>
          <w:rFonts w:ascii="Arial" w:hAnsi="Arial" w:cs="Arial"/>
          <w:sz w:val="24"/>
          <w:szCs w:val="24"/>
        </w:rPr>
        <w:t xml:space="preserve"> obbligatoria la messa in moto elettrica a mezzo motorino di avviamento di serie, comandato dal pilota seduto al volante.</w:t>
      </w:r>
    </w:p>
    <w:p w:rsidR="00030120" w:rsidRDefault="00030120" w:rsidP="00030120">
      <w:pPr>
        <w:pStyle w:val="Paragrafoelenco"/>
        <w:numPr>
          <w:ilvl w:val="0"/>
          <w:numId w:val="12"/>
        </w:numPr>
        <w:jc w:val="both"/>
        <w:rPr>
          <w:rFonts w:ascii="Arial" w:hAnsi="Arial" w:cs="Arial"/>
          <w:sz w:val="24"/>
          <w:szCs w:val="24"/>
        </w:rPr>
      </w:pPr>
      <w:proofErr w:type="gramStart"/>
      <w:r w:rsidRPr="003427D0">
        <w:rPr>
          <w:rFonts w:ascii="Arial" w:hAnsi="Arial" w:cs="Arial"/>
          <w:sz w:val="24"/>
          <w:szCs w:val="24"/>
        </w:rPr>
        <w:t>E’</w:t>
      </w:r>
      <w:proofErr w:type="gramEnd"/>
      <w:r w:rsidRPr="003427D0">
        <w:rPr>
          <w:rFonts w:ascii="Arial" w:hAnsi="Arial" w:cs="Arial"/>
          <w:sz w:val="24"/>
          <w:szCs w:val="24"/>
        </w:rPr>
        <w:t xml:space="preserve"> consentita la sostituzione del distributore originale con quello della Fiat 850 spider o della Fiat-Abarth 850 TC</w:t>
      </w:r>
      <w:r>
        <w:rPr>
          <w:rFonts w:ascii="Arial" w:hAnsi="Arial" w:cs="Arial"/>
          <w:sz w:val="24"/>
          <w:szCs w:val="24"/>
        </w:rPr>
        <w:t>.</w:t>
      </w:r>
    </w:p>
    <w:p w:rsidR="00030120" w:rsidRPr="009B77A9" w:rsidRDefault="00030120" w:rsidP="00030120">
      <w:pPr>
        <w:pStyle w:val="Paragrafoelenco"/>
        <w:jc w:val="both"/>
        <w:rPr>
          <w:rFonts w:ascii="Arial" w:hAnsi="Arial" w:cs="Arial"/>
          <w:sz w:val="24"/>
          <w:szCs w:val="24"/>
        </w:rPr>
      </w:pPr>
      <w:r w:rsidRPr="009B77A9">
        <w:rPr>
          <w:rFonts w:ascii="Arial" w:hAnsi="Arial" w:cs="Arial"/>
          <w:sz w:val="24"/>
          <w:szCs w:val="24"/>
        </w:rPr>
        <w:t>Non è consentito alcun tipo di accensione elettronica.</w:t>
      </w:r>
    </w:p>
    <w:p w:rsidR="00030120" w:rsidRDefault="00030120" w:rsidP="00030120">
      <w:pPr>
        <w:jc w:val="both"/>
        <w:rPr>
          <w:rFonts w:ascii="Arial" w:hAnsi="Arial" w:cs="Arial"/>
          <w:sz w:val="24"/>
          <w:szCs w:val="24"/>
        </w:rPr>
      </w:pPr>
    </w:p>
    <w:p w:rsidR="00030120" w:rsidRDefault="00030120" w:rsidP="00030120">
      <w:pPr>
        <w:jc w:val="both"/>
        <w:rPr>
          <w:rFonts w:ascii="Arial" w:hAnsi="Arial" w:cs="Arial"/>
          <w:sz w:val="24"/>
          <w:szCs w:val="24"/>
        </w:rPr>
      </w:pPr>
    </w:p>
    <w:p w:rsidR="00030120" w:rsidRDefault="00030120" w:rsidP="00030120">
      <w:pPr>
        <w:jc w:val="both"/>
        <w:rPr>
          <w:rFonts w:ascii="Arial" w:hAnsi="Arial" w:cs="Arial"/>
          <w:sz w:val="24"/>
          <w:szCs w:val="24"/>
        </w:rPr>
      </w:pPr>
      <w:r w:rsidRPr="003D4B24">
        <w:rPr>
          <w:rFonts w:ascii="Arial" w:hAnsi="Arial" w:cs="Arial"/>
          <w:sz w:val="24"/>
          <w:szCs w:val="24"/>
        </w:rPr>
        <w:t>A</w:t>
      </w:r>
      <w:r>
        <w:rPr>
          <w:rFonts w:ascii="Arial" w:hAnsi="Arial" w:cs="Arial"/>
          <w:sz w:val="24"/>
          <w:szCs w:val="24"/>
        </w:rPr>
        <w:t>rt. 11</w:t>
      </w:r>
    </w:p>
    <w:p w:rsidR="00030120" w:rsidRDefault="00030120" w:rsidP="00030120">
      <w:pPr>
        <w:jc w:val="both"/>
        <w:rPr>
          <w:rFonts w:ascii="Arial" w:hAnsi="Arial" w:cs="Arial"/>
          <w:b/>
          <w:sz w:val="24"/>
          <w:szCs w:val="24"/>
        </w:rPr>
      </w:pPr>
      <w:r>
        <w:rPr>
          <w:rFonts w:ascii="Arial" w:hAnsi="Arial" w:cs="Arial"/>
          <w:b/>
          <w:sz w:val="24"/>
          <w:szCs w:val="24"/>
        </w:rPr>
        <w:t>CAVI, CONDOTTI, EQUIPAGGIAMENTI ELETTRICI.</w:t>
      </w:r>
    </w:p>
    <w:p w:rsidR="00030120" w:rsidRDefault="00030120" w:rsidP="00030120">
      <w:pPr>
        <w:jc w:val="both"/>
        <w:rPr>
          <w:rFonts w:ascii="Arial" w:hAnsi="Arial" w:cs="Arial"/>
          <w:sz w:val="24"/>
          <w:szCs w:val="24"/>
        </w:rPr>
      </w:pPr>
      <w:r>
        <w:rPr>
          <w:rFonts w:ascii="Arial" w:hAnsi="Arial" w:cs="Arial"/>
          <w:sz w:val="24"/>
          <w:szCs w:val="24"/>
        </w:rPr>
        <w:t>Canali, condotti, equipaggiamenti elettrici, devono essere collocati o installati in modo che una fuga qualsiasi non possa dar luogo a:</w:t>
      </w:r>
    </w:p>
    <w:p w:rsidR="00030120" w:rsidRDefault="00030120" w:rsidP="00030120">
      <w:pPr>
        <w:pStyle w:val="Paragrafoelenco"/>
        <w:numPr>
          <w:ilvl w:val="0"/>
          <w:numId w:val="12"/>
        </w:numPr>
        <w:jc w:val="both"/>
        <w:rPr>
          <w:rFonts w:ascii="Arial" w:hAnsi="Arial" w:cs="Arial"/>
          <w:sz w:val="24"/>
          <w:szCs w:val="24"/>
        </w:rPr>
      </w:pPr>
      <w:r>
        <w:rPr>
          <w:rFonts w:ascii="Arial" w:hAnsi="Arial" w:cs="Arial"/>
          <w:sz w:val="24"/>
          <w:szCs w:val="24"/>
        </w:rPr>
        <w:t>Accumulo di liquido;</w:t>
      </w:r>
    </w:p>
    <w:p w:rsidR="00030120" w:rsidRDefault="00030120" w:rsidP="00030120">
      <w:pPr>
        <w:pStyle w:val="Paragrafoelenco"/>
        <w:numPr>
          <w:ilvl w:val="0"/>
          <w:numId w:val="12"/>
        </w:numPr>
        <w:jc w:val="both"/>
        <w:rPr>
          <w:rFonts w:ascii="Arial" w:hAnsi="Arial" w:cs="Arial"/>
          <w:sz w:val="24"/>
          <w:szCs w:val="24"/>
        </w:rPr>
      </w:pPr>
      <w:r>
        <w:rPr>
          <w:rFonts w:ascii="Arial" w:hAnsi="Arial" w:cs="Arial"/>
          <w:sz w:val="24"/>
          <w:szCs w:val="24"/>
        </w:rPr>
        <w:t>Ingresso di liquido nell’abitacolo;</w:t>
      </w:r>
    </w:p>
    <w:p w:rsidR="00030120" w:rsidRDefault="00030120" w:rsidP="00030120">
      <w:pPr>
        <w:pStyle w:val="Paragrafoelenco"/>
        <w:numPr>
          <w:ilvl w:val="0"/>
          <w:numId w:val="12"/>
        </w:numPr>
        <w:jc w:val="both"/>
        <w:rPr>
          <w:rFonts w:ascii="Arial" w:hAnsi="Arial" w:cs="Arial"/>
          <w:sz w:val="24"/>
          <w:szCs w:val="24"/>
        </w:rPr>
      </w:pPr>
      <w:r>
        <w:rPr>
          <w:rFonts w:ascii="Arial" w:hAnsi="Arial" w:cs="Arial"/>
          <w:sz w:val="24"/>
          <w:szCs w:val="24"/>
        </w:rPr>
        <w:t>Contatto fra liquido e conduttore o equipaggiamenti elettrici qualsiasi.</w:t>
      </w:r>
    </w:p>
    <w:p w:rsidR="00030120" w:rsidRPr="00E57AE4" w:rsidRDefault="00030120" w:rsidP="00030120">
      <w:pPr>
        <w:jc w:val="both"/>
        <w:rPr>
          <w:rFonts w:ascii="Arial" w:hAnsi="Arial" w:cs="Arial"/>
          <w:sz w:val="24"/>
          <w:szCs w:val="24"/>
        </w:rPr>
      </w:pPr>
      <w:r>
        <w:rPr>
          <w:rFonts w:ascii="Arial" w:hAnsi="Arial" w:cs="Arial"/>
          <w:sz w:val="24"/>
          <w:szCs w:val="24"/>
        </w:rPr>
        <w:t>Nel caso in cui condotti, cavi o equipaggiamenti elettrici passino o siano installati nell’abitacolo del pilota, essi devono essere isolati dall’abitacolo stesso mediante una copertura supplementare stagna, ininfiammabile.</w:t>
      </w:r>
    </w:p>
    <w:p w:rsidR="00030120" w:rsidRDefault="00030120" w:rsidP="00030120">
      <w:pPr>
        <w:jc w:val="both"/>
        <w:rPr>
          <w:rFonts w:ascii="Arial" w:hAnsi="Arial" w:cs="Arial"/>
          <w:b/>
          <w:sz w:val="24"/>
          <w:szCs w:val="24"/>
        </w:rPr>
      </w:pPr>
    </w:p>
    <w:p w:rsidR="00030120" w:rsidRDefault="00030120" w:rsidP="00030120">
      <w:pPr>
        <w:jc w:val="both"/>
        <w:rPr>
          <w:rFonts w:ascii="Arial" w:hAnsi="Arial" w:cs="Arial"/>
          <w:sz w:val="24"/>
          <w:szCs w:val="24"/>
        </w:rPr>
      </w:pPr>
      <w:r>
        <w:rPr>
          <w:rFonts w:ascii="Arial" w:hAnsi="Arial" w:cs="Arial"/>
          <w:sz w:val="24"/>
          <w:szCs w:val="24"/>
        </w:rPr>
        <w:t>Art. 12</w:t>
      </w:r>
    </w:p>
    <w:p w:rsidR="00030120" w:rsidRDefault="00030120" w:rsidP="00030120">
      <w:pPr>
        <w:jc w:val="both"/>
        <w:rPr>
          <w:rFonts w:ascii="Arial" w:hAnsi="Arial" w:cs="Arial"/>
          <w:b/>
          <w:sz w:val="24"/>
          <w:szCs w:val="24"/>
        </w:rPr>
      </w:pPr>
      <w:r>
        <w:rPr>
          <w:rFonts w:ascii="Arial" w:hAnsi="Arial" w:cs="Arial"/>
          <w:b/>
          <w:sz w:val="24"/>
          <w:szCs w:val="24"/>
        </w:rPr>
        <w:t>ESTINTORI</w:t>
      </w:r>
    </w:p>
    <w:p w:rsidR="00030120" w:rsidRDefault="00030120" w:rsidP="00030120">
      <w:pPr>
        <w:jc w:val="both"/>
        <w:rPr>
          <w:rFonts w:ascii="Arial" w:hAnsi="Arial" w:cs="Arial"/>
          <w:sz w:val="24"/>
          <w:szCs w:val="24"/>
        </w:rPr>
      </w:pPr>
      <w:r>
        <w:rPr>
          <w:rFonts w:ascii="Arial" w:hAnsi="Arial" w:cs="Arial"/>
          <w:sz w:val="24"/>
          <w:szCs w:val="24"/>
        </w:rPr>
        <w:t xml:space="preserve"> </w:t>
      </w:r>
    </w:p>
    <w:p w:rsidR="00030120" w:rsidRPr="009B77A9" w:rsidRDefault="00030120" w:rsidP="00030120">
      <w:pPr>
        <w:jc w:val="both"/>
        <w:rPr>
          <w:rFonts w:ascii="Arial" w:hAnsi="Arial" w:cs="Arial"/>
          <w:sz w:val="24"/>
          <w:szCs w:val="24"/>
        </w:rPr>
      </w:pPr>
      <w:r w:rsidRPr="009B77A9">
        <w:rPr>
          <w:rFonts w:ascii="Arial" w:hAnsi="Arial" w:cs="Arial"/>
          <w:sz w:val="24"/>
          <w:szCs w:val="24"/>
        </w:rPr>
        <w:t>Le vetture devono essere fornite di un sistema di estinzione di incendio della capacità minima di 3 kg al netto. Tale sistema deve potere essere comandato a mano sia dal pilota a bordo che da un soccorritore esterno. Il dispositivo di comando deve essere chiaramente segnalato da una lettera E maiuscola in un disco rosso. La direzione della o delle uscite del sistema di estinzione è lasciata all’apprezzamento del concorrente.</w:t>
      </w:r>
    </w:p>
    <w:p w:rsidR="00030120" w:rsidRDefault="00030120" w:rsidP="00030120">
      <w:pPr>
        <w:ind w:left="360"/>
        <w:jc w:val="both"/>
        <w:rPr>
          <w:rFonts w:ascii="Arial" w:hAnsi="Arial" w:cs="Arial"/>
          <w:sz w:val="24"/>
          <w:szCs w:val="24"/>
        </w:rPr>
      </w:pPr>
    </w:p>
    <w:p w:rsidR="00030120" w:rsidRDefault="00030120" w:rsidP="00030120">
      <w:pPr>
        <w:jc w:val="both"/>
        <w:rPr>
          <w:rFonts w:ascii="Arial" w:hAnsi="Arial" w:cs="Arial"/>
          <w:sz w:val="24"/>
          <w:szCs w:val="24"/>
        </w:rPr>
      </w:pPr>
      <w:r>
        <w:rPr>
          <w:rFonts w:ascii="Arial" w:hAnsi="Arial" w:cs="Arial"/>
          <w:sz w:val="24"/>
          <w:szCs w:val="24"/>
        </w:rPr>
        <w:t xml:space="preserve">Art. 13 </w:t>
      </w:r>
    </w:p>
    <w:p w:rsidR="00030120" w:rsidRDefault="00030120" w:rsidP="00030120">
      <w:pPr>
        <w:jc w:val="both"/>
        <w:rPr>
          <w:rFonts w:ascii="Arial" w:hAnsi="Arial" w:cs="Arial"/>
          <w:b/>
          <w:sz w:val="24"/>
          <w:szCs w:val="24"/>
        </w:rPr>
      </w:pPr>
      <w:r>
        <w:rPr>
          <w:rFonts w:ascii="Arial" w:hAnsi="Arial" w:cs="Arial"/>
          <w:b/>
          <w:sz w:val="24"/>
          <w:szCs w:val="24"/>
        </w:rPr>
        <w:t>PROTEZIONE CONTRO L’INCENDIO</w:t>
      </w:r>
    </w:p>
    <w:p w:rsidR="00030120" w:rsidRDefault="00030120" w:rsidP="00030120">
      <w:pPr>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obbligatorio il montaggio di un diaframma di protezione contro l’incendio in lamiera metallica di almeno mm 0,6 di spessore, posto fra il motore ed il sedile del pilota, a norma dell’art. 125 del C.S.I.</w:t>
      </w:r>
    </w:p>
    <w:p w:rsidR="00030120" w:rsidRDefault="00030120" w:rsidP="00030120">
      <w:pPr>
        <w:jc w:val="both"/>
        <w:rPr>
          <w:rFonts w:ascii="Arial" w:hAnsi="Arial" w:cs="Arial"/>
          <w:sz w:val="24"/>
          <w:szCs w:val="24"/>
        </w:rPr>
      </w:pPr>
      <w:r>
        <w:rPr>
          <w:rFonts w:ascii="Arial" w:hAnsi="Arial" w:cs="Arial"/>
          <w:sz w:val="24"/>
          <w:szCs w:val="24"/>
        </w:rPr>
        <w:t xml:space="preserve">Art. 14 </w:t>
      </w:r>
    </w:p>
    <w:p w:rsidR="00030120" w:rsidRDefault="00030120" w:rsidP="00030120">
      <w:pPr>
        <w:jc w:val="both"/>
        <w:rPr>
          <w:rFonts w:ascii="Arial" w:hAnsi="Arial" w:cs="Arial"/>
          <w:b/>
          <w:sz w:val="24"/>
          <w:szCs w:val="24"/>
        </w:rPr>
      </w:pPr>
      <w:r>
        <w:rPr>
          <w:rFonts w:ascii="Arial" w:hAnsi="Arial" w:cs="Arial"/>
          <w:b/>
          <w:sz w:val="24"/>
          <w:szCs w:val="24"/>
        </w:rPr>
        <w:t>CENTINA DI SICUREZZA</w:t>
      </w:r>
    </w:p>
    <w:p w:rsidR="00030120" w:rsidRPr="001069D7" w:rsidRDefault="00030120" w:rsidP="00030120">
      <w:pPr>
        <w:jc w:val="both"/>
        <w:rPr>
          <w:rFonts w:ascii="Arial" w:hAnsi="Arial" w:cs="Arial"/>
          <w:color w:val="70AD47" w:themeColor="accent6"/>
          <w:sz w:val="24"/>
          <w:szCs w:val="24"/>
        </w:rPr>
      </w:pPr>
      <w:r w:rsidRPr="00C64EE0">
        <w:rPr>
          <w:rFonts w:ascii="Arial" w:hAnsi="Arial" w:cs="Arial"/>
          <w:sz w:val="24"/>
          <w:szCs w:val="24"/>
        </w:rPr>
        <w:t>Vale l’a</w:t>
      </w:r>
      <w:r>
        <w:rPr>
          <w:rFonts w:ascii="Arial" w:hAnsi="Arial" w:cs="Arial"/>
          <w:sz w:val="24"/>
          <w:szCs w:val="24"/>
        </w:rPr>
        <w:t>rticolo 296 de</w:t>
      </w:r>
      <w:r w:rsidR="001069D7">
        <w:rPr>
          <w:rFonts w:ascii="Arial" w:hAnsi="Arial" w:cs="Arial"/>
          <w:sz w:val="24"/>
          <w:szCs w:val="24"/>
        </w:rPr>
        <w:t xml:space="preserve">ll’Allegato </w:t>
      </w:r>
      <w:proofErr w:type="gramStart"/>
      <w:r w:rsidR="001069D7">
        <w:rPr>
          <w:rFonts w:ascii="Arial" w:hAnsi="Arial" w:cs="Arial"/>
          <w:sz w:val="24"/>
          <w:szCs w:val="24"/>
        </w:rPr>
        <w:t xml:space="preserve">J </w:t>
      </w:r>
      <w:r w:rsidRPr="00C64EE0">
        <w:rPr>
          <w:rFonts w:ascii="Arial" w:hAnsi="Arial" w:cs="Arial"/>
          <w:sz w:val="24"/>
          <w:szCs w:val="24"/>
        </w:rPr>
        <w:t xml:space="preserve"> (</w:t>
      </w:r>
      <w:proofErr w:type="gramEnd"/>
      <w:r w:rsidRPr="00C64EE0">
        <w:rPr>
          <w:rFonts w:ascii="Arial" w:hAnsi="Arial" w:cs="Arial"/>
          <w:sz w:val="24"/>
          <w:szCs w:val="24"/>
        </w:rPr>
        <w:t>Prescrizioni e definizioni applicabili alle vetture da corsa delle tre formule internazionali).</w:t>
      </w:r>
    </w:p>
    <w:p w:rsidR="00030120" w:rsidRPr="00C64EE0" w:rsidRDefault="00030120" w:rsidP="00030120">
      <w:pPr>
        <w:jc w:val="both"/>
        <w:rPr>
          <w:rFonts w:ascii="Arial" w:hAnsi="Arial" w:cs="Arial"/>
          <w:sz w:val="24"/>
          <w:szCs w:val="24"/>
        </w:rPr>
      </w:pPr>
      <w:r w:rsidRPr="00C64EE0">
        <w:rPr>
          <w:rFonts w:ascii="Arial" w:hAnsi="Arial" w:cs="Arial"/>
          <w:sz w:val="24"/>
          <w:szCs w:val="24"/>
        </w:rPr>
        <w:t>Nel caso a) la responsabilità è completamente a carico del costruttore.</w:t>
      </w:r>
    </w:p>
    <w:p w:rsidR="00030120" w:rsidRPr="00692863" w:rsidRDefault="00030120" w:rsidP="00030120">
      <w:pPr>
        <w:jc w:val="both"/>
        <w:rPr>
          <w:rFonts w:ascii="Arial" w:hAnsi="Arial" w:cs="Arial"/>
          <w:sz w:val="24"/>
          <w:szCs w:val="24"/>
        </w:rPr>
      </w:pPr>
    </w:p>
    <w:p w:rsidR="00CC639F" w:rsidRDefault="00CC639F" w:rsidP="00030120">
      <w:pPr>
        <w:jc w:val="both"/>
        <w:rPr>
          <w:rFonts w:ascii="Arial" w:hAnsi="Arial" w:cs="Arial"/>
          <w:sz w:val="24"/>
          <w:szCs w:val="24"/>
        </w:rPr>
      </w:pPr>
    </w:p>
    <w:p w:rsidR="00CC639F" w:rsidRDefault="00CC639F" w:rsidP="00030120">
      <w:pPr>
        <w:jc w:val="both"/>
        <w:rPr>
          <w:rFonts w:ascii="Arial" w:hAnsi="Arial" w:cs="Arial"/>
          <w:sz w:val="24"/>
          <w:szCs w:val="24"/>
        </w:rPr>
      </w:pPr>
    </w:p>
    <w:p w:rsidR="00030120" w:rsidRDefault="00030120" w:rsidP="00030120">
      <w:pPr>
        <w:jc w:val="both"/>
        <w:rPr>
          <w:rFonts w:ascii="Arial" w:hAnsi="Arial" w:cs="Arial"/>
          <w:sz w:val="24"/>
          <w:szCs w:val="24"/>
        </w:rPr>
      </w:pPr>
      <w:r>
        <w:rPr>
          <w:rFonts w:ascii="Arial" w:hAnsi="Arial" w:cs="Arial"/>
          <w:sz w:val="24"/>
          <w:szCs w:val="24"/>
        </w:rPr>
        <w:lastRenderedPageBreak/>
        <w:t>Art. 15</w:t>
      </w:r>
    </w:p>
    <w:p w:rsidR="00030120" w:rsidRDefault="00CC639F" w:rsidP="00030120">
      <w:pPr>
        <w:jc w:val="both"/>
        <w:rPr>
          <w:rFonts w:ascii="Arial" w:hAnsi="Arial" w:cs="Arial"/>
          <w:b/>
          <w:sz w:val="24"/>
          <w:szCs w:val="24"/>
        </w:rPr>
      </w:pPr>
      <w:r>
        <w:rPr>
          <w:rFonts w:ascii="Arial" w:hAnsi="Arial" w:cs="Arial"/>
          <w:b/>
          <w:sz w:val="24"/>
          <w:szCs w:val="24"/>
        </w:rPr>
        <w:t>Cinture di sicurezza</w:t>
      </w:r>
    </w:p>
    <w:p w:rsidR="00CC639F" w:rsidRDefault="00CC639F" w:rsidP="00030120">
      <w:pPr>
        <w:jc w:val="both"/>
        <w:rPr>
          <w:rFonts w:ascii="Arial" w:hAnsi="Arial" w:cs="Arial"/>
          <w:color w:val="70AD47" w:themeColor="accent6"/>
          <w:sz w:val="24"/>
          <w:szCs w:val="24"/>
        </w:rPr>
      </w:pPr>
      <w:r>
        <w:rPr>
          <w:rFonts w:ascii="Arial" w:hAnsi="Arial" w:cs="Arial"/>
          <w:color w:val="70AD47" w:themeColor="accent6"/>
          <w:sz w:val="24"/>
          <w:szCs w:val="24"/>
        </w:rPr>
        <w:t>Le vetture devono essere equipaggiate con una cintura di sicurezza a 6 punti come prescritto dall’articolo 296 f) dell’allegato J 1973.</w:t>
      </w:r>
    </w:p>
    <w:p w:rsidR="00CC639F" w:rsidRPr="00CC639F" w:rsidRDefault="00CC639F" w:rsidP="00030120">
      <w:pPr>
        <w:jc w:val="both"/>
        <w:rPr>
          <w:rFonts w:ascii="Arial" w:hAnsi="Arial" w:cs="Arial"/>
          <w:color w:val="70AD47" w:themeColor="accent6"/>
          <w:sz w:val="24"/>
          <w:szCs w:val="24"/>
        </w:rPr>
      </w:pPr>
      <w:r>
        <w:rPr>
          <w:rFonts w:ascii="Arial" w:hAnsi="Arial" w:cs="Arial"/>
          <w:color w:val="70AD47" w:themeColor="accent6"/>
          <w:sz w:val="24"/>
          <w:szCs w:val="24"/>
        </w:rPr>
        <w:t>L’uso di tale cintura è obbligatorio.</w:t>
      </w:r>
    </w:p>
    <w:p w:rsidR="00030120" w:rsidRDefault="00030120" w:rsidP="00030120">
      <w:pPr>
        <w:jc w:val="both"/>
        <w:rPr>
          <w:rFonts w:ascii="Arial" w:hAnsi="Arial" w:cs="Arial"/>
          <w:sz w:val="24"/>
          <w:szCs w:val="24"/>
        </w:rPr>
      </w:pPr>
      <w:r w:rsidRPr="00E56E4C">
        <w:rPr>
          <w:rFonts w:ascii="Arial" w:hAnsi="Arial" w:cs="Arial"/>
          <w:sz w:val="24"/>
          <w:szCs w:val="24"/>
        </w:rPr>
        <w:t>Art. 16</w:t>
      </w:r>
    </w:p>
    <w:p w:rsidR="00030120" w:rsidRPr="00E56E4C" w:rsidRDefault="00030120" w:rsidP="00030120">
      <w:pPr>
        <w:jc w:val="both"/>
        <w:rPr>
          <w:rFonts w:ascii="Arial" w:hAnsi="Arial" w:cs="Arial"/>
          <w:b/>
          <w:sz w:val="24"/>
          <w:szCs w:val="24"/>
        </w:rPr>
      </w:pPr>
      <w:r w:rsidRPr="00E56E4C">
        <w:rPr>
          <w:rFonts w:ascii="Arial" w:hAnsi="Arial" w:cs="Arial"/>
          <w:b/>
          <w:sz w:val="24"/>
          <w:szCs w:val="24"/>
        </w:rPr>
        <w:t>Peso e dimensioni</w:t>
      </w:r>
    </w:p>
    <w:p w:rsidR="00030120" w:rsidRPr="00CC639F" w:rsidRDefault="00030120" w:rsidP="00CC639F">
      <w:pPr>
        <w:pStyle w:val="Paragrafoelenco"/>
        <w:numPr>
          <w:ilvl w:val="0"/>
          <w:numId w:val="28"/>
        </w:numPr>
        <w:jc w:val="both"/>
        <w:rPr>
          <w:rFonts w:ascii="Arial" w:hAnsi="Arial" w:cs="Arial"/>
          <w:sz w:val="24"/>
          <w:szCs w:val="24"/>
        </w:rPr>
      </w:pPr>
      <w:r w:rsidRPr="00CC639F">
        <w:rPr>
          <w:rFonts w:ascii="Arial" w:hAnsi="Arial" w:cs="Arial"/>
          <w:sz w:val="24"/>
          <w:szCs w:val="24"/>
        </w:rPr>
        <w:t>Peso minimo della vettura in ordine di marcia (senza carburante</w:t>
      </w:r>
      <w:proofErr w:type="gramStart"/>
      <w:r w:rsidRPr="00CC639F">
        <w:rPr>
          <w:rFonts w:ascii="Arial" w:hAnsi="Arial" w:cs="Arial"/>
          <w:sz w:val="24"/>
          <w:szCs w:val="24"/>
        </w:rPr>
        <w:t xml:space="preserve">),   </w:t>
      </w:r>
      <w:proofErr w:type="gramEnd"/>
      <w:r w:rsidRPr="00CC639F">
        <w:rPr>
          <w:rFonts w:ascii="Arial" w:hAnsi="Arial" w:cs="Arial"/>
          <w:sz w:val="24"/>
          <w:szCs w:val="24"/>
        </w:rPr>
        <w:t xml:space="preserve">      350</w:t>
      </w:r>
      <w:r w:rsidRPr="00CC639F">
        <w:rPr>
          <w:rFonts w:ascii="Arial" w:hAnsi="Arial" w:cs="Arial"/>
          <w:color w:val="70AD47" w:themeColor="accent6"/>
          <w:sz w:val="24"/>
          <w:szCs w:val="24"/>
        </w:rPr>
        <w:t xml:space="preserve"> </w:t>
      </w:r>
      <w:r w:rsidRPr="00CC639F">
        <w:rPr>
          <w:rFonts w:ascii="Arial" w:hAnsi="Arial" w:cs="Arial"/>
          <w:sz w:val="24"/>
          <w:szCs w:val="24"/>
        </w:rPr>
        <w:t xml:space="preserve"> kg</w:t>
      </w:r>
    </w:p>
    <w:p w:rsidR="00030120" w:rsidRPr="00424FF6" w:rsidRDefault="00030120" w:rsidP="00030120">
      <w:pPr>
        <w:pStyle w:val="Paragrafoelenco"/>
        <w:jc w:val="both"/>
        <w:rPr>
          <w:rFonts w:ascii="Arial" w:hAnsi="Arial" w:cs="Arial"/>
          <w:sz w:val="24"/>
          <w:szCs w:val="24"/>
        </w:rPr>
      </w:pPr>
      <w:r w:rsidRPr="00424FF6">
        <w:rPr>
          <w:rFonts w:ascii="Arial" w:hAnsi="Arial" w:cs="Arial"/>
          <w:sz w:val="24"/>
          <w:szCs w:val="24"/>
        </w:rPr>
        <w:t>compreso il supplemento dovuto alle misure di sicurezza</w:t>
      </w:r>
    </w:p>
    <w:p w:rsidR="00030120" w:rsidRPr="00CC639F" w:rsidRDefault="00030120" w:rsidP="00CC639F">
      <w:pPr>
        <w:pStyle w:val="Paragrafoelenco"/>
        <w:numPr>
          <w:ilvl w:val="0"/>
          <w:numId w:val="28"/>
        </w:numPr>
        <w:rPr>
          <w:rFonts w:ascii="Arial" w:hAnsi="Arial" w:cs="Arial"/>
          <w:sz w:val="24"/>
          <w:szCs w:val="24"/>
        </w:rPr>
      </w:pPr>
      <w:r w:rsidRPr="00CC639F">
        <w:rPr>
          <w:rFonts w:ascii="Arial" w:hAnsi="Arial" w:cs="Arial"/>
          <w:sz w:val="24"/>
          <w:szCs w:val="24"/>
        </w:rPr>
        <w:t xml:space="preserve">Passo minimo                                                                                       </w:t>
      </w:r>
      <w:proofErr w:type="gramStart"/>
      <w:r w:rsidRPr="00CC639F">
        <w:rPr>
          <w:rFonts w:ascii="Arial" w:hAnsi="Arial" w:cs="Arial"/>
          <w:sz w:val="24"/>
          <w:szCs w:val="24"/>
        </w:rPr>
        <w:t>1800  mm</w:t>
      </w:r>
      <w:proofErr w:type="gramEnd"/>
    </w:p>
    <w:p w:rsidR="00030120" w:rsidRPr="001241A1" w:rsidRDefault="00030120" w:rsidP="00CC639F">
      <w:pPr>
        <w:pStyle w:val="Paragrafoelenco"/>
        <w:numPr>
          <w:ilvl w:val="0"/>
          <w:numId w:val="28"/>
        </w:numPr>
        <w:rPr>
          <w:rFonts w:ascii="Arial" w:hAnsi="Arial" w:cs="Arial"/>
          <w:sz w:val="24"/>
          <w:szCs w:val="24"/>
        </w:rPr>
      </w:pPr>
      <w:r w:rsidRPr="001241A1">
        <w:rPr>
          <w:rFonts w:ascii="Arial" w:hAnsi="Arial" w:cs="Arial"/>
          <w:sz w:val="24"/>
          <w:szCs w:val="24"/>
        </w:rPr>
        <w:t xml:space="preserve"> Carreggiata minima                                                                              </w:t>
      </w:r>
      <w:proofErr w:type="gramStart"/>
      <w:r w:rsidRPr="001241A1">
        <w:rPr>
          <w:rFonts w:ascii="Arial" w:hAnsi="Arial" w:cs="Arial"/>
          <w:sz w:val="24"/>
          <w:szCs w:val="24"/>
        </w:rPr>
        <w:t>1050  mm</w:t>
      </w:r>
      <w:proofErr w:type="gramEnd"/>
    </w:p>
    <w:p w:rsidR="00030120" w:rsidRPr="001241A1" w:rsidRDefault="00030120" w:rsidP="00CC639F">
      <w:pPr>
        <w:pStyle w:val="Paragrafoelenco"/>
        <w:numPr>
          <w:ilvl w:val="0"/>
          <w:numId w:val="28"/>
        </w:numPr>
        <w:jc w:val="both"/>
        <w:rPr>
          <w:rFonts w:ascii="Arial" w:hAnsi="Arial" w:cs="Arial"/>
          <w:sz w:val="24"/>
          <w:szCs w:val="24"/>
        </w:rPr>
      </w:pPr>
      <w:r w:rsidRPr="001241A1">
        <w:rPr>
          <w:rFonts w:ascii="Arial" w:hAnsi="Arial" w:cs="Arial"/>
          <w:sz w:val="24"/>
          <w:szCs w:val="24"/>
        </w:rPr>
        <w:t>Larghezza minima della sezione trasversale della vettura</w:t>
      </w:r>
    </w:p>
    <w:p w:rsidR="00030120" w:rsidRPr="001241A1" w:rsidRDefault="00030120" w:rsidP="00030120">
      <w:pPr>
        <w:pStyle w:val="Paragrafoelenco"/>
        <w:jc w:val="both"/>
        <w:rPr>
          <w:rFonts w:ascii="Arial" w:hAnsi="Arial" w:cs="Arial"/>
          <w:sz w:val="24"/>
          <w:szCs w:val="24"/>
        </w:rPr>
      </w:pPr>
      <w:r w:rsidRPr="001241A1">
        <w:rPr>
          <w:rFonts w:ascii="Arial" w:hAnsi="Arial" w:cs="Arial"/>
          <w:sz w:val="24"/>
          <w:szCs w:val="24"/>
        </w:rPr>
        <w:t xml:space="preserve">Misurata in corrispondenza della base dello schienale del </w:t>
      </w:r>
    </w:p>
    <w:p w:rsidR="00030120" w:rsidRDefault="00030120" w:rsidP="00030120">
      <w:pPr>
        <w:pStyle w:val="Paragrafoelenco"/>
        <w:jc w:val="both"/>
        <w:rPr>
          <w:rFonts w:ascii="Arial" w:hAnsi="Arial" w:cs="Arial"/>
          <w:sz w:val="24"/>
          <w:szCs w:val="24"/>
        </w:rPr>
      </w:pPr>
      <w:proofErr w:type="gramStart"/>
      <w:r w:rsidRPr="001241A1">
        <w:rPr>
          <w:rFonts w:ascii="Arial" w:hAnsi="Arial" w:cs="Arial"/>
          <w:sz w:val="24"/>
          <w:szCs w:val="24"/>
        </w:rPr>
        <w:t>sedile ,</w:t>
      </w:r>
      <w:proofErr w:type="gramEnd"/>
      <w:r w:rsidRPr="001241A1">
        <w:rPr>
          <w:rFonts w:ascii="Arial" w:hAnsi="Arial" w:cs="Arial"/>
          <w:sz w:val="24"/>
          <w:szCs w:val="24"/>
        </w:rPr>
        <w:t xml:space="preserve"> per una altezza di almeno 200 mm              </w:t>
      </w:r>
      <w:r>
        <w:rPr>
          <w:rFonts w:ascii="Arial" w:hAnsi="Arial" w:cs="Arial"/>
          <w:sz w:val="24"/>
          <w:szCs w:val="24"/>
        </w:rPr>
        <w:t xml:space="preserve">                              600  mm</w:t>
      </w:r>
      <w:r w:rsidRPr="001241A1">
        <w:rPr>
          <w:rFonts w:ascii="Arial" w:hAnsi="Arial" w:cs="Arial"/>
          <w:sz w:val="24"/>
          <w:szCs w:val="24"/>
        </w:rPr>
        <w:t xml:space="preserve">  </w:t>
      </w:r>
    </w:p>
    <w:p w:rsidR="00030120" w:rsidRDefault="00030120" w:rsidP="00CC639F">
      <w:pPr>
        <w:pStyle w:val="Paragrafoelenco"/>
        <w:numPr>
          <w:ilvl w:val="0"/>
          <w:numId w:val="28"/>
        </w:numPr>
        <w:jc w:val="both"/>
        <w:rPr>
          <w:rFonts w:ascii="Arial" w:hAnsi="Arial" w:cs="Arial"/>
          <w:sz w:val="24"/>
          <w:szCs w:val="24"/>
        </w:rPr>
      </w:pPr>
      <w:r>
        <w:rPr>
          <w:rFonts w:ascii="Arial" w:hAnsi="Arial" w:cs="Arial"/>
          <w:sz w:val="24"/>
          <w:szCs w:val="24"/>
        </w:rPr>
        <w:t xml:space="preserve">Altezza minima dal suolo in ordine di marcia con pilota a bordo              </w:t>
      </w:r>
      <w:proofErr w:type="gramStart"/>
      <w:r>
        <w:rPr>
          <w:rFonts w:ascii="Arial" w:hAnsi="Arial" w:cs="Arial"/>
          <w:sz w:val="24"/>
          <w:szCs w:val="24"/>
        </w:rPr>
        <w:t>70  mm</w:t>
      </w:r>
      <w:proofErr w:type="gramEnd"/>
    </w:p>
    <w:p w:rsidR="00030120" w:rsidRDefault="00030120" w:rsidP="00CC639F">
      <w:pPr>
        <w:pStyle w:val="Paragrafoelenco"/>
        <w:numPr>
          <w:ilvl w:val="0"/>
          <w:numId w:val="28"/>
        </w:numPr>
        <w:jc w:val="both"/>
        <w:rPr>
          <w:rFonts w:ascii="Arial" w:hAnsi="Arial" w:cs="Arial"/>
          <w:sz w:val="24"/>
          <w:szCs w:val="24"/>
        </w:rPr>
      </w:pPr>
      <w:r>
        <w:rPr>
          <w:rFonts w:ascii="Arial" w:hAnsi="Arial" w:cs="Arial"/>
          <w:sz w:val="24"/>
          <w:szCs w:val="24"/>
        </w:rPr>
        <w:t xml:space="preserve">Cilindrata massima del motore                                                               </w:t>
      </w:r>
      <w:proofErr w:type="gramStart"/>
      <w:r>
        <w:rPr>
          <w:rFonts w:ascii="Arial" w:hAnsi="Arial" w:cs="Arial"/>
          <w:sz w:val="24"/>
          <w:szCs w:val="24"/>
        </w:rPr>
        <w:t xml:space="preserve">850  </w:t>
      </w:r>
      <w:proofErr w:type="spellStart"/>
      <w:r>
        <w:rPr>
          <w:rFonts w:ascii="Arial" w:hAnsi="Arial" w:cs="Arial"/>
          <w:sz w:val="24"/>
          <w:szCs w:val="24"/>
        </w:rPr>
        <w:t>cmc</w:t>
      </w:r>
      <w:proofErr w:type="spellEnd"/>
      <w:proofErr w:type="gramEnd"/>
    </w:p>
    <w:p w:rsidR="00030120" w:rsidRDefault="00030120" w:rsidP="00030120">
      <w:pPr>
        <w:jc w:val="both"/>
        <w:rPr>
          <w:rFonts w:ascii="Arial" w:hAnsi="Arial" w:cs="Arial"/>
          <w:sz w:val="24"/>
          <w:szCs w:val="24"/>
        </w:rPr>
      </w:pPr>
      <w:r>
        <w:rPr>
          <w:rFonts w:ascii="Arial" w:hAnsi="Arial" w:cs="Arial"/>
          <w:sz w:val="24"/>
          <w:szCs w:val="24"/>
        </w:rPr>
        <w:t xml:space="preserve">N.B. </w:t>
      </w:r>
      <w:proofErr w:type="gramStart"/>
      <w:r>
        <w:rPr>
          <w:rFonts w:ascii="Arial" w:hAnsi="Arial" w:cs="Arial"/>
          <w:sz w:val="24"/>
          <w:szCs w:val="24"/>
        </w:rPr>
        <w:t>E’</w:t>
      </w:r>
      <w:proofErr w:type="gramEnd"/>
      <w:r>
        <w:rPr>
          <w:rFonts w:ascii="Arial" w:hAnsi="Arial" w:cs="Arial"/>
          <w:sz w:val="24"/>
          <w:szCs w:val="24"/>
        </w:rPr>
        <w:t xml:space="preserve"> vietato l’uso di zavorra amovibile</w:t>
      </w:r>
    </w:p>
    <w:p w:rsidR="00030120" w:rsidRDefault="00030120" w:rsidP="00030120">
      <w:pPr>
        <w:jc w:val="both"/>
        <w:rPr>
          <w:rFonts w:ascii="Arial" w:hAnsi="Arial" w:cs="Arial"/>
          <w:sz w:val="24"/>
          <w:szCs w:val="24"/>
        </w:rPr>
      </w:pPr>
    </w:p>
    <w:p w:rsidR="00030120" w:rsidRDefault="00030120" w:rsidP="00030120">
      <w:pPr>
        <w:jc w:val="both"/>
        <w:rPr>
          <w:rFonts w:ascii="Arial" w:hAnsi="Arial" w:cs="Arial"/>
          <w:sz w:val="24"/>
          <w:szCs w:val="24"/>
        </w:rPr>
      </w:pPr>
      <w:r>
        <w:rPr>
          <w:rFonts w:ascii="Arial" w:hAnsi="Arial" w:cs="Arial"/>
          <w:sz w:val="24"/>
          <w:szCs w:val="24"/>
        </w:rPr>
        <w:t>Art. 17</w:t>
      </w:r>
    </w:p>
    <w:p w:rsidR="00030120" w:rsidRDefault="00030120" w:rsidP="00030120">
      <w:pPr>
        <w:jc w:val="both"/>
        <w:rPr>
          <w:rFonts w:ascii="Arial" w:hAnsi="Arial" w:cs="Arial"/>
          <w:b/>
          <w:sz w:val="24"/>
          <w:szCs w:val="24"/>
        </w:rPr>
      </w:pPr>
      <w:r>
        <w:rPr>
          <w:rFonts w:ascii="Arial" w:hAnsi="Arial" w:cs="Arial"/>
          <w:b/>
          <w:sz w:val="24"/>
          <w:szCs w:val="24"/>
        </w:rPr>
        <w:t>Entrata in vigore del regolamento</w:t>
      </w:r>
    </w:p>
    <w:p w:rsidR="00030120" w:rsidRPr="003C3580" w:rsidRDefault="00030120" w:rsidP="00030120">
      <w:pPr>
        <w:jc w:val="both"/>
        <w:rPr>
          <w:rFonts w:ascii="Arial" w:hAnsi="Arial" w:cs="Arial"/>
          <w:sz w:val="24"/>
          <w:szCs w:val="24"/>
        </w:rPr>
      </w:pPr>
      <w:r>
        <w:rPr>
          <w:rFonts w:ascii="Arial" w:hAnsi="Arial" w:cs="Arial"/>
          <w:sz w:val="24"/>
          <w:szCs w:val="24"/>
        </w:rPr>
        <w:t>Il presente regolamento tecnico ha validità immediata</w:t>
      </w:r>
    </w:p>
    <w:p w:rsidR="00030120" w:rsidRDefault="00030120" w:rsidP="00030120">
      <w:pPr>
        <w:pStyle w:val="Paragrafoelenco"/>
        <w:jc w:val="both"/>
        <w:rPr>
          <w:rFonts w:ascii="Arial" w:hAnsi="Arial" w:cs="Arial"/>
          <w:sz w:val="24"/>
          <w:szCs w:val="24"/>
        </w:rPr>
      </w:pPr>
      <w:r w:rsidRPr="001241A1">
        <w:rPr>
          <w:rFonts w:ascii="Arial" w:hAnsi="Arial" w:cs="Arial"/>
          <w:sz w:val="24"/>
          <w:szCs w:val="24"/>
        </w:rPr>
        <w:t xml:space="preserve">                           </w:t>
      </w:r>
    </w:p>
    <w:p w:rsidR="00030120" w:rsidRPr="003C3580" w:rsidRDefault="00030120" w:rsidP="00030120">
      <w:pPr>
        <w:jc w:val="both"/>
        <w:rPr>
          <w:rFonts w:ascii="Arial" w:hAnsi="Arial" w:cs="Arial"/>
          <w:sz w:val="24"/>
          <w:szCs w:val="24"/>
        </w:rPr>
      </w:pPr>
      <w:r w:rsidRPr="003C3580">
        <w:rPr>
          <w:rFonts w:ascii="Arial" w:hAnsi="Arial" w:cs="Arial"/>
          <w:sz w:val="24"/>
          <w:szCs w:val="24"/>
        </w:rPr>
        <w:t>Art. 18</w:t>
      </w:r>
    </w:p>
    <w:p w:rsidR="00030120" w:rsidRPr="003C3580" w:rsidRDefault="00CC639F" w:rsidP="00030120">
      <w:pPr>
        <w:jc w:val="both"/>
        <w:rPr>
          <w:rFonts w:ascii="Arial" w:hAnsi="Arial" w:cs="Arial"/>
          <w:sz w:val="24"/>
          <w:szCs w:val="24"/>
        </w:rPr>
      </w:pPr>
      <w:r>
        <w:rPr>
          <w:rFonts w:ascii="Arial" w:hAnsi="Arial" w:cs="Arial"/>
          <w:b/>
          <w:sz w:val="24"/>
          <w:szCs w:val="24"/>
        </w:rPr>
        <w:t>Accessori</w:t>
      </w:r>
    </w:p>
    <w:p w:rsidR="00030120" w:rsidRPr="009C60B4" w:rsidRDefault="00030120" w:rsidP="00030120">
      <w:pPr>
        <w:jc w:val="both"/>
        <w:rPr>
          <w:rFonts w:ascii="Arial" w:hAnsi="Arial" w:cs="Arial"/>
          <w:sz w:val="24"/>
          <w:szCs w:val="24"/>
        </w:rPr>
      </w:pPr>
      <w:r w:rsidRPr="009C60B4">
        <w:rPr>
          <w:rFonts w:ascii="Arial" w:hAnsi="Arial" w:cs="Arial"/>
          <w:sz w:val="24"/>
          <w:szCs w:val="24"/>
        </w:rPr>
        <w:t>Di costruzione libera con le seguenti prescrizioni:</w:t>
      </w:r>
    </w:p>
    <w:p w:rsidR="00030120" w:rsidRPr="003767A4" w:rsidRDefault="00030120" w:rsidP="00030120">
      <w:pPr>
        <w:pStyle w:val="Paragrafoelenco"/>
        <w:numPr>
          <w:ilvl w:val="0"/>
          <w:numId w:val="12"/>
        </w:numPr>
        <w:jc w:val="both"/>
        <w:rPr>
          <w:rFonts w:ascii="Arial" w:hAnsi="Arial" w:cs="Arial"/>
          <w:sz w:val="24"/>
          <w:szCs w:val="24"/>
        </w:rPr>
      </w:pPr>
      <w:r w:rsidRPr="003767A4">
        <w:rPr>
          <w:rFonts w:ascii="Arial" w:hAnsi="Arial" w:cs="Arial"/>
          <w:sz w:val="24"/>
          <w:szCs w:val="24"/>
        </w:rPr>
        <w:t>Il montaggio di un serbatoio metallico di almeno due litri di capacità, per il recupero dell’olio di riflusso.</w:t>
      </w:r>
      <w:r>
        <w:rPr>
          <w:rFonts w:ascii="Arial" w:hAnsi="Arial" w:cs="Arial"/>
          <w:sz w:val="24"/>
          <w:szCs w:val="24"/>
        </w:rPr>
        <w:t xml:space="preserve"> Il serbatoio deve essere fissato a regola d’arte e non deve presentare carattere di provvisorietà.</w:t>
      </w:r>
    </w:p>
    <w:p w:rsidR="00030120" w:rsidRPr="003767A4" w:rsidRDefault="00030120" w:rsidP="00030120">
      <w:pPr>
        <w:pStyle w:val="Paragrafoelenco"/>
        <w:numPr>
          <w:ilvl w:val="0"/>
          <w:numId w:val="12"/>
        </w:numPr>
        <w:jc w:val="both"/>
        <w:rPr>
          <w:rFonts w:ascii="Arial" w:hAnsi="Arial" w:cs="Arial"/>
          <w:sz w:val="24"/>
          <w:szCs w:val="24"/>
        </w:rPr>
      </w:pPr>
      <w:r w:rsidRPr="003767A4">
        <w:rPr>
          <w:rFonts w:ascii="Arial" w:hAnsi="Arial" w:cs="Arial"/>
          <w:sz w:val="24"/>
          <w:szCs w:val="24"/>
        </w:rPr>
        <w:t xml:space="preserve">Il montaggio, in opportuna posizione ai lati del pilota, di due specchi retrovisori a superficie piana del diametro minimo di mm 75; </w:t>
      </w:r>
    </w:p>
    <w:p w:rsidR="00030120" w:rsidRDefault="00030120" w:rsidP="00030120">
      <w:pPr>
        <w:pStyle w:val="Paragrafoelenco"/>
        <w:numPr>
          <w:ilvl w:val="0"/>
          <w:numId w:val="12"/>
        </w:numPr>
        <w:jc w:val="both"/>
        <w:rPr>
          <w:rFonts w:ascii="Arial" w:hAnsi="Arial" w:cs="Arial"/>
          <w:sz w:val="24"/>
          <w:szCs w:val="24"/>
        </w:rPr>
      </w:pPr>
      <w:r w:rsidRPr="003767A4">
        <w:rPr>
          <w:rFonts w:ascii="Arial" w:hAnsi="Arial" w:cs="Arial"/>
          <w:sz w:val="24"/>
          <w:szCs w:val="24"/>
        </w:rPr>
        <w:t>Il montaggio di un doppio circuito, comandato dal pedale freno, tale che in caso di perdita su un punto qualunque dell’impianto di frenaggio, l’azione del pedale risulti ancora efficace almeno su due ruote dello stesso asse.</w:t>
      </w:r>
    </w:p>
    <w:p w:rsidR="00030120" w:rsidRDefault="00030120" w:rsidP="00030120">
      <w:pPr>
        <w:pStyle w:val="Paragrafoelenco"/>
        <w:numPr>
          <w:ilvl w:val="0"/>
          <w:numId w:val="12"/>
        </w:numPr>
        <w:jc w:val="both"/>
        <w:rPr>
          <w:rFonts w:ascii="Arial" w:hAnsi="Arial" w:cs="Arial"/>
          <w:sz w:val="24"/>
          <w:szCs w:val="24"/>
        </w:rPr>
      </w:pPr>
      <w:r>
        <w:rPr>
          <w:rFonts w:ascii="Arial" w:hAnsi="Arial" w:cs="Arial"/>
          <w:sz w:val="24"/>
          <w:szCs w:val="24"/>
        </w:rPr>
        <w:t xml:space="preserve">Sono consentite l’adozione di pompa elettrica per alimentazione </w:t>
      </w:r>
      <w:proofErr w:type="gramStart"/>
      <w:r>
        <w:rPr>
          <w:rFonts w:ascii="Arial" w:hAnsi="Arial" w:cs="Arial"/>
          <w:sz w:val="24"/>
          <w:szCs w:val="24"/>
        </w:rPr>
        <w:t>carburante  e</w:t>
      </w:r>
      <w:proofErr w:type="gramEnd"/>
      <w:r>
        <w:rPr>
          <w:rFonts w:ascii="Arial" w:hAnsi="Arial" w:cs="Arial"/>
          <w:sz w:val="24"/>
          <w:szCs w:val="24"/>
        </w:rPr>
        <w:t xml:space="preserve"> l’aggiunta di strumenti di controllo e misura.</w:t>
      </w:r>
    </w:p>
    <w:p w:rsidR="00CC639F" w:rsidRDefault="00CC639F" w:rsidP="00CC639F">
      <w:pPr>
        <w:jc w:val="both"/>
        <w:rPr>
          <w:rFonts w:ascii="Arial" w:hAnsi="Arial" w:cs="Arial"/>
          <w:sz w:val="24"/>
          <w:szCs w:val="24"/>
        </w:rPr>
      </w:pPr>
      <w:r>
        <w:rPr>
          <w:rFonts w:ascii="Arial" w:hAnsi="Arial" w:cs="Arial"/>
          <w:sz w:val="24"/>
          <w:szCs w:val="24"/>
        </w:rPr>
        <w:t xml:space="preserve">Art. 19 </w:t>
      </w:r>
    </w:p>
    <w:p w:rsidR="00CC639F" w:rsidRDefault="00CC639F" w:rsidP="00CC639F">
      <w:pPr>
        <w:jc w:val="both"/>
        <w:rPr>
          <w:rFonts w:ascii="Arial" w:hAnsi="Arial" w:cs="Arial"/>
          <w:b/>
          <w:color w:val="70AD47" w:themeColor="accent6"/>
          <w:sz w:val="24"/>
          <w:szCs w:val="24"/>
        </w:rPr>
      </w:pPr>
      <w:r w:rsidRPr="00CC639F">
        <w:rPr>
          <w:rFonts w:ascii="Arial" w:hAnsi="Arial" w:cs="Arial"/>
          <w:b/>
          <w:color w:val="70AD47" w:themeColor="accent6"/>
          <w:sz w:val="24"/>
          <w:szCs w:val="24"/>
        </w:rPr>
        <w:t>Lampada rossa di segnalazione</w:t>
      </w:r>
    </w:p>
    <w:p w:rsidR="00CC639F" w:rsidRPr="00CC639F" w:rsidRDefault="00CC639F" w:rsidP="00CC639F">
      <w:pPr>
        <w:jc w:val="both"/>
        <w:rPr>
          <w:rFonts w:ascii="Arial" w:hAnsi="Arial" w:cs="Arial"/>
          <w:b/>
          <w:color w:val="70AD47" w:themeColor="accent6"/>
          <w:sz w:val="24"/>
          <w:szCs w:val="24"/>
        </w:rPr>
      </w:pPr>
      <w:r>
        <w:rPr>
          <w:rFonts w:ascii="Arial" w:hAnsi="Arial" w:cs="Arial"/>
          <w:b/>
          <w:color w:val="70AD47" w:themeColor="accent6"/>
          <w:sz w:val="24"/>
          <w:szCs w:val="24"/>
        </w:rPr>
        <w:lastRenderedPageBreak/>
        <w:t>Le vetture devono essere equipaggiate con una lampada rossa di segnalazione in conformità con quanto prescritto dall’art. 297 d) dell’Allegato J 1973</w:t>
      </w:r>
    </w:p>
    <w:p w:rsidR="00030120" w:rsidRPr="009C60B4" w:rsidRDefault="00030120" w:rsidP="00030120">
      <w:pPr>
        <w:jc w:val="both"/>
        <w:rPr>
          <w:rFonts w:ascii="Arial" w:hAnsi="Arial" w:cs="Arial"/>
          <w:sz w:val="24"/>
          <w:szCs w:val="24"/>
        </w:rPr>
      </w:pPr>
      <w:r>
        <w:rPr>
          <w:rFonts w:ascii="Arial" w:hAnsi="Arial" w:cs="Arial"/>
          <w:sz w:val="24"/>
          <w:szCs w:val="24"/>
        </w:rPr>
        <w:t>A</w:t>
      </w:r>
      <w:r w:rsidR="00BD30C6">
        <w:rPr>
          <w:rFonts w:ascii="Arial" w:hAnsi="Arial" w:cs="Arial"/>
          <w:sz w:val="24"/>
          <w:szCs w:val="24"/>
        </w:rPr>
        <w:t>rt. 20</w:t>
      </w:r>
    </w:p>
    <w:p w:rsidR="00030120" w:rsidRPr="003D4B24" w:rsidRDefault="00030120" w:rsidP="00030120">
      <w:pPr>
        <w:jc w:val="both"/>
        <w:rPr>
          <w:rFonts w:ascii="Arial" w:hAnsi="Arial" w:cs="Arial"/>
          <w:b/>
          <w:sz w:val="24"/>
          <w:szCs w:val="24"/>
        </w:rPr>
      </w:pPr>
      <w:r w:rsidRPr="003D4B24">
        <w:rPr>
          <w:rFonts w:ascii="Arial" w:hAnsi="Arial" w:cs="Arial"/>
          <w:b/>
          <w:sz w:val="24"/>
          <w:szCs w:val="24"/>
        </w:rPr>
        <w:t>OMOLOGAZIONE</w:t>
      </w:r>
    </w:p>
    <w:p w:rsidR="00030120" w:rsidRDefault="00030120" w:rsidP="00030120">
      <w:pPr>
        <w:jc w:val="both"/>
        <w:rPr>
          <w:rFonts w:ascii="Arial" w:hAnsi="Arial" w:cs="Arial"/>
          <w:sz w:val="24"/>
          <w:szCs w:val="24"/>
        </w:rPr>
      </w:pPr>
      <w:r w:rsidRPr="009C60B4">
        <w:rPr>
          <w:rFonts w:ascii="Arial" w:hAnsi="Arial" w:cs="Arial"/>
          <w:sz w:val="24"/>
          <w:szCs w:val="24"/>
        </w:rPr>
        <w:t xml:space="preserve">La rispondenza di ogni vettura ai requisiti del presente Regolamento sarà oggetto di controllo da richiedersi alla C.S.A.I. </w:t>
      </w:r>
      <w:r>
        <w:rPr>
          <w:rFonts w:ascii="Arial" w:hAnsi="Arial" w:cs="Arial"/>
          <w:sz w:val="24"/>
          <w:szCs w:val="24"/>
        </w:rPr>
        <w:t xml:space="preserve"> con le modalità previste dal Cap III della Norma Supplementare n° 5. In sede di omologazione, il numero di ogni telaio sarà punzonato dal Commissario Tecnico delegato dalla CSAI</w:t>
      </w:r>
    </w:p>
    <w:p w:rsidR="00030120" w:rsidRPr="00424FF6" w:rsidRDefault="00030120" w:rsidP="00030120">
      <w:pPr>
        <w:jc w:val="both"/>
        <w:rPr>
          <w:rFonts w:ascii="Arial" w:hAnsi="Arial" w:cs="Arial"/>
          <w:sz w:val="24"/>
          <w:szCs w:val="24"/>
        </w:rPr>
      </w:pPr>
      <w:r>
        <w:rPr>
          <w:rFonts w:ascii="Arial" w:hAnsi="Arial" w:cs="Arial"/>
          <w:sz w:val="24"/>
          <w:szCs w:val="24"/>
        </w:rPr>
        <w:t xml:space="preserve">                                                                                                                                                                                                                                                                                                                      </w:t>
      </w:r>
    </w:p>
    <w:p w:rsidR="00030120" w:rsidRPr="009C60B4" w:rsidRDefault="00030120" w:rsidP="00030120">
      <w:pPr>
        <w:jc w:val="both"/>
        <w:rPr>
          <w:rFonts w:ascii="Arial" w:hAnsi="Arial" w:cs="Arial"/>
          <w:sz w:val="24"/>
          <w:szCs w:val="24"/>
        </w:rPr>
      </w:pPr>
      <w:r>
        <w:rPr>
          <w:rFonts w:ascii="Arial" w:hAnsi="Arial" w:cs="Arial"/>
          <w:sz w:val="24"/>
          <w:szCs w:val="24"/>
        </w:rPr>
        <w:t xml:space="preserve"> </w:t>
      </w:r>
    </w:p>
    <w:p w:rsidR="00030120" w:rsidRDefault="00030120" w:rsidP="00030120">
      <w:pPr>
        <w:jc w:val="both"/>
        <w:rPr>
          <w:rFonts w:ascii="Arial" w:hAnsi="Arial" w:cs="Arial"/>
          <w:color w:val="70AD47" w:themeColor="accent6"/>
          <w:sz w:val="24"/>
          <w:szCs w:val="24"/>
        </w:rPr>
      </w:pPr>
      <w:r w:rsidRPr="00DC23D9">
        <w:rPr>
          <w:rFonts w:ascii="Arial" w:hAnsi="Arial" w:cs="Arial"/>
          <w:sz w:val="24"/>
          <w:szCs w:val="24"/>
        </w:rPr>
        <w:t xml:space="preserve">N.B. Eventuali proposte di varianti verranno prese in considerazione unicamente al termine </w:t>
      </w:r>
      <w:r>
        <w:rPr>
          <w:rFonts w:ascii="Arial" w:hAnsi="Arial" w:cs="Arial"/>
          <w:sz w:val="24"/>
          <w:szCs w:val="24"/>
        </w:rPr>
        <w:t>della stagione sportiva del 197</w:t>
      </w:r>
      <w:r w:rsidR="003800A0">
        <w:rPr>
          <w:rFonts w:ascii="Arial" w:hAnsi="Arial" w:cs="Arial"/>
          <w:color w:val="70AD47" w:themeColor="accent6"/>
          <w:sz w:val="24"/>
          <w:szCs w:val="24"/>
        </w:rPr>
        <w:t>3</w:t>
      </w:r>
    </w:p>
    <w:p w:rsidR="00385E81" w:rsidRDefault="00385E81" w:rsidP="00030120">
      <w:pPr>
        <w:jc w:val="both"/>
        <w:rPr>
          <w:rFonts w:ascii="Arial" w:hAnsi="Arial" w:cs="Arial"/>
          <w:color w:val="70AD47" w:themeColor="accent6"/>
          <w:sz w:val="24"/>
          <w:szCs w:val="24"/>
        </w:rPr>
      </w:pPr>
    </w:p>
    <w:p w:rsidR="00385E81" w:rsidRDefault="00385E81" w:rsidP="00030120">
      <w:pPr>
        <w:jc w:val="both"/>
        <w:rPr>
          <w:rFonts w:ascii="Arial" w:hAnsi="Arial" w:cs="Arial"/>
          <w:color w:val="FF0000"/>
          <w:sz w:val="24"/>
          <w:szCs w:val="24"/>
        </w:rPr>
      </w:pPr>
      <w:r>
        <w:rPr>
          <w:rFonts w:ascii="Arial" w:hAnsi="Arial" w:cs="Arial"/>
          <w:color w:val="FF0000"/>
          <w:sz w:val="24"/>
          <w:szCs w:val="24"/>
        </w:rPr>
        <w:t>Pneumatici per Formule e gruppi nazionali.</w:t>
      </w:r>
    </w:p>
    <w:p w:rsidR="00385E81" w:rsidRDefault="00385E81" w:rsidP="00030120">
      <w:pPr>
        <w:jc w:val="both"/>
        <w:rPr>
          <w:rFonts w:ascii="Arial" w:hAnsi="Arial" w:cs="Arial"/>
          <w:color w:val="FF0000"/>
          <w:sz w:val="24"/>
          <w:szCs w:val="24"/>
        </w:rPr>
      </w:pPr>
      <w:r>
        <w:rPr>
          <w:rFonts w:ascii="Arial" w:hAnsi="Arial" w:cs="Arial"/>
          <w:color w:val="FF0000"/>
          <w:sz w:val="24"/>
          <w:szCs w:val="24"/>
        </w:rPr>
        <w:t xml:space="preserve">Poiché per ciascuna Formula (Monza, 850, Italia) e gruppi nazionali (Turismo e Gran Turismo di serie CSAI), la regolamentazione tecnica prevede precisi tipi di pneumatici, è assolutamente vietato, per evidenti ragioni di sicurezza, alterare il battistrada o altre parti </w:t>
      </w:r>
      <w:proofErr w:type="gramStart"/>
      <w:r>
        <w:rPr>
          <w:rFonts w:ascii="Arial" w:hAnsi="Arial" w:cs="Arial"/>
          <w:color w:val="FF0000"/>
          <w:sz w:val="24"/>
          <w:szCs w:val="24"/>
        </w:rPr>
        <w:t>del</w:t>
      </w:r>
      <w:proofErr w:type="gramEnd"/>
      <w:r>
        <w:rPr>
          <w:rFonts w:ascii="Arial" w:hAnsi="Arial" w:cs="Arial"/>
          <w:color w:val="FF0000"/>
          <w:sz w:val="24"/>
          <w:szCs w:val="24"/>
        </w:rPr>
        <w:t xml:space="preserve"> pneumatico che deve rimanere quello previsto dal costruttore. A </w:t>
      </w:r>
      <w:proofErr w:type="spellStart"/>
      <w:r>
        <w:rPr>
          <w:rFonts w:ascii="Arial" w:hAnsi="Arial" w:cs="Arial"/>
          <w:color w:val="FF0000"/>
          <w:sz w:val="24"/>
          <w:szCs w:val="24"/>
        </w:rPr>
        <w:t>vettuire</w:t>
      </w:r>
      <w:proofErr w:type="spellEnd"/>
      <w:r>
        <w:rPr>
          <w:rFonts w:ascii="Arial" w:hAnsi="Arial" w:cs="Arial"/>
          <w:color w:val="FF0000"/>
          <w:sz w:val="24"/>
          <w:szCs w:val="24"/>
        </w:rPr>
        <w:t xml:space="preserve"> con pneumatici alterati </w:t>
      </w:r>
      <w:proofErr w:type="gramStart"/>
      <w:r>
        <w:rPr>
          <w:rFonts w:ascii="Arial" w:hAnsi="Arial" w:cs="Arial"/>
          <w:color w:val="FF0000"/>
          <w:sz w:val="24"/>
          <w:szCs w:val="24"/>
        </w:rPr>
        <w:t>non  sarà</w:t>
      </w:r>
      <w:proofErr w:type="gramEnd"/>
      <w:r>
        <w:rPr>
          <w:rFonts w:ascii="Arial" w:hAnsi="Arial" w:cs="Arial"/>
          <w:color w:val="FF0000"/>
          <w:sz w:val="24"/>
          <w:szCs w:val="24"/>
        </w:rPr>
        <w:t xml:space="preserve"> permesso di effettuare le prove ufficiali e la competizione.</w:t>
      </w:r>
    </w:p>
    <w:p w:rsidR="00385E81" w:rsidRDefault="00385E81" w:rsidP="00030120">
      <w:pPr>
        <w:jc w:val="both"/>
        <w:rPr>
          <w:rFonts w:ascii="Arial" w:hAnsi="Arial" w:cs="Arial"/>
          <w:color w:val="FF0000"/>
          <w:sz w:val="24"/>
          <w:szCs w:val="24"/>
        </w:rPr>
      </w:pPr>
    </w:p>
    <w:p w:rsidR="00385E81" w:rsidRDefault="00385E81" w:rsidP="00030120">
      <w:pPr>
        <w:jc w:val="both"/>
        <w:rPr>
          <w:rFonts w:ascii="Arial" w:hAnsi="Arial" w:cs="Arial"/>
          <w:color w:val="FF0000"/>
          <w:sz w:val="24"/>
          <w:szCs w:val="24"/>
        </w:rPr>
      </w:pPr>
      <w:r>
        <w:rPr>
          <w:rFonts w:ascii="Arial" w:hAnsi="Arial" w:cs="Arial"/>
          <w:color w:val="FF0000"/>
          <w:sz w:val="24"/>
          <w:szCs w:val="24"/>
        </w:rPr>
        <w:t xml:space="preserve">N.d.R. Pubblicata nel </w:t>
      </w:r>
      <w:proofErr w:type="gramStart"/>
      <w:r>
        <w:rPr>
          <w:rFonts w:ascii="Arial" w:hAnsi="Arial" w:cs="Arial"/>
          <w:color w:val="FF0000"/>
          <w:sz w:val="24"/>
          <w:szCs w:val="24"/>
        </w:rPr>
        <w:t>Giugno</w:t>
      </w:r>
      <w:proofErr w:type="gramEnd"/>
      <w:r>
        <w:rPr>
          <w:rFonts w:ascii="Arial" w:hAnsi="Arial" w:cs="Arial"/>
          <w:color w:val="FF0000"/>
          <w:sz w:val="24"/>
          <w:szCs w:val="24"/>
        </w:rPr>
        <w:t xml:space="preserve"> 1973</w:t>
      </w:r>
    </w:p>
    <w:p w:rsidR="00DE5520" w:rsidRDefault="00DE5520" w:rsidP="00030120">
      <w:pPr>
        <w:jc w:val="both"/>
        <w:rPr>
          <w:rFonts w:ascii="Arial" w:hAnsi="Arial" w:cs="Arial"/>
          <w:color w:val="FF0000"/>
          <w:sz w:val="24"/>
          <w:szCs w:val="24"/>
        </w:rPr>
      </w:pPr>
    </w:p>
    <w:p w:rsidR="00385E81" w:rsidRPr="00385E81" w:rsidRDefault="00385E81" w:rsidP="00030120">
      <w:pPr>
        <w:jc w:val="both"/>
        <w:rPr>
          <w:rFonts w:ascii="Arial" w:hAnsi="Arial" w:cs="Arial"/>
          <w:color w:val="FF0000"/>
          <w:sz w:val="24"/>
          <w:szCs w:val="24"/>
        </w:rPr>
      </w:pPr>
    </w:p>
    <w:bookmarkEnd w:id="6"/>
    <w:p w:rsidR="003863FF" w:rsidRDefault="003863FF" w:rsidP="003863FF">
      <w:pPr>
        <w:jc w:val="center"/>
        <w:rPr>
          <w:rFonts w:ascii="Arial" w:hAnsi="Arial" w:cs="Arial"/>
          <w:b/>
          <w:sz w:val="24"/>
          <w:szCs w:val="24"/>
        </w:rPr>
      </w:pPr>
    </w:p>
    <w:p w:rsidR="003863FF" w:rsidRDefault="003863FF" w:rsidP="003863FF">
      <w:pPr>
        <w:jc w:val="center"/>
        <w:rPr>
          <w:rFonts w:ascii="Arial" w:hAnsi="Arial" w:cs="Arial"/>
          <w:b/>
          <w:sz w:val="24"/>
          <w:szCs w:val="24"/>
        </w:rPr>
      </w:pPr>
    </w:p>
    <w:p w:rsidR="003863FF" w:rsidRDefault="003863FF" w:rsidP="003863FF">
      <w:pPr>
        <w:jc w:val="center"/>
        <w:rPr>
          <w:rFonts w:ascii="Arial" w:hAnsi="Arial" w:cs="Arial"/>
          <w:b/>
          <w:sz w:val="24"/>
          <w:szCs w:val="24"/>
        </w:rPr>
      </w:pPr>
    </w:p>
    <w:p w:rsidR="003863FF" w:rsidRDefault="003863FF" w:rsidP="003863FF">
      <w:pPr>
        <w:jc w:val="center"/>
        <w:rPr>
          <w:rFonts w:ascii="Arial" w:hAnsi="Arial" w:cs="Arial"/>
          <w:b/>
          <w:sz w:val="24"/>
          <w:szCs w:val="24"/>
        </w:rPr>
      </w:pPr>
    </w:p>
    <w:p w:rsidR="003863FF" w:rsidRDefault="003863FF" w:rsidP="003863FF">
      <w:pPr>
        <w:jc w:val="center"/>
        <w:rPr>
          <w:rFonts w:ascii="Arial" w:hAnsi="Arial" w:cs="Arial"/>
          <w:b/>
          <w:sz w:val="24"/>
          <w:szCs w:val="24"/>
        </w:rPr>
      </w:pPr>
    </w:p>
    <w:p w:rsidR="003863FF" w:rsidRDefault="003863FF" w:rsidP="003863FF">
      <w:pPr>
        <w:jc w:val="center"/>
        <w:rPr>
          <w:rFonts w:ascii="Arial" w:hAnsi="Arial" w:cs="Arial"/>
          <w:b/>
          <w:sz w:val="24"/>
          <w:szCs w:val="24"/>
        </w:rPr>
      </w:pPr>
    </w:p>
    <w:p w:rsidR="003863FF" w:rsidRDefault="003863FF" w:rsidP="003863FF">
      <w:pPr>
        <w:jc w:val="center"/>
        <w:rPr>
          <w:rFonts w:ascii="Arial" w:hAnsi="Arial" w:cs="Arial"/>
          <w:b/>
          <w:sz w:val="24"/>
          <w:szCs w:val="24"/>
        </w:rPr>
      </w:pPr>
    </w:p>
    <w:p w:rsidR="003863FF" w:rsidRDefault="003863FF" w:rsidP="003863FF">
      <w:pPr>
        <w:jc w:val="center"/>
        <w:rPr>
          <w:rFonts w:ascii="Arial" w:hAnsi="Arial" w:cs="Arial"/>
          <w:b/>
          <w:sz w:val="24"/>
          <w:szCs w:val="24"/>
        </w:rPr>
      </w:pPr>
    </w:p>
    <w:p w:rsidR="003863FF" w:rsidRDefault="003863FF" w:rsidP="003863FF">
      <w:pPr>
        <w:jc w:val="center"/>
        <w:rPr>
          <w:rFonts w:ascii="Arial" w:hAnsi="Arial" w:cs="Arial"/>
          <w:b/>
          <w:sz w:val="24"/>
          <w:szCs w:val="24"/>
        </w:rPr>
      </w:pPr>
    </w:p>
    <w:p w:rsidR="003863FF" w:rsidRDefault="003863FF" w:rsidP="003863FF">
      <w:pPr>
        <w:jc w:val="center"/>
        <w:rPr>
          <w:rFonts w:ascii="Arial" w:hAnsi="Arial" w:cs="Arial"/>
          <w:b/>
          <w:sz w:val="24"/>
          <w:szCs w:val="24"/>
        </w:rPr>
      </w:pPr>
    </w:p>
    <w:p w:rsidR="00DE5520" w:rsidRDefault="00DE5520" w:rsidP="003863FF">
      <w:pPr>
        <w:jc w:val="center"/>
        <w:rPr>
          <w:rFonts w:ascii="Arial" w:hAnsi="Arial" w:cs="Arial"/>
          <w:b/>
          <w:sz w:val="24"/>
          <w:szCs w:val="24"/>
        </w:rPr>
      </w:pPr>
    </w:p>
    <w:p w:rsidR="003863FF" w:rsidRPr="009C60B4" w:rsidRDefault="003863FF" w:rsidP="003863FF">
      <w:pPr>
        <w:jc w:val="center"/>
        <w:rPr>
          <w:rFonts w:ascii="Arial" w:hAnsi="Arial" w:cs="Arial"/>
          <w:b/>
          <w:sz w:val="24"/>
          <w:szCs w:val="24"/>
        </w:rPr>
      </w:pPr>
      <w:r w:rsidRPr="009C60B4">
        <w:rPr>
          <w:rFonts w:ascii="Arial" w:hAnsi="Arial" w:cs="Arial"/>
          <w:b/>
          <w:sz w:val="24"/>
          <w:szCs w:val="24"/>
        </w:rPr>
        <w:lastRenderedPageBreak/>
        <w:t>REGOLAMENTO D</w:t>
      </w:r>
      <w:r>
        <w:rPr>
          <w:rFonts w:ascii="Arial" w:hAnsi="Arial" w:cs="Arial"/>
          <w:b/>
          <w:sz w:val="24"/>
          <w:szCs w:val="24"/>
        </w:rPr>
        <w:t>ELLA VETTURA “FORMULA 850” (197</w:t>
      </w:r>
      <w:r>
        <w:rPr>
          <w:rFonts w:ascii="Arial" w:hAnsi="Arial" w:cs="Arial"/>
          <w:b/>
          <w:color w:val="70AD47" w:themeColor="accent6"/>
          <w:sz w:val="24"/>
          <w:szCs w:val="24"/>
        </w:rPr>
        <w:t>4</w:t>
      </w:r>
      <w:r w:rsidRPr="009C60B4">
        <w:rPr>
          <w:rFonts w:ascii="Arial" w:hAnsi="Arial" w:cs="Arial"/>
          <w:b/>
          <w:sz w:val="24"/>
          <w:szCs w:val="24"/>
        </w:rPr>
        <w:t>)</w:t>
      </w:r>
    </w:p>
    <w:p w:rsidR="003863FF" w:rsidRPr="009C60B4" w:rsidRDefault="003863FF" w:rsidP="003863FF">
      <w:pPr>
        <w:jc w:val="both"/>
        <w:rPr>
          <w:rFonts w:ascii="Arial" w:hAnsi="Arial" w:cs="Arial"/>
          <w:sz w:val="24"/>
          <w:szCs w:val="24"/>
        </w:rPr>
      </w:pPr>
      <w:r>
        <w:rPr>
          <w:rFonts w:ascii="Arial" w:hAnsi="Arial" w:cs="Arial"/>
          <w:sz w:val="24"/>
          <w:szCs w:val="24"/>
        </w:rPr>
        <w:t xml:space="preserve"> </w:t>
      </w:r>
    </w:p>
    <w:p w:rsidR="003863FF" w:rsidRPr="009C60B4" w:rsidRDefault="003863FF" w:rsidP="003863FF">
      <w:pPr>
        <w:jc w:val="both"/>
        <w:rPr>
          <w:rFonts w:ascii="Arial" w:hAnsi="Arial" w:cs="Arial"/>
          <w:sz w:val="24"/>
          <w:szCs w:val="24"/>
        </w:rPr>
      </w:pPr>
    </w:p>
    <w:p w:rsidR="003863FF" w:rsidRPr="009C60B4" w:rsidRDefault="003863FF" w:rsidP="003863FF">
      <w:pPr>
        <w:jc w:val="both"/>
        <w:rPr>
          <w:rFonts w:ascii="Arial" w:hAnsi="Arial" w:cs="Arial"/>
          <w:sz w:val="24"/>
          <w:szCs w:val="24"/>
        </w:rPr>
      </w:pPr>
      <w:r w:rsidRPr="009C60B4">
        <w:rPr>
          <w:rFonts w:ascii="Arial" w:hAnsi="Arial" w:cs="Arial"/>
          <w:sz w:val="24"/>
          <w:szCs w:val="24"/>
        </w:rPr>
        <w:t>Art. 1</w:t>
      </w:r>
    </w:p>
    <w:p w:rsidR="003863FF" w:rsidRPr="007B7B49" w:rsidRDefault="003863FF" w:rsidP="003863FF">
      <w:pPr>
        <w:jc w:val="both"/>
        <w:rPr>
          <w:rFonts w:ascii="Arial" w:hAnsi="Arial" w:cs="Arial"/>
          <w:b/>
          <w:sz w:val="24"/>
          <w:szCs w:val="24"/>
        </w:rPr>
      </w:pPr>
      <w:r w:rsidRPr="007B7B49">
        <w:rPr>
          <w:rFonts w:ascii="Arial" w:hAnsi="Arial" w:cs="Arial"/>
          <w:b/>
          <w:sz w:val="24"/>
          <w:szCs w:val="24"/>
        </w:rPr>
        <w:t>PREMESSA</w:t>
      </w:r>
    </w:p>
    <w:p w:rsidR="003863FF" w:rsidRPr="009C60B4" w:rsidRDefault="003863FF" w:rsidP="003863FF">
      <w:pPr>
        <w:jc w:val="both"/>
        <w:rPr>
          <w:rFonts w:ascii="Arial" w:hAnsi="Arial" w:cs="Arial"/>
          <w:sz w:val="24"/>
          <w:szCs w:val="24"/>
        </w:rPr>
      </w:pPr>
      <w:r w:rsidRPr="009C60B4">
        <w:rPr>
          <w:rFonts w:ascii="Arial" w:hAnsi="Arial" w:cs="Arial"/>
          <w:sz w:val="24"/>
          <w:szCs w:val="24"/>
        </w:rPr>
        <w:t>La presente edizione del re</w:t>
      </w:r>
      <w:r>
        <w:rPr>
          <w:rFonts w:ascii="Arial" w:hAnsi="Arial" w:cs="Arial"/>
          <w:sz w:val="24"/>
          <w:szCs w:val="24"/>
        </w:rPr>
        <w:t>golamento aggiorna ed annulla le</w:t>
      </w:r>
      <w:r w:rsidRPr="009C60B4">
        <w:rPr>
          <w:rFonts w:ascii="Arial" w:hAnsi="Arial" w:cs="Arial"/>
          <w:sz w:val="24"/>
          <w:szCs w:val="24"/>
        </w:rPr>
        <w:t xml:space="preserve"> edizioni e le circolari emesse in precedenza.</w:t>
      </w:r>
    </w:p>
    <w:p w:rsidR="003863FF" w:rsidRPr="009C60B4" w:rsidRDefault="003863FF" w:rsidP="003863FF">
      <w:pPr>
        <w:jc w:val="both"/>
        <w:rPr>
          <w:rFonts w:ascii="Arial" w:hAnsi="Arial" w:cs="Arial"/>
          <w:sz w:val="24"/>
          <w:szCs w:val="24"/>
        </w:rPr>
      </w:pPr>
      <w:r w:rsidRPr="009C60B4">
        <w:rPr>
          <w:rFonts w:ascii="Arial" w:hAnsi="Arial" w:cs="Arial"/>
          <w:sz w:val="24"/>
          <w:szCs w:val="24"/>
        </w:rPr>
        <w:t>Art. 2</w:t>
      </w:r>
    </w:p>
    <w:p w:rsidR="003863FF" w:rsidRPr="003D4B24" w:rsidRDefault="003863FF" w:rsidP="003863FF">
      <w:pPr>
        <w:jc w:val="both"/>
        <w:rPr>
          <w:rFonts w:ascii="Arial" w:hAnsi="Arial" w:cs="Arial"/>
          <w:b/>
          <w:sz w:val="24"/>
          <w:szCs w:val="24"/>
        </w:rPr>
      </w:pPr>
      <w:r w:rsidRPr="003D4B24">
        <w:rPr>
          <w:rFonts w:ascii="Arial" w:hAnsi="Arial" w:cs="Arial"/>
          <w:b/>
          <w:sz w:val="24"/>
          <w:szCs w:val="24"/>
        </w:rPr>
        <w:t>DEFINIZIONI ED AVVERTENZE GENERALI</w:t>
      </w:r>
    </w:p>
    <w:p w:rsidR="003863FF" w:rsidRPr="009C60B4" w:rsidRDefault="003863FF" w:rsidP="003863FF">
      <w:pPr>
        <w:jc w:val="both"/>
        <w:rPr>
          <w:rFonts w:ascii="Arial" w:hAnsi="Arial" w:cs="Arial"/>
          <w:sz w:val="24"/>
          <w:szCs w:val="24"/>
        </w:rPr>
      </w:pPr>
      <w:r w:rsidRPr="009C60B4">
        <w:rPr>
          <w:rFonts w:ascii="Arial" w:hAnsi="Arial" w:cs="Arial"/>
          <w:sz w:val="24"/>
          <w:szCs w:val="24"/>
        </w:rPr>
        <w:t xml:space="preserve">La vettura “Formula 850” è una monoposto da corsa a ruote scoperte. </w:t>
      </w:r>
    </w:p>
    <w:p w:rsidR="003863FF" w:rsidRPr="009C60B4" w:rsidRDefault="003863FF" w:rsidP="003863FF">
      <w:pPr>
        <w:jc w:val="both"/>
        <w:rPr>
          <w:rFonts w:ascii="Arial" w:hAnsi="Arial" w:cs="Arial"/>
          <w:sz w:val="24"/>
          <w:szCs w:val="24"/>
        </w:rPr>
      </w:pPr>
      <w:r w:rsidRPr="009C60B4">
        <w:rPr>
          <w:rFonts w:ascii="Arial" w:hAnsi="Arial" w:cs="Arial"/>
          <w:sz w:val="24"/>
          <w:szCs w:val="24"/>
        </w:rPr>
        <w:t>I motori sono derivati da una vettura di marca italiana omologata nella categoria Turismo di serie gruppo 1 e funzionanti a benzina di tipo commerciale.</w:t>
      </w:r>
    </w:p>
    <w:p w:rsidR="003863FF" w:rsidRPr="009C60B4" w:rsidRDefault="003863FF" w:rsidP="003863FF">
      <w:pPr>
        <w:jc w:val="both"/>
        <w:rPr>
          <w:rFonts w:ascii="Arial" w:hAnsi="Arial" w:cs="Arial"/>
          <w:sz w:val="24"/>
          <w:szCs w:val="24"/>
        </w:rPr>
      </w:pPr>
      <w:r w:rsidRPr="009C60B4">
        <w:rPr>
          <w:rFonts w:ascii="Arial" w:hAnsi="Arial" w:cs="Arial"/>
          <w:sz w:val="24"/>
          <w:szCs w:val="24"/>
        </w:rPr>
        <w:t>La vettura e le sue parti devono corrispondere alle caratteristiche del presente regolamento.</w:t>
      </w:r>
    </w:p>
    <w:p w:rsidR="003863FF" w:rsidRPr="009C60B4" w:rsidRDefault="003863FF" w:rsidP="003863FF">
      <w:pPr>
        <w:jc w:val="both"/>
        <w:rPr>
          <w:rFonts w:ascii="Arial" w:hAnsi="Arial" w:cs="Arial"/>
          <w:sz w:val="24"/>
          <w:szCs w:val="24"/>
        </w:rPr>
      </w:pPr>
    </w:p>
    <w:p w:rsidR="003863FF" w:rsidRDefault="003863FF" w:rsidP="003863FF">
      <w:pPr>
        <w:jc w:val="both"/>
        <w:rPr>
          <w:rFonts w:ascii="Arial" w:hAnsi="Arial" w:cs="Arial"/>
          <w:sz w:val="24"/>
          <w:szCs w:val="24"/>
        </w:rPr>
      </w:pPr>
      <w:r w:rsidRPr="009C60B4">
        <w:rPr>
          <w:rFonts w:ascii="Arial" w:hAnsi="Arial" w:cs="Arial"/>
          <w:sz w:val="24"/>
          <w:szCs w:val="24"/>
        </w:rPr>
        <w:t>Art. 3</w:t>
      </w:r>
    </w:p>
    <w:p w:rsidR="003863FF" w:rsidRPr="005253B8" w:rsidRDefault="003863FF" w:rsidP="003863FF">
      <w:pPr>
        <w:jc w:val="both"/>
        <w:rPr>
          <w:rFonts w:ascii="Arial" w:hAnsi="Arial" w:cs="Arial"/>
          <w:b/>
          <w:sz w:val="24"/>
          <w:szCs w:val="24"/>
        </w:rPr>
      </w:pPr>
      <w:r>
        <w:rPr>
          <w:rFonts w:ascii="Arial" w:hAnsi="Arial" w:cs="Arial"/>
          <w:b/>
          <w:sz w:val="24"/>
          <w:szCs w:val="24"/>
        </w:rPr>
        <w:t>MOTORE</w:t>
      </w:r>
    </w:p>
    <w:p w:rsidR="003863FF" w:rsidRPr="005253B8" w:rsidRDefault="003863FF" w:rsidP="003863FF">
      <w:pPr>
        <w:jc w:val="both"/>
        <w:rPr>
          <w:rFonts w:ascii="Arial" w:hAnsi="Arial" w:cs="Arial"/>
          <w:sz w:val="24"/>
          <w:szCs w:val="24"/>
        </w:rPr>
      </w:pPr>
      <w:r w:rsidRPr="005253B8">
        <w:t xml:space="preserve"> </w:t>
      </w:r>
      <w:r w:rsidRPr="005253B8">
        <w:rPr>
          <w:rFonts w:ascii="Arial" w:hAnsi="Arial" w:cs="Arial"/>
          <w:sz w:val="24"/>
          <w:szCs w:val="24"/>
        </w:rPr>
        <w:t>Il motore deve essere strettamente di serie come quello della vettura omologata da cui deriva e non è permesso apportarvi nessuna modifica tranne le seguenti.</w:t>
      </w:r>
    </w:p>
    <w:p w:rsidR="003863FF" w:rsidRPr="005253B8" w:rsidRDefault="003863FF" w:rsidP="003863FF">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a)</w:t>
      </w:r>
      <w:r w:rsidRPr="005253B8">
        <w:rPr>
          <w:rFonts w:ascii="Arial" w:hAnsi="Arial" w:cs="Arial"/>
          <w:sz w:val="24"/>
          <w:szCs w:val="24"/>
        </w:rPr>
        <w:tab/>
        <w:t>collettore di scarico e silenziatore</w:t>
      </w:r>
    </w:p>
    <w:p w:rsidR="003863FF" w:rsidRPr="005253B8" w:rsidRDefault="003863FF" w:rsidP="003863FF">
      <w:pPr>
        <w:jc w:val="both"/>
        <w:rPr>
          <w:rFonts w:ascii="Arial" w:hAnsi="Arial" w:cs="Arial"/>
          <w:sz w:val="24"/>
          <w:szCs w:val="24"/>
        </w:rPr>
      </w:pPr>
      <w:r w:rsidRPr="005253B8">
        <w:rPr>
          <w:rFonts w:ascii="Arial" w:hAnsi="Arial" w:cs="Arial"/>
          <w:sz w:val="24"/>
          <w:szCs w:val="24"/>
        </w:rPr>
        <w:t xml:space="preserve"> In sostituzione del collettore e del silenziatore è ammessa la costruzione libera      </w:t>
      </w:r>
      <w:r>
        <w:rPr>
          <w:rFonts w:ascii="Arial" w:hAnsi="Arial" w:cs="Arial"/>
          <w:sz w:val="24"/>
          <w:szCs w:val="24"/>
        </w:rPr>
        <w:t xml:space="preserve">   </w:t>
      </w:r>
      <w:r w:rsidRPr="005253B8">
        <w:rPr>
          <w:rFonts w:ascii="Arial" w:hAnsi="Arial" w:cs="Arial"/>
          <w:sz w:val="24"/>
          <w:szCs w:val="24"/>
        </w:rPr>
        <w:t>dell’impianto di scarico senza però modificare il diametro dei fori del collettore;</w:t>
      </w:r>
    </w:p>
    <w:p w:rsidR="003863FF" w:rsidRPr="005253B8" w:rsidRDefault="003863FF" w:rsidP="003863FF">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b)</w:t>
      </w:r>
      <w:r w:rsidRPr="005253B8">
        <w:rPr>
          <w:rFonts w:ascii="Arial" w:hAnsi="Arial" w:cs="Arial"/>
          <w:sz w:val="24"/>
          <w:szCs w:val="24"/>
        </w:rPr>
        <w:tab/>
        <w:t>Collettore di aspirazione</w:t>
      </w:r>
    </w:p>
    <w:p w:rsidR="003863FF" w:rsidRPr="005253B8" w:rsidRDefault="003863FF" w:rsidP="003863FF">
      <w:pPr>
        <w:jc w:val="both"/>
        <w:rPr>
          <w:rFonts w:ascii="Arial" w:hAnsi="Arial" w:cs="Arial"/>
          <w:sz w:val="24"/>
          <w:szCs w:val="24"/>
        </w:rPr>
      </w:pPr>
      <w:r w:rsidRPr="005253B8">
        <w:rPr>
          <w:rFonts w:ascii="Arial" w:hAnsi="Arial" w:cs="Arial"/>
          <w:sz w:val="24"/>
          <w:szCs w:val="24"/>
        </w:rPr>
        <w:t>Nel solo caso esso sia costruito in un sol pezzo con il collettore di scarico, può essere cambiato, senza però modificare il diametro dei fori del collettore;</w:t>
      </w:r>
    </w:p>
    <w:p w:rsidR="003863FF" w:rsidRPr="005253B8" w:rsidRDefault="003863FF" w:rsidP="003863FF">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c)</w:t>
      </w:r>
      <w:r w:rsidRPr="005253B8">
        <w:rPr>
          <w:rFonts w:ascii="Arial" w:hAnsi="Arial" w:cs="Arial"/>
          <w:sz w:val="24"/>
          <w:szCs w:val="24"/>
        </w:rPr>
        <w:tab/>
        <w:t>Carburatore</w:t>
      </w:r>
    </w:p>
    <w:p w:rsidR="003863FF" w:rsidRPr="005253B8" w:rsidRDefault="003863FF" w:rsidP="003863FF">
      <w:pPr>
        <w:jc w:val="both"/>
        <w:rPr>
          <w:rFonts w:ascii="Arial" w:hAnsi="Arial" w:cs="Arial"/>
          <w:sz w:val="24"/>
          <w:szCs w:val="24"/>
        </w:rPr>
      </w:pPr>
      <w:r w:rsidRPr="005253B8">
        <w:rPr>
          <w:rFonts w:ascii="Arial" w:hAnsi="Arial" w:cs="Arial"/>
          <w:sz w:val="24"/>
          <w:szCs w:val="24"/>
        </w:rPr>
        <w:t>Il filtro d’aria può essere soppresso o cambiato.</w:t>
      </w:r>
    </w:p>
    <w:p w:rsidR="003863FF" w:rsidRPr="005253B8" w:rsidRDefault="003863FF" w:rsidP="003863FF">
      <w:pPr>
        <w:jc w:val="both"/>
        <w:rPr>
          <w:rFonts w:ascii="Arial" w:hAnsi="Arial" w:cs="Arial"/>
          <w:sz w:val="24"/>
          <w:szCs w:val="24"/>
        </w:rPr>
      </w:pPr>
      <w:r w:rsidRPr="005253B8">
        <w:rPr>
          <w:rFonts w:ascii="Arial" w:hAnsi="Arial" w:cs="Arial"/>
          <w:sz w:val="24"/>
          <w:szCs w:val="24"/>
        </w:rPr>
        <w:t>Il carburatore normalmente montato sul motore non deve essere cambiato.</w:t>
      </w:r>
    </w:p>
    <w:p w:rsidR="003863FF" w:rsidRPr="00497321" w:rsidRDefault="003863FF" w:rsidP="003863FF">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tuttavia consentito cambiare gli elementi che regolano il dosaggio della quantità di carburante e dell’aria da immettere nel motore</w:t>
      </w:r>
      <w:r w:rsidRPr="00497321">
        <w:rPr>
          <w:rFonts w:ascii="Arial" w:hAnsi="Arial" w:cs="Arial"/>
          <w:sz w:val="24"/>
          <w:szCs w:val="24"/>
        </w:rPr>
        <w:t xml:space="preserve">; è ammesso sostituire o modificare il diffusore del carburatore. </w:t>
      </w:r>
    </w:p>
    <w:p w:rsidR="003863FF" w:rsidRPr="00497321" w:rsidRDefault="003863FF" w:rsidP="003863FF">
      <w:pPr>
        <w:jc w:val="both"/>
        <w:rPr>
          <w:rFonts w:ascii="Arial" w:hAnsi="Arial" w:cs="Arial"/>
          <w:sz w:val="24"/>
          <w:szCs w:val="24"/>
        </w:rPr>
      </w:pPr>
      <w:r w:rsidRPr="00497321">
        <w:rPr>
          <w:rFonts w:ascii="Arial" w:hAnsi="Arial" w:cs="Arial"/>
          <w:sz w:val="24"/>
          <w:szCs w:val="24"/>
        </w:rPr>
        <w:t>Per quei carburatori che hanno il diffusore amovibile è consentito lavorare il corpo del carburatore a monte della farfalla.</w:t>
      </w:r>
    </w:p>
    <w:p w:rsidR="003863FF" w:rsidRPr="005253B8" w:rsidRDefault="003863FF" w:rsidP="003863FF">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d)</w:t>
      </w:r>
      <w:r w:rsidRPr="005253B8">
        <w:rPr>
          <w:rFonts w:ascii="Arial" w:hAnsi="Arial" w:cs="Arial"/>
          <w:sz w:val="24"/>
          <w:szCs w:val="24"/>
        </w:rPr>
        <w:tab/>
        <w:t>Testata del motore</w:t>
      </w:r>
    </w:p>
    <w:p w:rsidR="003863FF" w:rsidRDefault="003863FF" w:rsidP="003863FF">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consentito lo spianamento della testata del motore;</w:t>
      </w:r>
    </w:p>
    <w:p w:rsidR="003863FF" w:rsidRPr="00444C5D" w:rsidRDefault="003863FF" w:rsidP="003863FF">
      <w:pPr>
        <w:jc w:val="both"/>
        <w:rPr>
          <w:rFonts w:ascii="Arial" w:hAnsi="Arial" w:cs="Arial"/>
          <w:sz w:val="24"/>
          <w:szCs w:val="24"/>
        </w:rPr>
      </w:pPr>
      <w:r w:rsidRPr="00444C5D">
        <w:rPr>
          <w:rFonts w:ascii="Arial" w:hAnsi="Arial" w:cs="Arial"/>
          <w:sz w:val="24"/>
          <w:szCs w:val="24"/>
        </w:rPr>
        <w:lastRenderedPageBreak/>
        <w:t xml:space="preserve">Le sedi delle valvole sono libere con le seguenti definizioni: la misura del diametro interno deve essere uguale a quella delle sedi originali e deve mantenersi costante per tutta la parte cilindrica; </w:t>
      </w:r>
      <w:r>
        <w:rPr>
          <w:rFonts w:ascii="Arial" w:hAnsi="Arial" w:cs="Arial"/>
          <w:color w:val="70AD47" w:themeColor="accent6"/>
          <w:sz w:val="24"/>
          <w:szCs w:val="24"/>
        </w:rPr>
        <w:t xml:space="preserve">è permesso ripassare, rettificare (45° +/- 5’) e ridurre la larghezza delle sedi valvole (20° - 75°), come indicato sul manuale Fiat – Istruzioni per le riparazioni. </w:t>
      </w:r>
      <w:r>
        <w:rPr>
          <w:rFonts w:ascii="Arial" w:hAnsi="Arial" w:cs="Arial"/>
          <w:sz w:val="24"/>
          <w:szCs w:val="24"/>
        </w:rPr>
        <w:t xml:space="preserve"> </w:t>
      </w:r>
    </w:p>
    <w:p w:rsidR="003863FF" w:rsidRPr="005253B8" w:rsidRDefault="003863FF" w:rsidP="003863FF">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e)</w:t>
      </w:r>
      <w:r w:rsidRPr="005253B8">
        <w:rPr>
          <w:rFonts w:ascii="Arial" w:hAnsi="Arial" w:cs="Arial"/>
          <w:sz w:val="24"/>
          <w:szCs w:val="24"/>
        </w:rPr>
        <w:tab/>
        <w:t>Blocco motore</w:t>
      </w:r>
    </w:p>
    <w:p w:rsidR="003863FF" w:rsidRPr="005253B8" w:rsidRDefault="003863FF" w:rsidP="003863FF">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consentito alesare le canne maggiorando il diametro originale secondo la scala di maggiorazione prevista dalla casa costruttrice; in ogni caso non è consentito oltrepassare la cilindrata di 850 </w:t>
      </w:r>
      <w:proofErr w:type="spellStart"/>
      <w:r w:rsidRPr="005253B8">
        <w:rPr>
          <w:rFonts w:ascii="Arial" w:hAnsi="Arial" w:cs="Arial"/>
          <w:sz w:val="24"/>
          <w:szCs w:val="24"/>
        </w:rPr>
        <w:t>cmc</w:t>
      </w:r>
      <w:proofErr w:type="spellEnd"/>
      <w:r w:rsidRPr="005253B8">
        <w:rPr>
          <w:rFonts w:ascii="Arial" w:hAnsi="Arial" w:cs="Arial"/>
          <w:sz w:val="24"/>
          <w:szCs w:val="24"/>
        </w:rPr>
        <w:t>.</w:t>
      </w:r>
    </w:p>
    <w:p w:rsidR="003863FF" w:rsidRPr="005253B8" w:rsidRDefault="003863FF" w:rsidP="003863FF">
      <w:pPr>
        <w:jc w:val="both"/>
        <w:rPr>
          <w:rFonts w:ascii="Arial" w:hAnsi="Arial" w:cs="Arial"/>
          <w:sz w:val="24"/>
          <w:szCs w:val="24"/>
        </w:rPr>
      </w:pPr>
      <w:r w:rsidRPr="005253B8">
        <w:rPr>
          <w:rFonts w:ascii="Arial" w:hAnsi="Arial" w:cs="Arial"/>
          <w:sz w:val="24"/>
          <w:szCs w:val="24"/>
        </w:rPr>
        <w:t>Se il motore non viene fabbricato con canne e cilindri amovibili non può essere incamiciato;</w:t>
      </w:r>
    </w:p>
    <w:p w:rsidR="003863FF" w:rsidRPr="005253B8" w:rsidRDefault="003863FF" w:rsidP="003863FF">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f)</w:t>
      </w:r>
      <w:r w:rsidRPr="005253B8">
        <w:rPr>
          <w:rFonts w:ascii="Arial" w:hAnsi="Arial" w:cs="Arial"/>
          <w:sz w:val="24"/>
          <w:szCs w:val="24"/>
        </w:rPr>
        <w:tab/>
        <w:t>Albero a camme</w:t>
      </w:r>
    </w:p>
    <w:p w:rsidR="003863FF" w:rsidRPr="006B3EE0" w:rsidRDefault="003863FF" w:rsidP="003863FF">
      <w:pPr>
        <w:jc w:val="both"/>
        <w:rPr>
          <w:rFonts w:ascii="Arial" w:hAnsi="Arial" w:cs="Arial"/>
          <w:sz w:val="24"/>
          <w:szCs w:val="24"/>
        </w:rPr>
      </w:pPr>
      <w:r w:rsidRPr="005253B8">
        <w:rPr>
          <w:rFonts w:ascii="Arial" w:hAnsi="Arial" w:cs="Arial"/>
          <w:sz w:val="24"/>
          <w:szCs w:val="24"/>
        </w:rPr>
        <w:t xml:space="preserve">Di libera </w:t>
      </w:r>
      <w:r w:rsidRPr="006B3EE0">
        <w:rPr>
          <w:rFonts w:ascii="Arial" w:hAnsi="Arial" w:cs="Arial"/>
          <w:sz w:val="24"/>
          <w:szCs w:val="24"/>
        </w:rPr>
        <w:t>costruzione con libertà di posizionamento del foro per la messa in fase dell’ingranaggio della distribuzione.</w:t>
      </w:r>
    </w:p>
    <w:p w:rsidR="003863FF" w:rsidRPr="005253B8" w:rsidRDefault="003863FF" w:rsidP="003863FF">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g)</w:t>
      </w:r>
      <w:r w:rsidRPr="005253B8">
        <w:rPr>
          <w:rFonts w:ascii="Arial" w:hAnsi="Arial" w:cs="Arial"/>
          <w:sz w:val="24"/>
          <w:szCs w:val="24"/>
        </w:rPr>
        <w:tab/>
        <w:t>Molle valvole e piattelli</w:t>
      </w:r>
    </w:p>
    <w:p w:rsidR="003863FF" w:rsidRPr="005253B8" w:rsidRDefault="003863FF" w:rsidP="003863FF">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permessa la sostituzione con altri di libera fabbricazione;</w:t>
      </w:r>
    </w:p>
    <w:p w:rsidR="003863FF" w:rsidRPr="005253B8" w:rsidRDefault="003863FF" w:rsidP="003863FF">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h)</w:t>
      </w:r>
      <w:r w:rsidRPr="005253B8">
        <w:rPr>
          <w:rFonts w:ascii="Arial" w:hAnsi="Arial" w:cs="Arial"/>
          <w:sz w:val="24"/>
          <w:szCs w:val="24"/>
        </w:rPr>
        <w:tab/>
        <w:t xml:space="preserve">Raffreddamento </w:t>
      </w:r>
    </w:p>
    <w:p w:rsidR="003863FF" w:rsidRPr="005253B8" w:rsidRDefault="003863FF" w:rsidP="003863FF">
      <w:pPr>
        <w:jc w:val="both"/>
        <w:rPr>
          <w:rFonts w:ascii="Arial" w:hAnsi="Arial" w:cs="Arial"/>
          <w:sz w:val="24"/>
          <w:szCs w:val="24"/>
        </w:rPr>
      </w:pPr>
      <w:r w:rsidRPr="005253B8">
        <w:rPr>
          <w:rFonts w:ascii="Arial" w:hAnsi="Arial" w:cs="Arial"/>
          <w:sz w:val="24"/>
          <w:szCs w:val="24"/>
        </w:rPr>
        <w:t xml:space="preserve">E’ consentito sostituire, spostare e/o modificare il radiatore, la pompa </w:t>
      </w:r>
      <w:proofErr w:type="gramStart"/>
      <w:r w:rsidRPr="005253B8">
        <w:rPr>
          <w:rFonts w:ascii="Arial" w:hAnsi="Arial" w:cs="Arial"/>
          <w:sz w:val="24"/>
          <w:szCs w:val="24"/>
        </w:rPr>
        <w:t>dell’ acqua</w:t>
      </w:r>
      <w:proofErr w:type="gramEnd"/>
      <w:r w:rsidRPr="005253B8">
        <w:rPr>
          <w:rFonts w:ascii="Arial" w:hAnsi="Arial" w:cs="Arial"/>
          <w:sz w:val="24"/>
          <w:szCs w:val="24"/>
        </w:rPr>
        <w:t>, le relative tubazioni e i supporti con altri di fabbricazione diversa.</w:t>
      </w:r>
    </w:p>
    <w:p w:rsidR="003863FF" w:rsidRPr="005253B8" w:rsidRDefault="003863FF" w:rsidP="003863FF">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consentita la modifica e/o la soppressione della ventola e del termostato.</w:t>
      </w:r>
    </w:p>
    <w:p w:rsidR="003863FF" w:rsidRPr="00497321" w:rsidRDefault="003863FF" w:rsidP="003863FF">
      <w:pPr>
        <w:jc w:val="both"/>
        <w:rPr>
          <w:rFonts w:ascii="Arial" w:hAnsi="Arial" w:cs="Arial"/>
          <w:sz w:val="24"/>
          <w:szCs w:val="24"/>
        </w:rPr>
      </w:pPr>
      <w:r w:rsidRPr="005253B8">
        <w:rPr>
          <w:rFonts w:ascii="Arial" w:hAnsi="Arial" w:cs="Arial"/>
          <w:sz w:val="24"/>
          <w:szCs w:val="24"/>
        </w:rPr>
        <w:t>Nel caso di motori raffreddati ad aria è consentito modificare il sistema di ventilazione;</w:t>
      </w:r>
      <w:r>
        <w:rPr>
          <w:rFonts w:ascii="Arial" w:hAnsi="Arial" w:cs="Arial"/>
          <w:sz w:val="24"/>
          <w:szCs w:val="24"/>
        </w:rPr>
        <w:t xml:space="preserve"> </w:t>
      </w:r>
      <w:r w:rsidRPr="00497321">
        <w:rPr>
          <w:rFonts w:ascii="Arial" w:hAnsi="Arial" w:cs="Arial"/>
          <w:sz w:val="24"/>
          <w:szCs w:val="24"/>
        </w:rPr>
        <w:t>la cinghia trapezoidale originale può essere sostituita con altra di marca e tipo trapezoidale non originale.</w:t>
      </w:r>
    </w:p>
    <w:p w:rsidR="003863FF" w:rsidRPr="005253B8" w:rsidRDefault="003863FF" w:rsidP="003863FF">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i)</w:t>
      </w:r>
      <w:r w:rsidRPr="005253B8">
        <w:rPr>
          <w:rFonts w:ascii="Arial" w:hAnsi="Arial" w:cs="Arial"/>
          <w:sz w:val="24"/>
          <w:szCs w:val="24"/>
        </w:rPr>
        <w:tab/>
        <w:t>Lubrificazione</w:t>
      </w:r>
    </w:p>
    <w:p w:rsidR="003863FF" w:rsidRDefault="003863FF" w:rsidP="003863FF">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ammessa l’aggiunta di un filtro e/o di </w:t>
      </w:r>
      <w:r>
        <w:rPr>
          <w:rFonts w:ascii="Arial" w:hAnsi="Arial" w:cs="Arial"/>
          <w:sz w:val="24"/>
          <w:szCs w:val="24"/>
        </w:rPr>
        <w:t xml:space="preserve">un radiatore olio supplementare </w:t>
      </w:r>
      <w:r w:rsidRPr="00497321">
        <w:rPr>
          <w:rFonts w:ascii="Arial" w:hAnsi="Arial" w:cs="Arial"/>
          <w:sz w:val="24"/>
          <w:szCs w:val="24"/>
        </w:rPr>
        <w:t>e dei relativi raccordi, nonché l’interposizione di paratia purché solidale con la coppa dell’olio.</w:t>
      </w:r>
    </w:p>
    <w:p w:rsidR="003863FF" w:rsidRDefault="003863FF" w:rsidP="003863FF">
      <w:pPr>
        <w:jc w:val="both"/>
        <w:rPr>
          <w:rFonts w:ascii="Arial" w:hAnsi="Arial" w:cs="Arial"/>
          <w:sz w:val="24"/>
          <w:szCs w:val="24"/>
        </w:rPr>
      </w:pPr>
      <w:r>
        <w:rPr>
          <w:rFonts w:ascii="Arial" w:hAnsi="Arial" w:cs="Arial"/>
          <w:sz w:val="24"/>
          <w:szCs w:val="24"/>
        </w:rPr>
        <w:t>Il filtro e/o il radiatore debbono essere montati dopo la pompa e prima dell’inizio della distribuzione dell’olio ai vari organi.</w:t>
      </w:r>
    </w:p>
    <w:p w:rsidR="003863FF" w:rsidRDefault="003863FF" w:rsidP="003863FF">
      <w:pPr>
        <w:jc w:val="both"/>
        <w:rPr>
          <w:rFonts w:ascii="Arial" w:hAnsi="Arial" w:cs="Arial"/>
          <w:sz w:val="24"/>
          <w:szCs w:val="24"/>
        </w:rPr>
      </w:pPr>
      <w:r>
        <w:rPr>
          <w:rFonts w:ascii="Arial" w:hAnsi="Arial" w:cs="Arial"/>
          <w:sz w:val="24"/>
          <w:szCs w:val="24"/>
        </w:rPr>
        <w:t>I relativi raccordi devono usufruire di fori esistenti comunque utilizzati.</w:t>
      </w:r>
    </w:p>
    <w:p w:rsidR="003863FF" w:rsidRDefault="003863FF" w:rsidP="003863FF">
      <w:pPr>
        <w:jc w:val="both"/>
        <w:rPr>
          <w:rFonts w:ascii="Arial" w:hAnsi="Arial" w:cs="Arial"/>
          <w:sz w:val="24"/>
          <w:szCs w:val="24"/>
        </w:rPr>
      </w:pPr>
      <w:r>
        <w:rPr>
          <w:rFonts w:ascii="Arial" w:hAnsi="Arial" w:cs="Arial"/>
          <w:sz w:val="24"/>
          <w:szCs w:val="24"/>
        </w:rPr>
        <w:t>I fori possono essere allargati o filettati solo per poter montare i raccordi.</w:t>
      </w:r>
    </w:p>
    <w:p w:rsidR="003863FF" w:rsidRDefault="003863FF" w:rsidP="003863FF">
      <w:pPr>
        <w:jc w:val="both"/>
        <w:rPr>
          <w:rFonts w:ascii="Arial" w:hAnsi="Arial" w:cs="Arial"/>
          <w:sz w:val="24"/>
          <w:szCs w:val="24"/>
        </w:rPr>
      </w:pPr>
      <w:r>
        <w:rPr>
          <w:rFonts w:ascii="Arial" w:hAnsi="Arial" w:cs="Arial"/>
          <w:sz w:val="24"/>
          <w:szCs w:val="24"/>
        </w:rPr>
        <w:t>Nota: per i motori Fiat 850 sono consentite le due seguenti soluzioni:</w:t>
      </w:r>
    </w:p>
    <w:p w:rsidR="003863FF" w:rsidRPr="00CC639F" w:rsidRDefault="003863FF" w:rsidP="003863FF">
      <w:pPr>
        <w:ind w:left="360"/>
        <w:jc w:val="both"/>
        <w:rPr>
          <w:rFonts w:ascii="Arial" w:hAnsi="Arial" w:cs="Arial"/>
          <w:sz w:val="24"/>
          <w:szCs w:val="24"/>
        </w:rPr>
      </w:pPr>
      <w:r>
        <w:rPr>
          <w:rFonts w:ascii="Arial" w:hAnsi="Arial" w:cs="Arial"/>
          <w:sz w:val="24"/>
          <w:szCs w:val="24"/>
        </w:rPr>
        <w:t>1)</w:t>
      </w:r>
      <w:r w:rsidRPr="00CC639F">
        <w:rPr>
          <w:rFonts w:ascii="Arial" w:hAnsi="Arial" w:cs="Arial"/>
          <w:sz w:val="24"/>
          <w:szCs w:val="24"/>
        </w:rPr>
        <w:t>Monoblocchi prima serie: attacco uscita-entrata sul filtro olio</w:t>
      </w:r>
    </w:p>
    <w:p w:rsidR="003863FF" w:rsidRPr="003863FF" w:rsidRDefault="003863FF" w:rsidP="003863FF">
      <w:pPr>
        <w:pStyle w:val="Paragrafoelenco"/>
        <w:numPr>
          <w:ilvl w:val="0"/>
          <w:numId w:val="30"/>
        </w:numPr>
        <w:jc w:val="both"/>
        <w:rPr>
          <w:rFonts w:ascii="Arial" w:hAnsi="Arial" w:cs="Arial"/>
          <w:sz w:val="24"/>
          <w:szCs w:val="24"/>
        </w:rPr>
      </w:pPr>
      <w:r w:rsidRPr="003863FF">
        <w:rPr>
          <w:rFonts w:ascii="Arial" w:hAnsi="Arial" w:cs="Arial"/>
          <w:sz w:val="24"/>
          <w:szCs w:val="24"/>
        </w:rPr>
        <w:t xml:space="preserve">Monoblocchi seconda serie: uscita, dalla pompa olio attraverso qualsiasi foro esistente (pompa </w:t>
      </w:r>
      <w:proofErr w:type="gramStart"/>
      <w:r w:rsidRPr="003863FF">
        <w:rPr>
          <w:rFonts w:ascii="Arial" w:hAnsi="Arial" w:cs="Arial"/>
          <w:sz w:val="24"/>
          <w:szCs w:val="24"/>
        </w:rPr>
        <w:t>AC ,</w:t>
      </w:r>
      <w:proofErr w:type="gramEnd"/>
      <w:r w:rsidRPr="003863FF">
        <w:rPr>
          <w:rFonts w:ascii="Arial" w:hAnsi="Arial" w:cs="Arial"/>
          <w:sz w:val="24"/>
          <w:szCs w:val="24"/>
        </w:rPr>
        <w:t xml:space="preserve"> astina controllo livello olio, </w:t>
      </w:r>
      <w:proofErr w:type="spellStart"/>
      <w:r w:rsidRPr="003863FF">
        <w:rPr>
          <w:rFonts w:ascii="Arial" w:hAnsi="Arial" w:cs="Arial"/>
          <w:sz w:val="24"/>
          <w:szCs w:val="24"/>
        </w:rPr>
        <w:t>ecc</w:t>
      </w:r>
      <w:proofErr w:type="spellEnd"/>
      <w:r w:rsidRPr="003863FF">
        <w:rPr>
          <w:rFonts w:ascii="Arial" w:hAnsi="Arial" w:cs="Arial"/>
          <w:sz w:val="24"/>
          <w:szCs w:val="24"/>
        </w:rPr>
        <w:t>), entrata, sulla prima bronzina  lato comando distribuzione attraverso un foro nel monoblocco comunque ricavato.</w:t>
      </w:r>
    </w:p>
    <w:p w:rsidR="003863FF" w:rsidRDefault="003863FF" w:rsidP="003863FF">
      <w:pPr>
        <w:jc w:val="both"/>
        <w:rPr>
          <w:rFonts w:ascii="Arial" w:hAnsi="Arial" w:cs="Arial"/>
          <w:sz w:val="24"/>
          <w:szCs w:val="24"/>
        </w:rPr>
      </w:pPr>
      <w:r>
        <w:rPr>
          <w:rFonts w:ascii="Arial" w:hAnsi="Arial" w:cs="Arial"/>
          <w:sz w:val="24"/>
          <w:szCs w:val="24"/>
        </w:rPr>
        <w:t>In conseguenza della applicazione di un filtro e/o radiatore olio supplementare è consentito variare la taratura della valvolina pressione olio o sostituirla.</w:t>
      </w:r>
    </w:p>
    <w:p w:rsidR="003863FF" w:rsidRDefault="003863FF" w:rsidP="003863FF">
      <w:pPr>
        <w:jc w:val="both"/>
        <w:rPr>
          <w:rFonts w:ascii="Arial" w:hAnsi="Arial" w:cs="Arial"/>
          <w:sz w:val="24"/>
          <w:szCs w:val="24"/>
        </w:rPr>
      </w:pPr>
      <w:proofErr w:type="gramStart"/>
      <w:r>
        <w:rPr>
          <w:rFonts w:ascii="Arial" w:hAnsi="Arial" w:cs="Arial"/>
          <w:sz w:val="24"/>
          <w:szCs w:val="24"/>
        </w:rPr>
        <w:lastRenderedPageBreak/>
        <w:t>E’</w:t>
      </w:r>
      <w:proofErr w:type="gramEnd"/>
      <w:r>
        <w:rPr>
          <w:rFonts w:ascii="Arial" w:hAnsi="Arial" w:cs="Arial"/>
          <w:sz w:val="24"/>
          <w:szCs w:val="24"/>
        </w:rPr>
        <w:t xml:space="preserve"> ammesso inoltre variare il circuito di lubrificazione a valle della pompa usufruendo, anche mediante modifica dei fori esistenti nel basamento del motore, o praticando nuovi fori nello stesso.</w:t>
      </w:r>
    </w:p>
    <w:p w:rsidR="003863FF" w:rsidRPr="001069D7" w:rsidRDefault="003863FF" w:rsidP="003863FF">
      <w:pPr>
        <w:jc w:val="both"/>
        <w:rPr>
          <w:rFonts w:ascii="Arial" w:hAnsi="Arial" w:cs="Arial"/>
          <w:sz w:val="24"/>
          <w:szCs w:val="24"/>
        </w:rPr>
      </w:pPr>
      <w:r w:rsidRPr="001069D7">
        <w:rPr>
          <w:rFonts w:ascii="Arial" w:hAnsi="Arial" w:cs="Arial"/>
          <w:sz w:val="24"/>
          <w:szCs w:val="24"/>
        </w:rPr>
        <w:t xml:space="preserve">E’ permesso il montaggio delle bronzine dei supporti di banco e delle bielle sia in metallo </w:t>
      </w:r>
      <w:proofErr w:type="gramStart"/>
      <w:r w:rsidRPr="001069D7">
        <w:rPr>
          <w:rFonts w:ascii="Arial" w:hAnsi="Arial" w:cs="Arial"/>
          <w:sz w:val="24"/>
          <w:szCs w:val="24"/>
        </w:rPr>
        <w:t>bianco  che</w:t>
      </w:r>
      <w:proofErr w:type="gramEnd"/>
      <w:r w:rsidRPr="001069D7">
        <w:rPr>
          <w:rFonts w:ascii="Arial" w:hAnsi="Arial" w:cs="Arial"/>
          <w:sz w:val="24"/>
          <w:szCs w:val="24"/>
        </w:rPr>
        <w:t xml:space="preserve"> in metallo indio purché originali Fiat.</w:t>
      </w:r>
    </w:p>
    <w:p w:rsidR="003863FF" w:rsidRDefault="003863FF" w:rsidP="003863FF">
      <w:pPr>
        <w:jc w:val="both"/>
        <w:rPr>
          <w:rFonts w:ascii="Arial" w:hAnsi="Arial" w:cs="Arial"/>
          <w:sz w:val="24"/>
          <w:szCs w:val="24"/>
        </w:rPr>
      </w:pPr>
      <w:proofErr w:type="gramStart"/>
      <w:r w:rsidRPr="006B3EE0">
        <w:rPr>
          <w:rFonts w:ascii="Arial" w:hAnsi="Arial" w:cs="Arial"/>
          <w:sz w:val="24"/>
          <w:szCs w:val="24"/>
        </w:rPr>
        <w:t>E’</w:t>
      </w:r>
      <w:proofErr w:type="gramEnd"/>
      <w:r w:rsidRPr="006B3EE0">
        <w:rPr>
          <w:rFonts w:ascii="Arial" w:hAnsi="Arial" w:cs="Arial"/>
          <w:sz w:val="24"/>
          <w:szCs w:val="24"/>
        </w:rPr>
        <w:t xml:space="preserve"> consentito portare al peso minimo, comprensivo di tolleranza, riportato sulla scheda di omologazione, il volano, l’albero motore, le bielle, gli stantuffi con anelli e perni. L’equilibratura delle suddette parti deve essere eseguita soltanto con asportazione e non con aggiunta di materiale.</w:t>
      </w:r>
    </w:p>
    <w:p w:rsidR="003863FF" w:rsidRPr="003863FF" w:rsidRDefault="003863FF" w:rsidP="003863FF">
      <w:pPr>
        <w:jc w:val="both"/>
        <w:rPr>
          <w:rFonts w:ascii="Arial" w:hAnsi="Arial" w:cs="Arial"/>
          <w:color w:val="70AD47" w:themeColor="accent6"/>
          <w:sz w:val="24"/>
          <w:szCs w:val="24"/>
        </w:rPr>
      </w:pPr>
      <w:r w:rsidRPr="003863FF">
        <w:rPr>
          <w:rFonts w:ascii="Arial" w:hAnsi="Arial" w:cs="Arial"/>
          <w:color w:val="70AD47" w:themeColor="accent6"/>
          <w:sz w:val="24"/>
          <w:szCs w:val="24"/>
        </w:rPr>
        <w:t>Non sono ammesse lucidature</w:t>
      </w:r>
    </w:p>
    <w:p w:rsidR="003863FF" w:rsidRDefault="003863FF" w:rsidP="003863FF">
      <w:pPr>
        <w:jc w:val="both"/>
        <w:rPr>
          <w:rFonts w:ascii="Arial" w:hAnsi="Arial" w:cs="Arial"/>
          <w:sz w:val="24"/>
          <w:szCs w:val="24"/>
        </w:rPr>
      </w:pPr>
      <w:r w:rsidRPr="003863FF">
        <w:rPr>
          <w:rFonts w:ascii="Arial" w:hAnsi="Arial" w:cs="Arial"/>
          <w:sz w:val="24"/>
          <w:szCs w:val="24"/>
        </w:rPr>
        <w:t>Il volano motore è libero per quanto riguarda forma e materiale. Il diametro sul quale è calettata la corona dentata deve essere di 221,955 -222,025 mm. Il peso minimo del volano deve essere di 4700 g. La puleggia costituente il filtro centrifugo dell’olio è libera per forma e materiale, a condizione che sia rispettato il diametro di scorrimento della cinghia e il peso di quella d’origine.</w:t>
      </w:r>
    </w:p>
    <w:p w:rsidR="003863FF" w:rsidRPr="003863FF" w:rsidRDefault="003863FF" w:rsidP="003863FF">
      <w:pPr>
        <w:jc w:val="both"/>
        <w:rPr>
          <w:rFonts w:ascii="Arial" w:hAnsi="Arial" w:cs="Arial"/>
          <w:color w:val="70AD47" w:themeColor="accent6"/>
          <w:sz w:val="24"/>
          <w:szCs w:val="24"/>
        </w:rPr>
      </w:pPr>
      <w:r>
        <w:rPr>
          <w:rFonts w:ascii="Arial" w:hAnsi="Arial" w:cs="Arial"/>
          <w:color w:val="70AD47" w:themeColor="accent6"/>
          <w:sz w:val="24"/>
          <w:szCs w:val="24"/>
        </w:rPr>
        <w:t>Il comando</w:t>
      </w:r>
      <w:r w:rsidR="00F169AA">
        <w:rPr>
          <w:rFonts w:ascii="Arial" w:hAnsi="Arial" w:cs="Arial"/>
          <w:color w:val="70AD47" w:themeColor="accent6"/>
          <w:sz w:val="24"/>
          <w:szCs w:val="24"/>
        </w:rPr>
        <w:t xml:space="preserve"> della pompa dell’acqua può essere effettuato per mezzo di cinghia dentata; le pulegge di comando sono libere.</w:t>
      </w:r>
    </w:p>
    <w:p w:rsidR="003863FF" w:rsidRDefault="003863FF" w:rsidP="003863FF">
      <w:pPr>
        <w:jc w:val="both"/>
        <w:rPr>
          <w:rFonts w:ascii="Arial" w:hAnsi="Arial" w:cs="Arial"/>
          <w:sz w:val="24"/>
          <w:szCs w:val="24"/>
        </w:rPr>
      </w:pPr>
      <w:r>
        <w:rPr>
          <w:rFonts w:ascii="Arial" w:hAnsi="Arial" w:cs="Arial"/>
          <w:sz w:val="24"/>
          <w:szCs w:val="24"/>
        </w:rPr>
        <w:t xml:space="preserve"> </w:t>
      </w:r>
    </w:p>
    <w:p w:rsidR="003863FF" w:rsidRPr="009C60B4" w:rsidRDefault="003863FF" w:rsidP="003863FF">
      <w:pPr>
        <w:jc w:val="both"/>
        <w:rPr>
          <w:rFonts w:ascii="Arial" w:hAnsi="Arial" w:cs="Arial"/>
          <w:sz w:val="24"/>
          <w:szCs w:val="24"/>
        </w:rPr>
      </w:pPr>
      <w:r>
        <w:rPr>
          <w:rFonts w:ascii="Arial" w:hAnsi="Arial" w:cs="Arial"/>
          <w:sz w:val="24"/>
          <w:szCs w:val="24"/>
        </w:rPr>
        <w:t>Art. 4</w:t>
      </w:r>
    </w:p>
    <w:p w:rsidR="003863FF" w:rsidRPr="003D4B24" w:rsidRDefault="003863FF" w:rsidP="003863FF">
      <w:pPr>
        <w:jc w:val="both"/>
        <w:rPr>
          <w:rFonts w:ascii="Arial" w:hAnsi="Arial" w:cs="Arial"/>
          <w:b/>
          <w:sz w:val="24"/>
          <w:szCs w:val="24"/>
        </w:rPr>
      </w:pPr>
      <w:r w:rsidRPr="003D4B24">
        <w:rPr>
          <w:rFonts w:ascii="Arial" w:hAnsi="Arial" w:cs="Arial"/>
          <w:b/>
          <w:sz w:val="24"/>
          <w:szCs w:val="24"/>
        </w:rPr>
        <w:t>CAMBIO – FRIZIONE – ALBERO DI TRASMISSIONE</w:t>
      </w:r>
    </w:p>
    <w:p w:rsidR="003863FF" w:rsidRPr="008A545C" w:rsidRDefault="003863FF" w:rsidP="003863FF">
      <w:pPr>
        <w:jc w:val="both"/>
        <w:rPr>
          <w:rFonts w:ascii="Arial" w:hAnsi="Arial" w:cs="Arial"/>
          <w:sz w:val="24"/>
          <w:szCs w:val="24"/>
        </w:rPr>
      </w:pPr>
      <w:r>
        <w:rPr>
          <w:rFonts w:ascii="Arial" w:hAnsi="Arial" w:cs="Arial"/>
          <w:sz w:val="24"/>
          <w:szCs w:val="24"/>
        </w:rPr>
        <w:t xml:space="preserve"> </w:t>
      </w:r>
      <w:r w:rsidRPr="008A545C">
        <w:rPr>
          <w:rFonts w:ascii="Arial" w:hAnsi="Arial" w:cs="Arial"/>
          <w:sz w:val="24"/>
          <w:szCs w:val="24"/>
        </w:rPr>
        <w:t>Il cambio di velocità è libero, di costruzione nazionale o extranazionale; esso deve tuttavia mantenere 4 rapporti avanti più la retromarcia.</w:t>
      </w:r>
    </w:p>
    <w:p w:rsidR="003863FF" w:rsidRPr="009C22D4" w:rsidRDefault="003863FF" w:rsidP="003863FF">
      <w:pPr>
        <w:jc w:val="both"/>
        <w:rPr>
          <w:rFonts w:ascii="Arial" w:hAnsi="Arial" w:cs="Arial"/>
          <w:sz w:val="24"/>
          <w:szCs w:val="24"/>
        </w:rPr>
      </w:pPr>
      <w:r w:rsidRPr="009C60B4">
        <w:rPr>
          <w:rFonts w:ascii="Arial" w:hAnsi="Arial" w:cs="Arial"/>
          <w:sz w:val="24"/>
          <w:szCs w:val="24"/>
        </w:rPr>
        <w:t>Modifiche ammesse</w:t>
      </w:r>
    </w:p>
    <w:p w:rsidR="003863FF" w:rsidRPr="003767A4" w:rsidRDefault="003863FF" w:rsidP="003863FF">
      <w:pPr>
        <w:pStyle w:val="Paragrafoelenco"/>
        <w:numPr>
          <w:ilvl w:val="0"/>
          <w:numId w:val="12"/>
        </w:numPr>
        <w:jc w:val="both"/>
        <w:rPr>
          <w:rFonts w:ascii="Arial" w:hAnsi="Arial" w:cs="Arial"/>
          <w:sz w:val="24"/>
          <w:szCs w:val="24"/>
        </w:rPr>
      </w:pPr>
      <w:r w:rsidRPr="003767A4">
        <w:rPr>
          <w:rFonts w:ascii="Arial" w:hAnsi="Arial" w:cs="Arial"/>
          <w:sz w:val="24"/>
          <w:szCs w:val="24"/>
        </w:rPr>
        <w:t>Applicazione di una flangia tra motore e cambio con il supporto per il motorino di avviamento</w:t>
      </w:r>
    </w:p>
    <w:p w:rsidR="003863FF" w:rsidRPr="009B77A9" w:rsidRDefault="003863FF" w:rsidP="003863FF">
      <w:pPr>
        <w:pStyle w:val="Paragrafoelenco"/>
        <w:numPr>
          <w:ilvl w:val="0"/>
          <w:numId w:val="12"/>
        </w:numPr>
        <w:jc w:val="both"/>
        <w:rPr>
          <w:rFonts w:ascii="Arial" w:hAnsi="Arial" w:cs="Arial"/>
          <w:sz w:val="24"/>
          <w:szCs w:val="24"/>
        </w:rPr>
      </w:pPr>
      <w:r w:rsidRPr="003767A4">
        <w:rPr>
          <w:rFonts w:ascii="Arial" w:hAnsi="Arial" w:cs="Arial"/>
          <w:sz w:val="24"/>
          <w:szCs w:val="24"/>
        </w:rPr>
        <w:t>Modifica o sostituzione dell’albero di trasmissione tra frizione e cambio</w:t>
      </w:r>
    </w:p>
    <w:p w:rsidR="003863FF" w:rsidRPr="00EE73E6" w:rsidRDefault="003863FF" w:rsidP="003863FF">
      <w:pPr>
        <w:pStyle w:val="Paragrafoelenco"/>
        <w:numPr>
          <w:ilvl w:val="0"/>
          <w:numId w:val="12"/>
        </w:numPr>
        <w:jc w:val="both"/>
        <w:rPr>
          <w:rFonts w:ascii="Arial" w:hAnsi="Arial" w:cs="Arial"/>
          <w:sz w:val="24"/>
          <w:szCs w:val="24"/>
        </w:rPr>
      </w:pPr>
      <w:r w:rsidRPr="00EE73E6">
        <w:rPr>
          <w:rFonts w:ascii="Arial" w:hAnsi="Arial" w:cs="Arial"/>
          <w:sz w:val="24"/>
          <w:szCs w:val="24"/>
        </w:rPr>
        <w:t xml:space="preserve">Sostituzione del disco e delle molle di pressione della frizione. </w:t>
      </w:r>
      <w:proofErr w:type="gramStart"/>
      <w:r w:rsidRPr="00EE73E6">
        <w:rPr>
          <w:rFonts w:ascii="Arial" w:hAnsi="Arial" w:cs="Arial"/>
          <w:sz w:val="24"/>
          <w:szCs w:val="24"/>
        </w:rPr>
        <w:t>E’</w:t>
      </w:r>
      <w:proofErr w:type="gramEnd"/>
      <w:r w:rsidRPr="00EE73E6">
        <w:rPr>
          <w:rFonts w:ascii="Arial" w:hAnsi="Arial" w:cs="Arial"/>
          <w:sz w:val="24"/>
          <w:szCs w:val="24"/>
        </w:rPr>
        <w:t xml:space="preserve"> ammesso il comando idraulico della frizione.</w:t>
      </w:r>
    </w:p>
    <w:p w:rsidR="003863FF" w:rsidRPr="009C60B4" w:rsidRDefault="003863FF" w:rsidP="003863FF">
      <w:pPr>
        <w:jc w:val="both"/>
        <w:rPr>
          <w:rFonts w:ascii="Arial" w:hAnsi="Arial" w:cs="Arial"/>
          <w:sz w:val="24"/>
          <w:szCs w:val="24"/>
        </w:rPr>
      </w:pPr>
      <w:r w:rsidRPr="009C60B4">
        <w:rPr>
          <w:rFonts w:ascii="Arial" w:hAnsi="Arial" w:cs="Arial"/>
          <w:sz w:val="24"/>
          <w:szCs w:val="24"/>
        </w:rPr>
        <w:t>Art. 5</w:t>
      </w:r>
    </w:p>
    <w:p w:rsidR="003863FF" w:rsidRPr="003D4B24" w:rsidRDefault="003863FF" w:rsidP="003863FF">
      <w:pPr>
        <w:jc w:val="both"/>
        <w:rPr>
          <w:rFonts w:ascii="Arial" w:hAnsi="Arial" w:cs="Arial"/>
          <w:b/>
          <w:sz w:val="24"/>
          <w:szCs w:val="24"/>
        </w:rPr>
      </w:pPr>
      <w:r w:rsidRPr="003D4B24">
        <w:rPr>
          <w:rFonts w:ascii="Arial" w:hAnsi="Arial" w:cs="Arial"/>
          <w:b/>
          <w:sz w:val="24"/>
          <w:szCs w:val="24"/>
        </w:rPr>
        <w:t>GRUPPO PONTE -DIFFERENZIALE</w:t>
      </w:r>
    </w:p>
    <w:p w:rsidR="003863FF" w:rsidRPr="009C60B4" w:rsidRDefault="003863FF" w:rsidP="003863FF">
      <w:pPr>
        <w:jc w:val="both"/>
        <w:rPr>
          <w:rFonts w:ascii="Arial" w:hAnsi="Arial" w:cs="Arial"/>
          <w:sz w:val="24"/>
          <w:szCs w:val="24"/>
        </w:rPr>
      </w:pPr>
      <w:r w:rsidRPr="009C60B4">
        <w:rPr>
          <w:rFonts w:ascii="Arial" w:hAnsi="Arial" w:cs="Arial"/>
          <w:sz w:val="24"/>
          <w:szCs w:val="24"/>
        </w:rPr>
        <w:t>Qualunque ponte e gruppo differenziale di costruzione nazionale e appartenente a vettura omologata nella categoria Turismo di serie gruppo 1 può essere usato.</w:t>
      </w:r>
    </w:p>
    <w:p w:rsidR="003863FF" w:rsidRDefault="003863FF" w:rsidP="003863FF">
      <w:pPr>
        <w:jc w:val="both"/>
        <w:rPr>
          <w:rFonts w:ascii="Arial" w:hAnsi="Arial" w:cs="Arial"/>
          <w:sz w:val="24"/>
          <w:szCs w:val="24"/>
        </w:rPr>
      </w:pPr>
      <w:r w:rsidRPr="009C60B4">
        <w:rPr>
          <w:rFonts w:ascii="Arial" w:hAnsi="Arial" w:cs="Arial"/>
          <w:sz w:val="24"/>
          <w:szCs w:val="24"/>
        </w:rPr>
        <w:t>Sono proibiti i differenziali autobloccanti o parzialmente bloccanti.</w:t>
      </w:r>
    </w:p>
    <w:p w:rsidR="003863FF" w:rsidRPr="00E3303D" w:rsidRDefault="003863FF" w:rsidP="003863FF">
      <w:pPr>
        <w:jc w:val="both"/>
        <w:rPr>
          <w:rFonts w:ascii="Arial" w:hAnsi="Arial" w:cs="Arial"/>
          <w:sz w:val="24"/>
          <w:szCs w:val="24"/>
        </w:rPr>
      </w:pPr>
      <w:r w:rsidRPr="00E3303D">
        <w:rPr>
          <w:rFonts w:ascii="Arial" w:hAnsi="Arial" w:cs="Arial"/>
          <w:sz w:val="24"/>
          <w:szCs w:val="24"/>
        </w:rPr>
        <w:t>Modifiche ammesse</w:t>
      </w:r>
    </w:p>
    <w:p w:rsidR="003863FF" w:rsidRPr="00E3303D" w:rsidRDefault="003863FF" w:rsidP="003863FF">
      <w:pPr>
        <w:pStyle w:val="Paragrafoelenco"/>
        <w:numPr>
          <w:ilvl w:val="0"/>
          <w:numId w:val="12"/>
        </w:numPr>
        <w:jc w:val="both"/>
        <w:rPr>
          <w:rFonts w:ascii="Arial" w:hAnsi="Arial" w:cs="Arial"/>
          <w:sz w:val="24"/>
          <w:szCs w:val="24"/>
        </w:rPr>
      </w:pPr>
      <w:proofErr w:type="gramStart"/>
      <w:r w:rsidRPr="00E3303D">
        <w:rPr>
          <w:rFonts w:ascii="Arial" w:hAnsi="Arial" w:cs="Arial"/>
          <w:sz w:val="24"/>
          <w:szCs w:val="24"/>
        </w:rPr>
        <w:t>E’</w:t>
      </w:r>
      <w:proofErr w:type="gramEnd"/>
      <w:r w:rsidRPr="00E3303D">
        <w:rPr>
          <w:rFonts w:ascii="Arial" w:hAnsi="Arial" w:cs="Arial"/>
          <w:sz w:val="24"/>
          <w:szCs w:val="24"/>
        </w:rPr>
        <w:t xml:space="preserve"> ammesso il cambio del rapporto originale (pignone-corona)</w:t>
      </w:r>
    </w:p>
    <w:p w:rsidR="003863FF" w:rsidRPr="009B77A9" w:rsidRDefault="003863FF" w:rsidP="003863FF">
      <w:pPr>
        <w:pStyle w:val="Paragrafoelenco"/>
        <w:numPr>
          <w:ilvl w:val="0"/>
          <w:numId w:val="12"/>
        </w:numPr>
        <w:jc w:val="both"/>
        <w:rPr>
          <w:rFonts w:ascii="Arial" w:hAnsi="Arial" w:cs="Arial"/>
          <w:sz w:val="24"/>
          <w:szCs w:val="24"/>
        </w:rPr>
      </w:pPr>
      <w:proofErr w:type="gramStart"/>
      <w:r w:rsidRPr="009B77A9">
        <w:rPr>
          <w:rFonts w:ascii="Arial" w:hAnsi="Arial" w:cs="Arial"/>
          <w:sz w:val="24"/>
          <w:szCs w:val="24"/>
        </w:rPr>
        <w:t>E’</w:t>
      </w:r>
      <w:proofErr w:type="gramEnd"/>
      <w:r w:rsidRPr="009B77A9">
        <w:rPr>
          <w:rFonts w:ascii="Arial" w:hAnsi="Arial" w:cs="Arial"/>
          <w:sz w:val="24"/>
          <w:szCs w:val="24"/>
        </w:rPr>
        <w:t xml:space="preserve"> ammesso il montaggio di semiassi e giunti di qualsiasi tipo.</w:t>
      </w:r>
    </w:p>
    <w:p w:rsidR="003863FF" w:rsidRDefault="003863FF" w:rsidP="003863FF">
      <w:pPr>
        <w:jc w:val="both"/>
        <w:rPr>
          <w:rFonts w:ascii="Arial" w:hAnsi="Arial" w:cs="Arial"/>
          <w:sz w:val="24"/>
          <w:szCs w:val="24"/>
        </w:rPr>
      </w:pPr>
      <w:r w:rsidRPr="009C60B4">
        <w:rPr>
          <w:rFonts w:ascii="Arial" w:hAnsi="Arial" w:cs="Arial"/>
          <w:sz w:val="24"/>
          <w:szCs w:val="24"/>
        </w:rPr>
        <w:t>Art. 6</w:t>
      </w:r>
    </w:p>
    <w:p w:rsidR="003863FF" w:rsidRDefault="003863FF" w:rsidP="003863FF">
      <w:pPr>
        <w:jc w:val="both"/>
        <w:rPr>
          <w:rFonts w:ascii="Arial" w:hAnsi="Arial" w:cs="Arial"/>
          <w:b/>
          <w:sz w:val="24"/>
          <w:szCs w:val="24"/>
        </w:rPr>
      </w:pPr>
      <w:r>
        <w:rPr>
          <w:rFonts w:ascii="Arial" w:hAnsi="Arial" w:cs="Arial"/>
          <w:b/>
          <w:sz w:val="24"/>
          <w:szCs w:val="24"/>
        </w:rPr>
        <w:lastRenderedPageBreak/>
        <w:t>SERBATOI DI CARBURANTE</w:t>
      </w:r>
    </w:p>
    <w:p w:rsidR="003863FF" w:rsidRPr="001069D7" w:rsidRDefault="003863FF" w:rsidP="003863FF">
      <w:pPr>
        <w:jc w:val="both"/>
        <w:rPr>
          <w:rFonts w:ascii="Arial" w:hAnsi="Arial" w:cs="Arial"/>
          <w:sz w:val="24"/>
          <w:szCs w:val="24"/>
        </w:rPr>
      </w:pPr>
      <w:r w:rsidRPr="00E3303D">
        <w:rPr>
          <w:rFonts w:ascii="Arial" w:hAnsi="Arial" w:cs="Arial"/>
          <w:sz w:val="24"/>
          <w:szCs w:val="24"/>
        </w:rPr>
        <w:t xml:space="preserve">La capacità minima del serbatoio </w:t>
      </w:r>
      <w:r>
        <w:rPr>
          <w:rFonts w:ascii="Arial" w:hAnsi="Arial" w:cs="Arial"/>
          <w:sz w:val="24"/>
          <w:szCs w:val="24"/>
        </w:rPr>
        <w:t xml:space="preserve">di carburante dovrà essere di </w:t>
      </w:r>
      <w:r w:rsidRPr="0037339A">
        <w:rPr>
          <w:rFonts w:ascii="Arial" w:hAnsi="Arial" w:cs="Arial"/>
          <w:sz w:val="24"/>
          <w:szCs w:val="24"/>
        </w:rPr>
        <w:t xml:space="preserve">15 litri; sono obbligatori i serbatoi di sicurezza i quali devono essere conformi </w:t>
      </w:r>
      <w:r w:rsidRPr="001069D7">
        <w:rPr>
          <w:rFonts w:ascii="Arial" w:hAnsi="Arial" w:cs="Arial"/>
          <w:sz w:val="24"/>
          <w:szCs w:val="24"/>
        </w:rPr>
        <w:t>ad una delle 3 specifiche (FT1/FT2/FT3) riportate all’</w:t>
      </w:r>
      <w:r>
        <w:rPr>
          <w:rFonts w:ascii="Arial" w:hAnsi="Arial" w:cs="Arial"/>
          <w:sz w:val="24"/>
          <w:szCs w:val="24"/>
        </w:rPr>
        <w:t xml:space="preserve">art. 253 J) dell’Allegato J </w:t>
      </w:r>
      <w:r w:rsidRPr="001069D7">
        <w:rPr>
          <w:rFonts w:ascii="Arial" w:hAnsi="Arial" w:cs="Arial"/>
          <w:sz w:val="24"/>
          <w:szCs w:val="24"/>
        </w:rPr>
        <w:t xml:space="preserve">  </w:t>
      </w:r>
    </w:p>
    <w:p w:rsidR="003863FF" w:rsidRPr="006168E0" w:rsidRDefault="003863FF" w:rsidP="003863FF">
      <w:pPr>
        <w:jc w:val="both"/>
        <w:rPr>
          <w:rFonts w:ascii="Arial" w:hAnsi="Arial" w:cs="Arial"/>
          <w:sz w:val="24"/>
          <w:szCs w:val="24"/>
        </w:rPr>
      </w:pPr>
      <w:r>
        <w:rPr>
          <w:rFonts w:ascii="Arial" w:hAnsi="Arial" w:cs="Arial"/>
          <w:sz w:val="24"/>
          <w:szCs w:val="24"/>
        </w:rPr>
        <w:t xml:space="preserve"> </w:t>
      </w:r>
      <w:r w:rsidRPr="006168E0">
        <w:rPr>
          <w:rFonts w:ascii="Arial" w:hAnsi="Arial" w:cs="Arial"/>
          <w:sz w:val="24"/>
          <w:szCs w:val="24"/>
        </w:rPr>
        <w:t>I bocchettoni di riempimento ed i relativi tappi non debbono sporgere dalla carrozzeria.</w:t>
      </w:r>
    </w:p>
    <w:p w:rsidR="003863FF" w:rsidRPr="006168E0" w:rsidRDefault="003863FF" w:rsidP="003863FF">
      <w:pPr>
        <w:jc w:val="both"/>
        <w:rPr>
          <w:rFonts w:ascii="Arial" w:hAnsi="Arial" w:cs="Arial"/>
          <w:sz w:val="24"/>
          <w:szCs w:val="24"/>
        </w:rPr>
      </w:pPr>
      <w:r w:rsidRPr="006168E0">
        <w:rPr>
          <w:rFonts w:ascii="Arial" w:hAnsi="Arial" w:cs="Arial"/>
          <w:sz w:val="24"/>
          <w:szCs w:val="24"/>
        </w:rPr>
        <w:t>Il tappo deve essere fatto in modo da assicurare un bloccaggio effettivo che riduca i rischi di una apertura accidentale a seguito di un urto violento o di una falsa manovra per chiuderlo.</w:t>
      </w:r>
    </w:p>
    <w:p w:rsidR="003863FF" w:rsidRPr="006168E0" w:rsidRDefault="003863FF" w:rsidP="003863FF">
      <w:pPr>
        <w:jc w:val="both"/>
        <w:rPr>
          <w:rFonts w:ascii="Arial" w:hAnsi="Arial" w:cs="Arial"/>
          <w:sz w:val="24"/>
          <w:szCs w:val="24"/>
        </w:rPr>
      </w:pPr>
      <w:r w:rsidRPr="006168E0">
        <w:rPr>
          <w:rFonts w:ascii="Arial" w:hAnsi="Arial" w:cs="Arial"/>
          <w:sz w:val="24"/>
          <w:szCs w:val="24"/>
        </w:rPr>
        <w:t>I bocchettoni devono essere situati lontano dai punti vulnerabili in caso di urto.</w:t>
      </w:r>
    </w:p>
    <w:p w:rsidR="003863FF" w:rsidRPr="006168E0" w:rsidRDefault="003863FF" w:rsidP="003863FF">
      <w:pPr>
        <w:jc w:val="both"/>
        <w:rPr>
          <w:rFonts w:ascii="Arial" w:hAnsi="Arial" w:cs="Arial"/>
          <w:sz w:val="24"/>
          <w:szCs w:val="24"/>
        </w:rPr>
      </w:pPr>
      <w:r w:rsidRPr="006168E0">
        <w:rPr>
          <w:rFonts w:ascii="Arial" w:hAnsi="Arial" w:cs="Arial"/>
          <w:sz w:val="24"/>
          <w:szCs w:val="24"/>
        </w:rPr>
        <w:t>Gli sfiati devono essere situati almeno 25 cm dietro l’abitacolo.</w:t>
      </w:r>
    </w:p>
    <w:p w:rsidR="003863FF" w:rsidRPr="00E3303D" w:rsidRDefault="003863FF" w:rsidP="003863FF">
      <w:pPr>
        <w:jc w:val="both"/>
        <w:rPr>
          <w:rFonts w:ascii="Arial" w:hAnsi="Arial" w:cs="Arial"/>
          <w:b/>
          <w:sz w:val="24"/>
          <w:szCs w:val="24"/>
        </w:rPr>
      </w:pPr>
    </w:p>
    <w:p w:rsidR="003863FF" w:rsidRDefault="003863FF" w:rsidP="003863FF">
      <w:pPr>
        <w:jc w:val="both"/>
        <w:rPr>
          <w:rFonts w:ascii="Arial" w:hAnsi="Arial" w:cs="Arial"/>
          <w:b/>
          <w:sz w:val="24"/>
          <w:szCs w:val="24"/>
        </w:rPr>
      </w:pPr>
    </w:p>
    <w:p w:rsidR="003863FF" w:rsidRDefault="003863FF" w:rsidP="003863FF">
      <w:pPr>
        <w:jc w:val="both"/>
        <w:rPr>
          <w:rFonts w:ascii="Arial" w:hAnsi="Arial" w:cs="Arial"/>
          <w:b/>
          <w:sz w:val="24"/>
          <w:szCs w:val="24"/>
        </w:rPr>
      </w:pPr>
      <w:r>
        <w:rPr>
          <w:rFonts w:ascii="Arial" w:hAnsi="Arial" w:cs="Arial"/>
          <w:b/>
          <w:sz w:val="24"/>
          <w:szCs w:val="24"/>
        </w:rPr>
        <w:t>Art. 7</w:t>
      </w:r>
    </w:p>
    <w:p w:rsidR="003863FF" w:rsidRPr="003D4B24" w:rsidRDefault="003863FF" w:rsidP="003863FF">
      <w:pPr>
        <w:jc w:val="both"/>
        <w:rPr>
          <w:rFonts w:ascii="Arial" w:hAnsi="Arial" w:cs="Arial"/>
          <w:b/>
          <w:sz w:val="24"/>
          <w:szCs w:val="24"/>
        </w:rPr>
      </w:pPr>
      <w:r w:rsidRPr="003D4B24">
        <w:rPr>
          <w:rFonts w:ascii="Arial" w:hAnsi="Arial" w:cs="Arial"/>
          <w:b/>
          <w:sz w:val="24"/>
          <w:szCs w:val="24"/>
        </w:rPr>
        <w:t>ALTRI ELEMENTI MECCANICI</w:t>
      </w:r>
    </w:p>
    <w:p w:rsidR="003863FF" w:rsidRPr="006B3978" w:rsidRDefault="003863FF" w:rsidP="003863FF">
      <w:pPr>
        <w:jc w:val="both"/>
        <w:rPr>
          <w:rFonts w:ascii="Arial" w:hAnsi="Arial" w:cs="Arial"/>
          <w:sz w:val="24"/>
          <w:szCs w:val="24"/>
        </w:rPr>
      </w:pPr>
      <w:r w:rsidRPr="009C60B4">
        <w:rPr>
          <w:rFonts w:ascii="Arial" w:hAnsi="Arial" w:cs="Arial"/>
          <w:sz w:val="24"/>
          <w:szCs w:val="24"/>
        </w:rPr>
        <w:t>Di costruzione libera con le seguenti prescrizioni:</w:t>
      </w:r>
    </w:p>
    <w:p w:rsidR="003863FF" w:rsidRPr="003767A4" w:rsidRDefault="003863FF" w:rsidP="003863FF">
      <w:pPr>
        <w:pStyle w:val="Paragrafoelenco"/>
        <w:numPr>
          <w:ilvl w:val="0"/>
          <w:numId w:val="12"/>
        </w:numPr>
        <w:jc w:val="both"/>
        <w:rPr>
          <w:rFonts w:ascii="Arial" w:hAnsi="Arial" w:cs="Arial"/>
          <w:sz w:val="24"/>
          <w:szCs w:val="24"/>
        </w:rPr>
      </w:pPr>
      <w:proofErr w:type="gramStart"/>
      <w:r w:rsidRPr="003767A4">
        <w:rPr>
          <w:rFonts w:ascii="Arial" w:hAnsi="Arial" w:cs="Arial"/>
          <w:sz w:val="24"/>
          <w:szCs w:val="24"/>
        </w:rPr>
        <w:t>E’</w:t>
      </w:r>
      <w:proofErr w:type="gramEnd"/>
      <w:r w:rsidRPr="003767A4">
        <w:rPr>
          <w:rFonts w:ascii="Arial" w:hAnsi="Arial" w:cs="Arial"/>
          <w:sz w:val="24"/>
          <w:szCs w:val="24"/>
        </w:rPr>
        <w:t xml:space="preserve"> </w:t>
      </w:r>
      <w:r>
        <w:rPr>
          <w:rFonts w:ascii="Arial" w:hAnsi="Arial" w:cs="Arial"/>
          <w:sz w:val="24"/>
          <w:szCs w:val="24"/>
        </w:rPr>
        <w:t xml:space="preserve">proibito l’uso di cerchi e </w:t>
      </w:r>
      <w:r w:rsidRPr="001069D7">
        <w:rPr>
          <w:rFonts w:ascii="Arial" w:hAnsi="Arial" w:cs="Arial"/>
          <w:sz w:val="24"/>
          <w:szCs w:val="24"/>
        </w:rPr>
        <w:t>dischi</w:t>
      </w:r>
      <w:r w:rsidRPr="003767A4">
        <w:rPr>
          <w:rFonts w:ascii="Arial" w:hAnsi="Arial" w:cs="Arial"/>
          <w:sz w:val="24"/>
          <w:szCs w:val="24"/>
        </w:rPr>
        <w:t xml:space="preserve"> in lega leggera;</w:t>
      </w:r>
    </w:p>
    <w:p w:rsidR="003863FF" w:rsidRPr="003767A4" w:rsidRDefault="003863FF" w:rsidP="003863FF">
      <w:pPr>
        <w:pStyle w:val="Paragrafoelenco"/>
        <w:numPr>
          <w:ilvl w:val="0"/>
          <w:numId w:val="12"/>
        </w:numPr>
        <w:jc w:val="both"/>
        <w:rPr>
          <w:rFonts w:ascii="Arial" w:hAnsi="Arial" w:cs="Arial"/>
          <w:sz w:val="24"/>
          <w:szCs w:val="24"/>
        </w:rPr>
      </w:pPr>
      <w:r w:rsidRPr="003767A4">
        <w:rPr>
          <w:rFonts w:ascii="Arial" w:hAnsi="Arial" w:cs="Arial"/>
          <w:sz w:val="24"/>
          <w:szCs w:val="24"/>
        </w:rPr>
        <w:t xml:space="preserve">La dimensione massima per </w:t>
      </w:r>
      <w:proofErr w:type="gramStart"/>
      <w:r w:rsidRPr="003767A4">
        <w:rPr>
          <w:rFonts w:ascii="Arial" w:hAnsi="Arial" w:cs="Arial"/>
          <w:sz w:val="24"/>
          <w:szCs w:val="24"/>
        </w:rPr>
        <w:t>i</w:t>
      </w:r>
      <w:proofErr w:type="gramEnd"/>
      <w:r w:rsidRPr="003767A4">
        <w:rPr>
          <w:rFonts w:ascii="Arial" w:hAnsi="Arial" w:cs="Arial"/>
          <w:sz w:val="24"/>
          <w:szCs w:val="24"/>
        </w:rPr>
        <w:t xml:space="preserve"> pneumatici è la seguente:</w:t>
      </w:r>
    </w:p>
    <w:p w:rsidR="003863FF" w:rsidRPr="009B77A9" w:rsidRDefault="003863FF" w:rsidP="003863FF">
      <w:pPr>
        <w:jc w:val="both"/>
        <w:rPr>
          <w:rFonts w:ascii="Arial" w:hAnsi="Arial" w:cs="Arial"/>
          <w:sz w:val="24"/>
          <w:szCs w:val="24"/>
        </w:rPr>
      </w:pPr>
      <w:r>
        <w:rPr>
          <w:rFonts w:ascii="Arial" w:hAnsi="Arial" w:cs="Arial"/>
          <w:sz w:val="24"/>
          <w:szCs w:val="24"/>
        </w:rPr>
        <w:t xml:space="preserve"> </w:t>
      </w:r>
      <w:r w:rsidRPr="009B77A9">
        <w:rPr>
          <w:rFonts w:ascii="Arial" w:hAnsi="Arial" w:cs="Arial"/>
          <w:sz w:val="24"/>
          <w:szCs w:val="24"/>
        </w:rPr>
        <w:t xml:space="preserve">Misura massima del cerchio 5” 1/2 x 13 </w:t>
      </w:r>
    </w:p>
    <w:p w:rsidR="003863FF" w:rsidRPr="009B77A9" w:rsidRDefault="003863FF" w:rsidP="003863FF">
      <w:pPr>
        <w:jc w:val="both"/>
        <w:rPr>
          <w:rFonts w:ascii="Arial" w:hAnsi="Arial" w:cs="Arial"/>
          <w:sz w:val="24"/>
          <w:szCs w:val="24"/>
        </w:rPr>
      </w:pPr>
      <w:r w:rsidRPr="009B77A9">
        <w:rPr>
          <w:rFonts w:ascii="Arial" w:hAnsi="Arial" w:cs="Arial"/>
          <w:sz w:val="24"/>
          <w:szCs w:val="24"/>
        </w:rPr>
        <w:t xml:space="preserve">Sono permessi soltanto pneumatici radiali della serie SR o HR; la dimensione massima </w:t>
      </w:r>
      <w:proofErr w:type="gramStart"/>
      <w:r w:rsidRPr="009B77A9">
        <w:rPr>
          <w:rFonts w:ascii="Arial" w:hAnsi="Arial" w:cs="Arial"/>
          <w:sz w:val="24"/>
          <w:szCs w:val="24"/>
        </w:rPr>
        <w:t>del</w:t>
      </w:r>
      <w:proofErr w:type="gramEnd"/>
      <w:r w:rsidRPr="009B77A9">
        <w:rPr>
          <w:rFonts w:ascii="Arial" w:hAnsi="Arial" w:cs="Arial"/>
          <w:sz w:val="24"/>
          <w:szCs w:val="24"/>
        </w:rPr>
        <w:t xml:space="preserve"> pneumatico è 165 x 13. </w:t>
      </w:r>
      <w:proofErr w:type="gramStart"/>
      <w:r w:rsidRPr="009B77A9">
        <w:rPr>
          <w:rFonts w:ascii="Arial" w:hAnsi="Arial" w:cs="Arial"/>
          <w:sz w:val="24"/>
          <w:szCs w:val="24"/>
        </w:rPr>
        <w:t>I</w:t>
      </w:r>
      <w:proofErr w:type="gramEnd"/>
      <w:r w:rsidRPr="009B77A9">
        <w:rPr>
          <w:rFonts w:ascii="Arial" w:hAnsi="Arial" w:cs="Arial"/>
          <w:sz w:val="24"/>
          <w:szCs w:val="24"/>
        </w:rPr>
        <w:t xml:space="preserve"> pneumatici devono essere montati su cerchi le cui dimensioni siano quelle riportate sul Catalogo delle Case Costruttrici di pneumatici.</w:t>
      </w:r>
    </w:p>
    <w:p w:rsidR="003863FF" w:rsidRDefault="003863FF" w:rsidP="003863FF">
      <w:pPr>
        <w:jc w:val="both"/>
        <w:rPr>
          <w:rFonts w:ascii="Arial" w:hAnsi="Arial" w:cs="Arial"/>
          <w:sz w:val="24"/>
          <w:szCs w:val="24"/>
        </w:rPr>
      </w:pPr>
      <w:r w:rsidRPr="009B77A9">
        <w:rPr>
          <w:rFonts w:ascii="Arial" w:hAnsi="Arial" w:cs="Arial"/>
          <w:sz w:val="24"/>
          <w:szCs w:val="24"/>
        </w:rPr>
        <w:t xml:space="preserve"> Le marche di pneumatici ammesse sono: </w:t>
      </w:r>
      <w:proofErr w:type="spellStart"/>
      <w:r w:rsidRPr="009B77A9">
        <w:rPr>
          <w:rFonts w:ascii="Arial" w:hAnsi="Arial" w:cs="Arial"/>
          <w:sz w:val="24"/>
          <w:szCs w:val="24"/>
        </w:rPr>
        <w:t>avon</w:t>
      </w:r>
      <w:proofErr w:type="spellEnd"/>
      <w:r w:rsidRPr="009B77A9">
        <w:rPr>
          <w:rFonts w:ascii="Arial" w:hAnsi="Arial" w:cs="Arial"/>
          <w:sz w:val="24"/>
          <w:szCs w:val="24"/>
        </w:rPr>
        <w:t xml:space="preserve"> – </w:t>
      </w:r>
      <w:proofErr w:type="spellStart"/>
      <w:r w:rsidRPr="009B77A9">
        <w:rPr>
          <w:rFonts w:ascii="Arial" w:hAnsi="Arial" w:cs="Arial"/>
          <w:sz w:val="24"/>
          <w:szCs w:val="24"/>
        </w:rPr>
        <w:t>pirelli</w:t>
      </w:r>
      <w:proofErr w:type="spellEnd"/>
      <w:r w:rsidRPr="009B77A9">
        <w:rPr>
          <w:rFonts w:ascii="Arial" w:hAnsi="Arial" w:cs="Arial"/>
          <w:sz w:val="24"/>
          <w:szCs w:val="24"/>
        </w:rPr>
        <w:t xml:space="preserve"> – </w:t>
      </w:r>
      <w:proofErr w:type="spellStart"/>
      <w:r w:rsidRPr="009B77A9">
        <w:rPr>
          <w:rFonts w:ascii="Arial" w:hAnsi="Arial" w:cs="Arial"/>
          <w:sz w:val="24"/>
          <w:szCs w:val="24"/>
        </w:rPr>
        <w:t>good</w:t>
      </w:r>
      <w:proofErr w:type="spellEnd"/>
      <w:r w:rsidRPr="009B77A9">
        <w:rPr>
          <w:rFonts w:ascii="Arial" w:hAnsi="Arial" w:cs="Arial"/>
          <w:sz w:val="24"/>
          <w:szCs w:val="24"/>
        </w:rPr>
        <w:t xml:space="preserve"> </w:t>
      </w:r>
      <w:proofErr w:type="spellStart"/>
      <w:r w:rsidRPr="009B77A9">
        <w:rPr>
          <w:rFonts w:ascii="Arial" w:hAnsi="Arial" w:cs="Arial"/>
          <w:sz w:val="24"/>
          <w:szCs w:val="24"/>
        </w:rPr>
        <w:t>year</w:t>
      </w:r>
      <w:proofErr w:type="spellEnd"/>
      <w:r w:rsidRPr="009B77A9">
        <w:rPr>
          <w:rFonts w:ascii="Arial" w:hAnsi="Arial" w:cs="Arial"/>
          <w:sz w:val="24"/>
          <w:szCs w:val="24"/>
        </w:rPr>
        <w:t xml:space="preserve"> – </w:t>
      </w:r>
      <w:proofErr w:type="spellStart"/>
      <w:r w:rsidRPr="009B77A9">
        <w:rPr>
          <w:rFonts w:ascii="Arial" w:hAnsi="Arial" w:cs="Arial"/>
          <w:sz w:val="24"/>
          <w:szCs w:val="24"/>
        </w:rPr>
        <w:t>firestone</w:t>
      </w:r>
      <w:proofErr w:type="spellEnd"/>
      <w:r w:rsidRPr="009B77A9">
        <w:rPr>
          <w:rFonts w:ascii="Arial" w:hAnsi="Arial" w:cs="Arial"/>
          <w:sz w:val="24"/>
          <w:szCs w:val="24"/>
        </w:rPr>
        <w:t xml:space="preserve"> – </w:t>
      </w:r>
      <w:proofErr w:type="spellStart"/>
      <w:r w:rsidRPr="009B77A9">
        <w:rPr>
          <w:rFonts w:ascii="Arial" w:hAnsi="Arial" w:cs="Arial"/>
          <w:sz w:val="24"/>
          <w:szCs w:val="24"/>
        </w:rPr>
        <w:t>michelin</w:t>
      </w:r>
      <w:proofErr w:type="spellEnd"/>
      <w:r w:rsidRPr="009B77A9">
        <w:rPr>
          <w:rFonts w:ascii="Arial" w:hAnsi="Arial" w:cs="Arial"/>
          <w:sz w:val="24"/>
          <w:szCs w:val="24"/>
        </w:rPr>
        <w:t xml:space="preserve"> – </w:t>
      </w:r>
      <w:proofErr w:type="spellStart"/>
      <w:r w:rsidRPr="009B77A9">
        <w:rPr>
          <w:rFonts w:ascii="Arial" w:hAnsi="Arial" w:cs="Arial"/>
          <w:sz w:val="24"/>
          <w:szCs w:val="24"/>
        </w:rPr>
        <w:t>dunlop</w:t>
      </w:r>
      <w:proofErr w:type="spellEnd"/>
      <w:r w:rsidRPr="009B77A9">
        <w:rPr>
          <w:rFonts w:ascii="Arial" w:hAnsi="Arial" w:cs="Arial"/>
          <w:sz w:val="24"/>
          <w:szCs w:val="24"/>
        </w:rPr>
        <w:t xml:space="preserve"> – </w:t>
      </w:r>
      <w:proofErr w:type="spellStart"/>
      <w:r w:rsidRPr="009B77A9">
        <w:rPr>
          <w:rFonts w:ascii="Arial" w:hAnsi="Arial" w:cs="Arial"/>
          <w:sz w:val="24"/>
          <w:szCs w:val="24"/>
        </w:rPr>
        <w:t>kleber</w:t>
      </w:r>
      <w:proofErr w:type="spellEnd"/>
      <w:r w:rsidRPr="009B77A9">
        <w:rPr>
          <w:rFonts w:ascii="Arial" w:hAnsi="Arial" w:cs="Arial"/>
          <w:sz w:val="24"/>
          <w:szCs w:val="24"/>
        </w:rPr>
        <w:t xml:space="preserve"> – </w:t>
      </w:r>
      <w:proofErr w:type="spellStart"/>
      <w:r w:rsidRPr="009B77A9">
        <w:rPr>
          <w:rFonts w:ascii="Arial" w:hAnsi="Arial" w:cs="Arial"/>
          <w:sz w:val="24"/>
          <w:szCs w:val="24"/>
        </w:rPr>
        <w:t>ceat</w:t>
      </w:r>
      <w:proofErr w:type="spellEnd"/>
      <w:r w:rsidRPr="009B77A9">
        <w:rPr>
          <w:rFonts w:ascii="Arial" w:hAnsi="Arial" w:cs="Arial"/>
          <w:sz w:val="24"/>
          <w:szCs w:val="24"/>
        </w:rPr>
        <w:t xml:space="preserve"> </w:t>
      </w:r>
      <w:r w:rsidR="00F169AA">
        <w:rPr>
          <w:rFonts w:ascii="Arial" w:hAnsi="Arial" w:cs="Arial"/>
          <w:sz w:val="24"/>
          <w:szCs w:val="24"/>
        </w:rPr>
        <w:t>–</w:t>
      </w:r>
      <w:r w:rsidRPr="009B77A9">
        <w:rPr>
          <w:rFonts w:ascii="Arial" w:hAnsi="Arial" w:cs="Arial"/>
          <w:sz w:val="24"/>
          <w:szCs w:val="24"/>
        </w:rPr>
        <w:t xml:space="preserve"> </w:t>
      </w:r>
      <w:proofErr w:type="spellStart"/>
      <w:r w:rsidRPr="009B77A9">
        <w:rPr>
          <w:rFonts w:ascii="Arial" w:hAnsi="Arial" w:cs="Arial"/>
          <w:sz w:val="24"/>
          <w:szCs w:val="24"/>
        </w:rPr>
        <w:t>continental</w:t>
      </w:r>
      <w:proofErr w:type="spellEnd"/>
    </w:p>
    <w:p w:rsidR="00F169AA" w:rsidRPr="00F169AA" w:rsidRDefault="00F169AA" w:rsidP="003863FF">
      <w:pPr>
        <w:jc w:val="both"/>
        <w:rPr>
          <w:rFonts w:ascii="Arial" w:hAnsi="Arial" w:cs="Arial"/>
          <w:color w:val="70AD47" w:themeColor="accent6"/>
          <w:sz w:val="24"/>
          <w:szCs w:val="24"/>
        </w:rPr>
      </w:pPr>
      <w:r>
        <w:rPr>
          <w:rFonts w:ascii="Arial" w:hAnsi="Arial" w:cs="Arial"/>
          <w:color w:val="70AD47" w:themeColor="accent6"/>
          <w:sz w:val="24"/>
          <w:szCs w:val="24"/>
        </w:rPr>
        <w:t>Non è consentito manomettere il battistrada.</w:t>
      </w:r>
    </w:p>
    <w:p w:rsidR="003863FF" w:rsidRPr="009C60B4" w:rsidRDefault="003863FF" w:rsidP="003863FF">
      <w:pPr>
        <w:jc w:val="both"/>
        <w:rPr>
          <w:rFonts w:ascii="Arial" w:hAnsi="Arial" w:cs="Arial"/>
          <w:sz w:val="24"/>
          <w:szCs w:val="24"/>
        </w:rPr>
      </w:pPr>
      <w:r>
        <w:rPr>
          <w:rFonts w:ascii="Arial" w:hAnsi="Arial" w:cs="Arial"/>
          <w:sz w:val="24"/>
          <w:szCs w:val="24"/>
        </w:rPr>
        <w:t>Art. 8</w:t>
      </w:r>
    </w:p>
    <w:p w:rsidR="003863FF" w:rsidRPr="003D4B24" w:rsidRDefault="003863FF" w:rsidP="003863FF">
      <w:pPr>
        <w:jc w:val="both"/>
        <w:rPr>
          <w:rFonts w:ascii="Arial" w:hAnsi="Arial" w:cs="Arial"/>
          <w:b/>
          <w:sz w:val="24"/>
          <w:szCs w:val="24"/>
        </w:rPr>
      </w:pPr>
      <w:r w:rsidRPr="003D4B24">
        <w:rPr>
          <w:rFonts w:ascii="Arial" w:hAnsi="Arial" w:cs="Arial"/>
          <w:b/>
          <w:sz w:val="24"/>
          <w:szCs w:val="24"/>
        </w:rPr>
        <w:t>AUTOTELAIO</w:t>
      </w:r>
    </w:p>
    <w:p w:rsidR="003863FF" w:rsidRPr="009C60B4" w:rsidRDefault="003863FF" w:rsidP="003863FF">
      <w:pPr>
        <w:jc w:val="both"/>
        <w:rPr>
          <w:rFonts w:ascii="Arial" w:hAnsi="Arial" w:cs="Arial"/>
          <w:sz w:val="24"/>
          <w:szCs w:val="24"/>
        </w:rPr>
      </w:pPr>
      <w:r w:rsidRPr="009C60B4">
        <w:rPr>
          <w:rFonts w:ascii="Arial" w:hAnsi="Arial" w:cs="Arial"/>
          <w:sz w:val="24"/>
          <w:szCs w:val="24"/>
        </w:rPr>
        <w:t>Di costruzione libera</w:t>
      </w:r>
    </w:p>
    <w:p w:rsidR="003863FF" w:rsidRPr="009C60B4" w:rsidRDefault="003863FF" w:rsidP="003863FF">
      <w:pPr>
        <w:jc w:val="both"/>
        <w:rPr>
          <w:rFonts w:ascii="Arial" w:hAnsi="Arial" w:cs="Arial"/>
          <w:sz w:val="24"/>
          <w:szCs w:val="24"/>
        </w:rPr>
      </w:pPr>
      <w:r>
        <w:rPr>
          <w:rFonts w:ascii="Arial" w:hAnsi="Arial" w:cs="Arial"/>
          <w:sz w:val="24"/>
          <w:szCs w:val="24"/>
        </w:rPr>
        <w:t>Art. 9</w:t>
      </w:r>
    </w:p>
    <w:p w:rsidR="003863FF" w:rsidRPr="003D4B24" w:rsidRDefault="003863FF" w:rsidP="003863FF">
      <w:pPr>
        <w:jc w:val="both"/>
        <w:rPr>
          <w:rFonts w:ascii="Arial" w:hAnsi="Arial" w:cs="Arial"/>
          <w:b/>
          <w:sz w:val="24"/>
          <w:szCs w:val="24"/>
        </w:rPr>
      </w:pPr>
      <w:r w:rsidRPr="003D4B24">
        <w:rPr>
          <w:rFonts w:ascii="Arial" w:hAnsi="Arial" w:cs="Arial"/>
          <w:b/>
          <w:sz w:val="24"/>
          <w:szCs w:val="24"/>
        </w:rPr>
        <w:t>CARROZZERIA</w:t>
      </w:r>
    </w:p>
    <w:p w:rsidR="003863FF" w:rsidRPr="009C60B4" w:rsidRDefault="003863FF" w:rsidP="003863FF">
      <w:pPr>
        <w:jc w:val="both"/>
        <w:rPr>
          <w:rFonts w:ascii="Arial" w:hAnsi="Arial" w:cs="Arial"/>
          <w:sz w:val="24"/>
          <w:szCs w:val="24"/>
        </w:rPr>
      </w:pPr>
      <w:r w:rsidRPr="009C60B4">
        <w:rPr>
          <w:rFonts w:ascii="Arial" w:hAnsi="Arial" w:cs="Arial"/>
          <w:sz w:val="24"/>
          <w:szCs w:val="24"/>
        </w:rPr>
        <w:t>Di costruzione libera del tipo monoposto a ruote scoperte.</w:t>
      </w:r>
    </w:p>
    <w:p w:rsidR="003863FF" w:rsidRPr="009C60B4" w:rsidRDefault="003863FF" w:rsidP="003863FF">
      <w:pPr>
        <w:jc w:val="both"/>
        <w:rPr>
          <w:rFonts w:ascii="Arial" w:hAnsi="Arial" w:cs="Arial"/>
          <w:sz w:val="24"/>
          <w:szCs w:val="24"/>
        </w:rPr>
      </w:pPr>
      <w:r>
        <w:rPr>
          <w:rFonts w:ascii="Arial" w:hAnsi="Arial" w:cs="Arial"/>
          <w:sz w:val="24"/>
          <w:szCs w:val="24"/>
        </w:rPr>
        <w:t>Art. 10</w:t>
      </w:r>
    </w:p>
    <w:p w:rsidR="003863FF" w:rsidRPr="003D4B24" w:rsidRDefault="003863FF" w:rsidP="003863FF">
      <w:pPr>
        <w:jc w:val="both"/>
        <w:rPr>
          <w:rFonts w:ascii="Arial" w:hAnsi="Arial" w:cs="Arial"/>
          <w:b/>
          <w:sz w:val="24"/>
          <w:szCs w:val="24"/>
        </w:rPr>
      </w:pPr>
      <w:r w:rsidRPr="003D4B24">
        <w:rPr>
          <w:rFonts w:ascii="Arial" w:hAnsi="Arial" w:cs="Arial"/>
          <w:b/>
          <w:sz w:val="24"/>
          <w:szCs w:val="24"/>
        </w:rPr>
        <w:t>IMPIANTO ELETTRICO</w:t>
      </w:r>
    </w:p>
    <w:p w:rsidR="003863FF" w:rsidRDefault="003863FF" w:rsidP="003863FF">
      <w:pPr>
        <w:jc w:val="both"/>
        <w:rPr>
          <w:rFonts w:ascii="Arial" w:hAnsi="Arial" w:cs="Arial"/>
          <w:sz w:val="24"/>
          <w:szCs w:val="24"/>
        </w:rPr>
      </w:pPr>
      <w:r w:rsidRPr="009C60B4">
        <w:rPr>
          <w:rFonts w:ascii="Arial" w:hAnsi="Arial" w:cs="Arial"/>
          <w:sz w:val="24"/>
          <w:szCs w:val="24"/>
        </w:rPr>
        <w:t>Di costruzione libera con la seguente prescrizione</w:t>
      </w:r>
    </w:p>
    <w:p w:rsidR="003863FF" w:rsidRPr="00EF00E6" w:rsidRDefault="003863FF" w:rsidP="003863FF">
      <w:pPr>
        <w:pStyle w:val="Paragrafoelenco"/>
        <w:numPr>
          <w:ilvl w:val="0"/>
          <w:numId w:val="12"/>
        </w:numPr>
        <w:jc w:val="both"/>
        <w:rPr>
          <w:rFonts w:ascii="Arial" w:hAnsi="Arial" w:cs="Arial"/>
          <w:sz w:val="24"/>
          <w:szCs w:val="24"/>
        </w:rPr>
      </w:pPr>
      <w:proofErr w:type="gramStart"/>
      <w:r>
        <w:rPr>
          <w:rFonts w:ascii="Arial" w:hAnsi="Arial" w:cs="Arial"/>
          <w:sz w:val="24"/>
          <w:szCs w:val="24"/>
        </w:rPr>
        <w:lastRenderedPageBreak/>
        <w:t>E’</w:t>
      </w:r>
      <w:proofErr w:type="gramEnd"/>
      <w:r>
        <w:rPr>
          <w:rFonts w:ascii="Arial" w:hAnsi="Arial" w:cs="Arial"/>
          <w:sz w:val="24"/>
          <w:szCs w:val="24"/>
        </w:rPr>
        <w:t xml:space="preserve"> obbligatorio il montaggio di un interruttore elettrico; tale interruttore deve essere accessibile sia dall’interno che dall’esterno della vettura ed essere indicato con un “lampo” in un triangolo blu.</w:t>
      </w:r>
    </w:p>
    <w:p w:rsidR="003863FF" w:rsidRDefault="003863FF" w:rsidP="003863FF">
      <w:pPr>
        <w:pStyle w:val="Paragrafoelenco"/>
        <w:numPr>
          <w:ilvl w:val="0"/>
          <w:numId w:val="12"/>
        </w:numPr>
        <w:jc w:val="both"/>
        <w:rPr>
          <w:rFonts w:ascii="Arial" w:hAnsi="Arial" w:cs="Arial"/>
          <w:sz w:val="24"/>
          <w:szCs w:val="24"/>
        </w:rPr>
      </w:pPr>
      <w:proofErr w:type="gramStart"/>
      <w:r w:rsidRPr="003767A4">
        <w:rPr>
          <w:rFonts w:ascii="Arial" w:hAnsi="Arial" w:cs="Arial"/>
          <w:sz w:val="24"/>
          <w:szCs w:val="24"/>
        </w:rPr>
        <w:t>E’</w:t>
      </w:r>
      <w:proofErr w:type="gramEnd"/>
      <w:r w:rsidRPr="003767A4">
        <w:rPr>
          <w:rFonts w:ascii="Arial" w:hAnsi="Arial" w:cs="Arial"/>
          <w:sz w:val="24"/>
          <w:szCs w:val="24"/>
        </w:rPr>
        <w:t xml:space="preserve"> obbligatoria la messa in moto elettrica a mezzo motorino di avviamento di serie, comandato dal pilota seduto al volante.</w:t>
      </w:r>
    </w:p>
    <w:p w:rsidR="003863FF" w:rsidRDefault="003863FF" w:rsidP="003863FF">
      <w:pPr>
        <w:pStyle w:val="Paragrafoelenco"/>
        <w:numPr>
          <w:ilvl w:val="0"/>
          <w:numId w:val="12"/>
        </w:numPr>
        <w:jc w:val="both"/>
        <w:rPr>
          <w:rFonts w:ascii="Arial" w:hAnsi="Arial" w:cs="Arial"/>
          <w:sz w:val="24"/>
          <w:szCs w:val="24"/>
        </w:rPr>
      </w:pPr>
      <w:proofErr w:type="gramStart"/>
      <w:r w:rsidRPr="003427D0">
        <w:rPr>
          <w:rFonts w:ascii="Arial" w:hAnsi="Arial" w:cs="Arial"/>
          <w:sz w:val="24"/>
          <w:szCs w:val="24"/>
        </w:rPr>
        <w:t>E’</w:t>
      </w:r>
      <w:proofErr w:type="gramEnd"/>
      <w:r w:rsidRPr="003427D0">
        <w:rPr>
          <w:rFonts w:ascii="Arial" w:hAnsi="Arial" w:cs="Arial"/>
          <w:sz w:val="24"/>
          <w:szCs w:val="24"/>
        </w:rPr>
        <w:t xml:space="preserve"> consentita la sostituzione del distributore originale con quello della Fiat 850 spider o della Fiat-Abarth 850 TC</w:t>
      </w:r>
      <w:r>
        <w:rPr>
          <w:rFonts w:ascii="Arial" w:hAnsi="Arial" w:cs="Arial"/>
          <w:sz w:val="24"/>
          <w:szCs w:val="24"/>
        </w:rPr>
        <w:t>.</w:t>
      </w:r>
    </w:p>
    <w:p w:rsidR="003863FF" w:rsidRPr="009B77A9" w:rsidRDefault="003863FF" w:rsidP="003863FF">
      <w:pPr>
        <w:pStyle w:val="Paragrafoelenco"/>
        <w:jc w:val="both"/>
        <w:rPr>
          <w:rFonts w:ascii="Arial" w:hAnsi="Arial" w:cs="Arial"/>
          <w:sz w:val="24"/>
          <w:szCs w:val="24"/>
        </w:rPr>
      </w:pPr>
      <w:r w:rsidRPr="009B77A9">
        <w:rPr>
          <w:rFonts w:ascii="Arial" w:hAnsi="Arial" w:cs="Arial"/>
          <w:sz w:val="24"/>
          <w:szCs w:val="24"/>
        </w:rPr>
        <w:t>Non è consentito alcun tipo di accensione elettronica.</w:t>
      </w:r>
    </w:p>
    <w:p w:rsidR="003863FF" w:rsidRDefault="003863FF" w:rsidP="003863FF">
      <w:pPr>
        <w:jc w:val="both"/>
        <w:rPr>
          <w:rFonts w:ascii="Arial" w:hAnsi="Arial" w:cs="Arial"/>
          <w:sz w:val="24"/>
          <w:szCs w:val="24"/>
        </w:rPr>
      </w:pPr>
    </w:p>
    <w:p w:rsidR="003863FF" w:rsidRDefault="003863FF" w:rsidP="003863FF">
      <w:pPr>
        <w:jc w:val="both"/>
        <w:rPr>
          <w:rFonts w:ascii="Arial" w:hAnsi="Arial" w:cs="Arial"/>
          <w:sz w:val="24"/>
          <w:szCs w:val="24"/>
        </w:rPr>
      </w:pPr>
    </w:p>
    <w:p w:rsidR="003863FF" w:rsidRDefault="003863FF" w:rsidP="003863FF">
      <w:pPr>
        <w:jc w:val="both"/>
        <w:rPr>
          <w:rFonts w:ascii="Arial" w:hAnsi="Arial" w:cs="Arial"/>
          <w:sz w:val="24"/>
          <w:szCs w:val="24"/>
        </w:rPr>
      </w:pPr>
      <w:r w:rsidRPr="003D4B24">
        <w:rPr>
          <w:rFonts w:ascii="Arial" w:hAnsi="Arial" w:cs="Arial"/>
          <w:sz w:val="24"/>
          <w:szCs w:val="24"/>
        </w:rPr>
        <w:t>A</w:t>
      </w:r>
      <w:r>
        <w:rPr>
          <w:rFonts w:ascii="Arial" w:hAnsi="Arial" w:cs="Arial"/>
          <w:sz w:val="24"/>
          <w:szCs w:val="24"/>
        </w:rPr>
        <w:t>rt. 11</w:t>
      </w:r>
    </w:p>
    <w:p w:rsidR="003863FF" w:rsidRDefault="003863FF" w:rsidP="003863FF">
      <w:pPr>
        <w:jc w:val="both"/>
        <w:rPr>
          <w:rFonts w:ascii="Arial" w:hAnsi="Arial" w:cs="Arial"/>
          <w:b/>
          <w:sz w:val="24"/>
          <w:szCs w:val="24"/>
        </w:rPr>
      </w:pPr>
      <w:r>
        <w:rPr>
          <w:rFonts w:ascii="Arial" w:hAnsi="Arial" w:cs="Arial"/>
          <w:b/>
          <w:sz w:val="24"/>
          <w:szCs w:val="24"/>
        </w:rPr>
        <w:t>CAVI, CONDOTTI, EQUIPAGGIAMENTI ELETTRICI.</w:t>
      </w:r>
    </w:p>
    <w:p w:rsidR="003863FF" w:rsidRDefault="003863FF" w:rsidP="003863FF">
      <w:pPr>
        <w:jc w:val="both"/>
        <w:rPr>
          <w:rFonts w:ascii="Arial" w:hAnsi="Arial" w:cs="Arial"/>
          <w:sz w:val="24"/>
          <w:szCs w:val="24"/>
        </w:rPr>
      </w:pPr>
      <w:r>
        <w:rPr>
          <w:rFonts w:ascii="Arial" w:hAnsi="Arial" w:cs="Arial"/>
          <w:sz w:val="24"/>
          <w:szCs w:val="24"/>
        </w:rPr>
        <w:t>Canali, condotti, equipaggiamenti elettrici, devono essere collocati o installati in modo che una fuga qualsiasi non possa dar luogo a:</w:t>
      </w:r>
    </w:p>
    <w:p w:rsidR="003863FF" w:rsidRDefault="003863FF" w:rsidP="003863FF">
      <w:pPr>
        <w:pStyle w:val="Paragrafoelenco"/>
        <w:numPr>
          <w:ilvl w:val="0"/>
          <w:numId w:val="12"/>
        </w:numPr>
        <w:jc w:val="both"/>
        <w:rPr>
          <w:rFonts w:ascii="Arial" w:hAnsi="Arial" w:cs="Arial"/>
          <w:sz w:val="24"/>
          <w:szCs w:val="24"/>
        </w:rPr>
      </w:pPr>
      <w:r>
        <w:rPr>
          <w:rFonts w:ascii="Arial" w:hAnsi="Arial" w:cs="Arial"/>
          <w:sz w:val="24"/>
          <w:szCs w:val="24"/>
        </w:rPr>
        <w:t>Accumulo di liquido;</w:t>
      </w:r>
    </w:p>
    <w:p w:rsidR="003863FF" w:rsidRDefault="003863FF" w:rsidP="003863FF">
      <w:pPr>
        <w:pStyle w:val="Paragrafoelenco"/>
        <w:numPr>
          <w:ilvl w:val="0"/>
          <w:numId w:val="12"/>
        </w:numPr>
        <w:jc w:val="both"/>
        <w:rPr>
          <w:rFonts w:ascii="Arial" w:hAnsi="Arial" w:cs="Arial"/>
          <w:sz w:val="24"/>
          <w:szCs w:val="24"/>
        </w:rPr>
      </w:pPr>
      <w:r>
        <w:rPr>
          <w:rFonts w:ascii="Arial" w:hAnsi="Arial" w:cs="Arial"/>
          <w:sz w:val="24"/>
          <w:szCs w:val="24"/>
        </w:rPr>
        <w:t>Ingresso di liquido nell’abitacolo;</w:t>
      </w:r>
    </w:p>
    <w:p w:rsidR="003863FF" w:rsidRDefault="003863FF" w:rsidP="003863FF">
      <w:pPr>
        <w:pStyle w:val="Paragrafoelenco"/>
        <w:numPr>
          <w:ilvl w:val="0"/>
          <w:numId w:val="12"/>
        </w:numPr>
        <w:jc w:val="both"/>
        <w:rPr>
          <w:rFonts w:ascii="Arial" w:hAnsi="Arial" w:cs="Arial"/>
          <w:sz w:val="24"/>
          <w:szCs w:val="24"/>
        </w:rPr>
      </w:pPr>
      <w:r>
        <w:rPr>
          <w:rFonts w:ascii="Arial" w:hAnsi="Arial" w:cs="Arial"/>
          <w:sz w:val="24"/>
          <w:szCs w:val="24"/>
        </w:rPr>
        <w:t>Contatto fra liquido e conduttore o equipaggiamenti elettrici qualsiasi.</w:t>
      </w:r>
    </w:p>
    <w:p w:rsidR="003863FF" w:rsidRPr="00E57AE4" w:rsidRDefault="003863FF" w:rsidP="003863FF">
      <w:pPr>
        <w:jc w:val="both"/>
        <w:rPr>
          <w:rFonts w:ascii="Arial" w:hAnsi="Arial" w:cs="Arial"/>
          <w:sz w:val="24"/>
          <w:szCs w:val="24"/>
        </w:rPr>
      </w:pPr>
      <w:r>
        <w:rPr>
          <w:rFonts w:ascii="Arial" w:hAnsi="Arial" w:cs="Arial"/>
          <w:sz w:val="24"/>
          <w:szCs w:val="24"/>
        </w:rPr>
        <w:t>Nel caso in cui condotti, cavi o equipaggiamenti elettrici passino o siano installati nell’abitacolo del pilota, essi devono essere isolati dall’abitacolo stesso mediante una copertura supplementare stagna, ininfiammabile.</w:t>
      </w:r>
    </w:p>
    <w:p w:rsidR="003863FF" w:rsidRDefault="003863FF" w:rsidP="003863FF">
      <w:pPr>
        <w:jc w:val="both"/>
        <w:rPr>
          <w:rFonts w:ascii="Arial" w:hAnsi="Arial" w:cs="Arial"/>
          <w:b/>
          <w:sz w:val="24"/>
          <w:szCs w:val="24"/>
        </w:rPr>
      </w:pPr>
    </w:p>
    <w:p w:rsidR="003863FF" w:rsidRDefault="003863FF" w:rsidP="003863FF">
      <w:pPr>
        <w:jc w:val="both"/>
        <w:rPr>
          <w:rFonts w:ascii="Arial" w:hAnsi="Arial" w:cs="Arial"/>
          <w:sz w:val="24"/>
          <w:szCs w:val="24"/>
        </w:rPr>
      </w:pPr>
      <w:r>
        <w:rPr>
          <w:rFonts w:ascii="Arial" w:hAnsi="Arial" w:cs="Arial"/>
          <w:sz w:val="24"/>
          <w:szCs w:val="24"/>
        </w:rPr>
        <w:t>Art. 12</w:t>
      </w:r>
    </w:p>
    <w:p w:rsidR="003863FF" w:rsidRDefault="003863FF" w:rsidP="003863FF">
      <w:pPr>
        <w:jc w:val="both"/>
        <w:rPr>
          <w:rFonts w:ascii="Arial" w:hAnsi="Arial" w:cs="Arial"/>
          <w:b/>
          <w:sz w:val="24"/>
          <w:szCs w:val="24"/>
        </w:rPr>
      </w:pPr>
      <w:r>
        <w:rPr>
          <w:rFonts w:ascii="Arial" w:hAnsi="Arial" w:cs="Arial"/>
          <w:b/>
          <w:sz w:val="24"/>
          <w:szCs w:val="24"/>
        </w:rPr>
        <w:t>ESTINTORI</w:t>
      </w:r>
    </w:p>
    <w:p w:rsidR="003863FF" w:rsidRDefault="003863FF" w:rsidP="003863FF">
      <w:pPr>
        <w:jc w:val="both"/>
        <w:rPr>
          <w:rFonts w:ascii="Arial" w:hAnsi="Arial" w:cs="Arial"/>
          <w:sz w:val="24"/>
          <w:szCs w:val="24"/>
        </w:rPr>
      </w:pPr>
      <w:r>
        <w:rPr>
          <w:rFonts w:ascii="Arial" w:hAnsi="Arial" w:cs="Arial"/>
          <w:sz w:val="24"/>
          <w:szCs w:val="24"/>
        </w:rPr>
        <w:t xml:space="preserve"> </w:t>
      </w:r>
    </w:p>
    <w:p w:rsidR="003863FF" w:rsidRPr="009B77A9" w:rsidRDefault="003863FF" w:rsidP="003863FF">
      <w:pPr>
        <w:jc w:val="both"/>
        <w:rPr>
          <w:rFonts w:ascii="Arial" w:hAnsi="Arial" w:cs="Arial"/>
          <w:sz w:val="24"/>
          <w:szCs w:val="24"/>
        </w:rPr>
      </w:pPr>
      <w:r w:rsidRPr="009B77A9">
        <w:rPr>
          <w:rFonts w:ascii="Arial" w:hAnsi="Arial" w:cs="Arial"/>
          <w:sz w:val="24"/>
          <w:szCs w:val="24"/>
        </w:rPr>
        <w:t>Le vetture devono essere fornite di un sistema di estinzione di incendio della capacità minima di 3 kg al netto. Tale sistema deve potere essere comandato a mano sia dal pilota a bordo che da un soccorritore esterno. Il dispositivo di comando deve essere chiaramente segnalato da una lettera E maiuscola in un disco rosso. La direzione della o delle uscite del sistema di estinzione è lasciata all’apprezzamento del concorrente.</w:t>
      </w:r>
    </w:p>
    <w:p w:rsidR="003863FF" w:rsidRDefault="003863FF" w:rsidP="003863FF">
      <w:pPr>
        <w:ind w:left="360"/>
        <w:jc w:val="both"/>
        <w:rPr>
          <w:rFonts w:ascii="Arial" w:hAnsi="Arial" w:cs="Arial"/>
          <w:sz w:val="24"/>
          <w:szCs w:val="24"/>
        </w:rPr>
      </w:pPr>
    </w:p>
    <w:p w:rsidR="003863FF" w:rsidRDefault="003863FF" w:rsidP="003863FF">
      <w:pPr>
        <w:jc w:val="both"/>
        <w:rPr>
          <w:rFonts w:ascii="Arial" w:hAnsi="Arial" w:cs="Arial"/>
          <w:sz w:val="24"/>
          <w:szCs w:val="24"/>
        </w:rPr>
      </w:pPr>
      <w:r>
        <w:rPr>
          <w:rFonts w:ascii="Arial" w:hAnsi="Arial" w:cs="Arial"/>
          <w:sz w:val="24"/>
          <w:szCs w:val="24"/>
        </w:rPr>
        <w:t xml:space="preserve">Art. 13 </w:t>
      </w:r>
    </w:p>
    <w:p w:rsidR="003863FF" w:rsidRDefault="003863FF" w:rsidP="003863FF">
      <w:pPr>
        <w:jc w:val="both"/>
        <w:rPr>
          <w:rFonts w:ascii="Arial" w:hAnsi="Arial" w:cs="Arial"/>
          <w:b/>
          <w:sz w:val="24"/>
          <w:szCs w:val="24"/>
        </w:rPr>
      </w:pPr>
      <w:r>
        <w:rPr>
          <w:rFonts w:ascii="Arial" w:hAnsi="Arial" w:cs="Arial"/>
          <w:b/>
          <w:sz w:val="24"/>
          <w:szCs w:val="24"/>
        </w:rPr>
        <w:t>PROTEZIONE CONTRO L’INCENDIO</w:t>
      </w:r>
    </w:p>
    <w:p w:rsidR="003863FF" w:rsidRDefault="003863FF" w:rsidP="003863FF">
      <w:pPr>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obbligatorio il montaggio di un diaframma di protezione contro l’incendio in lamiera metallica di almeno mm 0,6 di spessore, posto fra il motore ed il sedile del pilota, a norma dell’art. 125 del C.S.I.</w:t>
      </w:r>
    </w:p>
    <w:p w:rsidR="003863FF" w:rsidRDefault="003863FF" w:rsidP="003863FF">
      <w:pPr>
        <w:jc w:val="both"/>
        <w:rPr>
          <w:rFonts w:ascii="Arial" w:hAnsi="Arial" w:cs="Arial"/>
          <w:sz w:val="24"/>
          <w:szCs w:val="24"/>
        </w:rPr>
      </w:pPr>
      <w:r>
        <w:rPr>
          <w:rFonts w:ascii="Arial" w:hAnsi="Arial" w:cs="Arial"/>
          <w:sz w:val="24"/>
          <w:szCs w:val="24"/>
        </w:rPr>
        <w:t xml:space="preserve">Art. 14 </w:t>
      </w:r>
    </w:p>
    <w:p w:rsidR="003863FF" w:rsidRDefault="003863FF" w:rsidP="003863FF">
      <w:pPr>
        <w:jc w:val="both"/>
        <w:rPr>
          <w:rFonts w:ascii="Arial" w:hAnsi="Arial" w:cs="Arial"/>
          <w:b/>
          <w:sz w:val="24"/>
          <w:szCs w:val="24"/>
        </w:rPr>
      </w:pPr>
      <w:r>
        <w:rPr>
          <w:rFonts w:ascii="Arial" w:hAnsi="Arial" w:cs="Arial"/>
          <w:b/>
          <w:sz w:val="24"/>
          <w:szCs w:val="24"/>
        </w:rPr>
        <w:t>CENTINA DI SICUREZZA</w:t>
      </w:r>
    </w:p>
    <w:p w:rsidR="003863FF" w:rsidRPr="001069D7" w:rsidRDefault="003863FF" w:rsidP="003863FF">
      <w:pPr>
        <w:jc w:val="both"/>
        <w:rPr>
          <w:rFonts w:ascii="Arial" w:hAnsi="Arial" w:cs="Arial"/>
          <w:color w:val="70AD47" w:themeColor="accent6"/>
          <w:sz w:val="24"/>
          <w:szCs w:val="24"/>
        </w:rPr>
      </w:pPr>
      <w:r w:rsidRPr="00C64EE0">
        <w:rPr>
          <w:rFonts w:ascii="Arial" w:hAnsi="Arial" w:cs="Arial"/>
          <w:sz w:val="24"/>
          <w:szCs w:val="24"/>
        </w:rPr>
        <w:lastRenderedPageBreak/>
        <w:t>Vale l’a</w:t>
      </w:r>
      <w:r>
        <w:rPr>
          <w:rFonts w:ascii="Arial" w:hAnsi="Arial" w:cs="Arial"/>
          <w:sz w:val="24"/>
          <w:szCs w:val="24"/>
        </w:rPr>
        <w:t xml:space="preserve">rticolo 296 dell’Allegato </w:t>
      </w:r>
      <w:proofErr w:type="gramStart"/>
      <w:r>
        <w:rPr>
          <w:rFonts w:ascii="Arial" w:hAnsi="Arial" w:cs="Arial"/>
          <w:sz w:val="24"/>
          <w:szCs w:val="24"/>
        </w:rPr>
        <w:t xml:space="preserve">J </w:t>
      </w:r>
      <w:r w:rsidRPr="00C64EE0">
        <w:rPr>
          <w:rFonts w:ascii="Arial" w:hAnsi="Arial" w:cs="Arial"/>
          <w:sz w:val="24"/>
          <w:szCs w:val="24"/>
        </w:rPr>
        <w:t xml:space="preserve"> (</w:t>
      </w:r>
      <w:proofErr w:type="gramEnd"/>
      <w:r w:rsidRPr="00C64EE0">
        <w:rPr>
          <w:rFonts w:ascii="Arial" w:hAnsi="Arial" w:cs="Arial"/>
          <w:sz w:val="24"/>
          <w:szCs w:val="24"/>
        </w:rPr>
        <w:t>Prescrizioni e definizioni applicabili alle vetture da corsa delle tre formule internazionali).</w:t>
      </w:r>
    </w:p>
    <w:p w:rsidR="003863FF" w:rsidRPr="00C64EE0" w:rsidRDefault="003863FF" w:rsidP="003863FF">
      <w:pPr>
        <w:jc w:val="both"/>
        <w:rPr>
          <w:rFonts w:ascii="Arial" w:hAnsi="Arial" w:cs="Arial"/>
          <w:sz w:val="24"/>
          <w:szCs w:val="24"/>
        </w:rPr>
      </w:pPr>
      <w:r w:rsidRPr="00C64EE0">
        <w:rPr>
          <w:rFonts w:ascii="Arial" w:hAnsi="Arial" w:cs="Arial"/>
          <w:sz w:val="24"/>
          <w:szCs w:val="24"/>
        </w:rPr>
        <w:t>Nel caso a) la responsabilità è completamente a carico del costruttore.</w:t>
      </w:r>
    </w:p>
    <w:p w:rsidR="003863FF" w:rsidRDefault="003863FF" w:rsidP="003863FF">
      <w:pPr>
        <w:jc w:val="both"/>
        <w:rPr>
          <w:rFonts w:ascii="Arial" w:hAnsi="Arial" w:cs="Arial"/>
          <w:sz w:val="24"/>
          <w:szCs w:val="24"/>
        </w:rPr>
      </w:pPr>
      <w:r>
        <w:rPr>
          <w:rFonts w:ascii="Arial" w:hAnsi="Arial" w:cs="Arial"/>
          <w:sz w:val="24"/>
          <w:szCs w:val="24"/>
        </w:rPr>
        <w:t>Art. 15</w:t>
      </w:r>
    </w:p>
    <w:p w:rsidR="003863FF" w:rsidRDefault="003863FF" w:rsidP="003863FF">
      <w:pPr>
        <w:jc w:val="both"/>
        <w:rPr>
          <w:rFonts w:ascii="Arial" w:hAnsi="Arial" w:cs="Arial"/>
          <w:b/>
          <w:sz w:val="24"/>
          <w:szCs w:val="24"/>
        </w:rPr>
      </w:pPr>
      <w:r>
        <w:rPr>
          <w:rFonts w:ascii="Arial" w:hAnsi="Arial" w:cs="Arial"/>
          <w:b/>
          <w:sz w:val="24"/>
          <w:szCs w:val="24"/>
        </w:rPr>
        <w:t>Cinture di sicurezza</w:t>
      </w:r>
    </w:p>
    <w:p w:rsidR="003863FF" w:rsidRPr="00F169AA" w:rsidRDefault="003863FF" w:rsidP="003863FF">
      <w:pPr>
        <w:jc w:val="both"/>
        <w:rPr>
          <w:rFonts w:ascii="Arial" w:hAnsi="Arial" w:cs="Arial"/>
          <w:sz w:val="24"/>
          <w:szCs w:val="24"/>
        </w:rPr>
      </w:pPr>
      <w:r w:rsidRPr="00F169AA">
        <w:rPr>
          <w:rFonts w:ascii="Arial" w:hAnsi="Arial" w:cs="Arial"/>
          <w:sz w:val="24"/>
          <w:szCs w:val="24"/>
        </w:rPr>
        <w:t>Le vetture devono essere equipaggiate con una cintura di sicurezza a 6 punti come prescritto dall’articolo 296 f) dell’allegato J 1973.</w:t>
      </w:r>
    </w:p>
    <w:p w:rsidR="003863FF" w:rsidRPr="00F169AA" w:rsidRDefault="003863FF" w:rsidP="003863FF">
      <w:pPr>
        <w:jc w:val="both"/>
        <w:rPr>
          <w:rFonts w:ascii="Arial" w:hAnsi="Arial" w:cs="Arial"/>
          <w:sz w:val="24"/>
          <w:szCs w:val="24"/>
        </w:rPr>
      </w:pPr>
      <w:r w:rsidRPr="00F169AA">
        <w:rPr>
          <w:rFonts w:ascii="Arial" w:hAnsi="Arial" w:cs="Arial"/>
          <w:sz w:val="24"/>
          <w:szCs w:val="24"/>
        </w:rPr>
        <w:t>L’uso di tale cintura è obbligatorio.</w:t>
      </w:r>
    </w:p>
    <w:p w:rsidR="003863FF" w:rsidRDefault="003863FF" w:rsidP="003863FF">
      <w:pPr>
        <w:jc w:val="both"/>
        <w:rPr>
          <w:rFonts w:ascii="Arial" w:hAnsi="Arial" w:cs="Arial"/>
          <w:sz w:val="24"/>
          <w:szCs w:val="24"/>
        </w:rPr>
      </w:pPr>
      <w:r w:rsidRPr="00E56E4C">
        <w:rPr>
          <w:rFonts w:ascii="Arial" w:hAnsi="Arial" w:cs="Arial"/>
          <w:sz w:val="24"/>
          <w:szCs w:val="24"/>
        </w:rPr>
        <w:t>Art. 16</w:t>
      </w:r>
    </w:p>
    <w:p w:rsidR="003863FF" w:rsidRPr="00E56E4C" w:rsidRDefault="003863FF" w:rsidP="003863FF">
      <w:pPr>
        <w:jc w:val="both"/>
        <w:rPr>
          <w:rFonts w:ascii="Arial" w:hAnsi="Arial" w:cs="Arial"/>
          <w:b/>
          <w:sz w:val="24"/>
          <w:szCs w:val="24"/>
        </w:rPr>
      </w:pPr>
      <w:r w:rsidRPr="00E56E4C">
        <w:rPr>
          <w:rFonts w:ascii="Arial" w:hAnsi="Arial" w:cs="Arial"/>
          <w:b/>
          <w:sz w:val="24"/>
          <w:szCs w:val="24"/>
        </w:rPr>
        <w:t>Peso e dimensioni</w:t>
      </w:r>
    </w:p>
    <w:p w:rsidR="003863FF" w:rsidRPr="00CC639F" w:rsidRDefault="003863FF" w:rsidP="003863FF">
      <w:pPr>
        <w:pStyle w:val="Paragrafoelenco"/>
        <w:numPr>
          <w:ilvl w:val="0"/>
          <w:numId w:val="28"/>
        </w:numPr>
        <w:jc w:val="both"/>
        <w:rPr>
          <w:rFonts w:ascii="Arial" w:hAnsi="Arial" w:cs="Arial"/>
          <w:sz w:val="24"/>
          <w:szCs w:val="24"/>
        </w:rPr>
      </w:pPr>
      <w:r w:rsidRPr="00CC639F">
        <w:rPr>
          <w:rFonts w:ascii="Arial" w:hAnsi="Arial" w:cs="Arial"/>
          <w:sz w:val="24"/>
          <w:szCs w:val="24"/>
        </w:rPr>
        <w:t>Peso minimo della vettura in ordine di marcia (senza carburante</w:t>
      </w:r>
      <w:proofErr w:type="gramStart"/>
      <w:r w:rsidRPr="00CC639F">
        <w:rPr>
          <w:rFonts w:ascii="Arial" w:hAnsi="Arial" w:cs="Arial"/>
          <w:sz w:val="24"/>
          <w:szCs w:val="24"/>
        </w:rPr>
        <w:t xml:space="preserve">),   </w:t>
      </w:r>
      <w:proofErr w:type="gramEnd"/>
      <w:r w:rsidRPr="00CC639F">
        <w:rPr>
          <w:rFonts w:ascii="Arial" w:hAnsi="Arial" w:cs="Arial"/>
          <w:sz w:val="24"/>
          <w:szCs w:val="24"/>
        </w:rPr>
        <w:t xml:space="preserve">      350</w:t>
      </w:r>
      <w:r w:rsidRPr="00CC639F">
        <w:rPr>
          <w:rFonts w:ascii="Arial" w:hAnsi="Arial" w:cs="Arial"/>
          <w:color w:val="70AD47" w:themeColor="accent6"/>
          <w:sz w:val="24"/>
          <w:szCs w:val="24"/>
        </w:rPr>
        <w:t xml:space="preserve"> </w:t>
      </w:r>
      <w:r w:rsidRPr="00CC639F">
        <w:rPr>
          <w:rFonts w:ascii="Arial" w:hAnsi="Arial" w:cs="Arial"/>
          <w:sz w:val="24"/>
          <w:szCs w:val="24"/>
        </w:rPr>
        <w:t xml:space="preserve"> kg</w:t>
      </w:r>
    </w:p>
    <w:p w:rsidR="003863FF" w:rsidRPr="00424FF6" w:rsidRDefault="003863FF" w:rsidP="003863FF">
      <w:pPr>
        <w:pStyle w:val="Paragrafoelenco"/>
        <w:jc w:val="both"/>
        <w:rPr>
          <w:rFonts w:ascii="Arial" w:hAnsi="Arial" w:cs="Arial"/>
          <w:sz w:val="24"/>
          <w:szCs w:val="24"/>
        </w:rPr>
      </w:pPr>
      <w:r w:rsidRPr="00424FF6">
        <w:rPr>
          <w:rFonts w:ascii="Arial" w:hAnsi="Arial" w:cs="Arial"/>
          <w:sz w:val="24"/>
          <w:szCs w:val="24"/>
        </w:rPr>
        <w:t>compreso il supplemento dovuto alle misure di sicurezza</w:t>
      </w:r>
    </w:p>
    <w:p w:rsidR="003863FF" w:rsidRPr="00CC639F" w:rsidRDefault="003863FF" w:rsidP="003863FF">
      <w:pPr>
        <w:pStyle w:val="Paragrafoelenco"/>
        <w:numPr>
          <w:ilvl w:val="0"/>
          <w:numId w:val="28"/>
        </w:numPr>
        <w:rPr>
          <w:rFonts w:ascii="Arial" w:hAnsi="Arial" w:cs="Arial"/>
          <w:sz w:val="24"/>
          <w:szCs w:val="24"/>
        </w:rPr>
      </w:pPr>
      <w:r w:rsidRPr="00CC639F">
        <w:rPr>
          <w:rFonts w:ascii="Arial" w:hAnsi="Arial" w:cs="Arial"/>
          <w:sz w:val="24"/>
          <w:szCs w:val="24"/>
        </w:rPr>
        <w:t xml:space="preserve">Passo minimo                                                                                       </w:t>
      </w:r>
      <w:proofErr w:type="gramStart"/>
      <w:r w:rsidRPr="00CC639F">
        <w:rPr>
          <w:rFonts w:ascii="Arial" w:hAnsi="Arial" w:cs="Arial"/>
          <w:sz w:val="24"/>
          <w:szCs w:val="24"/>
        </w:rPr>
        <w:t>1800  mm</w:t>
      </w:r>
      <w:proofErr w:type="gramEnd"/>
    </w:p>
    <w:p w:rsidR="003863FF" w:rsidRPr="001241A1" w:rsidRDefault="003863FF" w:rsidP="003863FF">
      <w:pPr>
        <w:pStyle w:val="Paragrafoelenco"/>
        <w:numPr>
          <w:ilvl w:val="0"/>
          <w:numId w:val="28"/>
        </w:numPr>
        <w:rPr>
          <w:rFonts w:ascii="Arial" w:hAnsi="Arial" w:cs="Arial"/>
          <w:sz w:val="24"/>
          <w:szCs w:val="24"/>
        </w:rPr>
      </w:pPr>
      <w:r w:rsidRPr="001241A1">
        <w:rPr>
          <w:rFonts w:ascii="Arial" w:hAnsi="Arial" w:cs="Arial"/>
          <w:sz w:val="24"/>
          <w:szCs w:val="24"/>
        </w:rPr>
        <w:t xml:space="preserve"> Carreggiata minima                                                                              </w:t>
      </w:r>
      <w:proofErr w:type="gramStart"/>
      <w:r w:rsidRPr="001241A1">
        <w:rPr>
          <w:rFonts w:ascii="Arial" w:hAnsi="Arial" w:cs="Arial"/>
          <w:sz w:val="24"/>
          <w:szCs w:val="24"/>
        </w:rPr>
        <w:t>1050  mm</w:t>
      </w:r>
      <w:proofErr w:type="gramEnd"/>
    </w:p>
    <w:p w:rsidR="003863FF" w:rsidRPr="001241A1" w:rsidRDefault="003863FF" w:rsidP="003863FF">
      <w:pPr>
        <w:pStyle w:val="Paragrafoelenco"/>
        <w:numPr>
          <w:ilvl w:val="0"/>
          <w:numId w:val="28"/>
        </w:numPr>
        <w:jc w:val="both"/>
        <w:rPr>
          <w:rFonts w:ascii="Arial" w:hAnsi="Arial" w:cs="Arial"/>
          <w:sz w:val="24"/>
          <w:szCs w:val="24"/>
        </w:rPr>
      </w:pPr>
      <w:r w:rsidRPr="001241A1">
        <w:rPr>
          <w:rFonts w:ascii="Arial" w:hAnsi="Arial" w:cs="Arial"/>
          <w:sz w:val="24"/>
          <w:szCs w:val="24"/>
        </w:rPr>
        <w:t>Larghezza minima della sezione trasversale della vettura</w:t>
      </w:r>
    </w:p>
    <w:p w:rsidR="003863FF" w:rsidRPr="001241A1" w:rsidRDefault="003863FF" w:rsidP="003863FF">
      <w:pPr>
        <w:pStyle w:val="Paragrafoelenco"/>
        <w:jc w:val="both"/>
        <w:rPr>
          <w:rFonts w:ascii="Arial" w:hAnsi="Arial" w:cs="Arial"/>
          <w:sz w:val="24"/>
          <w:szCs w:val="24"/>
        </w:rPr>
      </w:pPr>
      <w:r w:rsidRPr="001241A1">
        <w:rPr>
          <w:rFonts w:ascii="Arial" w:hAnsi="Arial" w:cs="Arial"/>
          <w:sz w:val="24"/>
          <w:szCs w:val="24"/>
        </w:rPr>
        <w:t xml:space="preserve">Misurata in corrispondenza della base dello schienale del </w:t>
      </w:r>
    </w:p>
    <w:p w:rsidR="003863FF" w:rsidRDefault="003863FF" w:rsidP="003863FF">
      <w:pPr>
        <w:pStyle w:val="Paragrafoelenco"/>
        <w:jc w:val="both"/>
        <w:rPr>
          <w:rFonts w:ascii="Arial" w:hAnsi="Arial" w:cs="Arial"/>
          <w:sz w:val="24"/>
          <w:szCs w:val="24"/>
        </w:rPr>
      </w:pPr>
      <w:proofErr w:type="gramStart"/>
      <w:r w:rsidRPr="001241A1">
        <w:rPr>
          <w:rFonts w:ascii="Arial" w:hAnsi="Arial" w:cs="Arial"/>
          <w:sz w:val="24"/>
          <w:szCs w:val="24"/>
        </w:rPr>
        <w:t>sedile ,</w:t>
      </w:r>
      <w:proofErr w:type="gramEnd"/>
      <w:r w:rsidRPr="001241A1">
        <w:rPr>
          <w:rFonts w:ascii="Arial" w:hAnsi="Arial" w:cs="Arial"/>
          <w:sz w:val="24"/>
          <w:szCs w:val="24"/>
        </w:rPr>
        <w:t xml:space="preserve"> per una altezza di almeno 200 mm              </w:t>
      </w:r>
      <w:r>
        <w:rPr>
          <w:rFonts w:ascii="Arial" w:hAnsi="Arial" w:cs="Arial"/>
          <w:sz w:val="24"/>
          <w:szCs w:val="24"/>
        </w:rPr>
        <w:t xml:space="preserve">                              600  mm</w:t>
      </w:r>
      <w:r w:rsidRPr="001241A1">
        <w:rPr>
          <w:rFonts w:ascii="Arial" w:hAnsi="Arial" w:cs="Arial"/>
          <w:sz w:val="24"/>
          <w:szCs w:val="24"/>
        </w:rPr>
        <w:t xml:space="preserve">  </w:t>
      </w:r>
    </w:p>
    <w:p w:rsidR="003863FF" w:rsidRDefault="003863FF" w:rsidP="003863FF">
      <w:pPr>
        <w:pStyle w:val="Paragrafoelenco"/>
        <w:numPr>
          <w:ilvl w:val="0"/>
          <w:numId w:val="28"/>
        </w:numPr>
        <w:jc w:val="both"/>
        <w:rPr>
          <w:rFonts w:ascii="Arial" w:hAnsi="Arial" w:cs="Arial"/>
          <w:sz w:val="24"/>
          <w:szCs w:val="24"/>
        </w:rPr>
      </w:pPr>
      <w:r>
        <w:rPr>
          <w:rFonts w:ascii="Arial" w:hAnsi="Arial" w:cs="Arial"/>
          <w:sz w:val="24"/>
          <w:szCs w:val="24"/>
        </w:rPr>
        <w:t xml:space="preserve">Altezza minima dal suolo in ordine di marcia con pilota a bordo              </w:t>
      </w:r>
      <w:proofErr w:type="gramStart"/>
      <w:r>
        <w:rPr>
          <w:rFonts w:ascii="Arial" w:hAnsi="Arial" w:cs="Arial"/>
          <w:sz w:val="24"/>
          <w:szCs w:val="24"/>
        </w:rPr>
        <w:t>70  mm</w:t>
      </w:r>
      <w:proofErr w:type="gramEnd"/>
    </w:p>
    <w:p w:rsidR="003863FF" w:rsidRDefault="003863FF" w:rsidP="003863FF">
      <w:pPr>
        <w:pStyle w:val="Paragrafoelenco"/>
        <w:numPr>
          <w:ilvl w:val="0"/>
          <w:numId w:val="28"/>
        </w:numPr>
        <w:jc w:val="both"/>
        <w:rPr>
          <w:rFonts w:ascii="Arial" w:hAnsi="Arial" w:cs="Arial"/>
          <w:sz w:val="24"/>
          <w:szCs w:val="24"/>
        </w:rPr>
      </w:pPr>
      <w:r>
        <w:rPr>
          <w:rFonts w:ascii="Arial" w:hAnsi="Arial" w:cs="Arial"/>
          <w:sz w:val="24"/>
          <w:szCs w:val="24"/>
        </w:rPr>
        <w:t xml:space="preserve">Cilindrata massima del motore                                                               </w:t>
      </w:r>
      <w:proofErr w:type="gramStart"/>
      <w:r>
        <w:rPr>
          <w:rFonts w:ascii="Arial" w:hAnsi="Arial" w:cs="Arial"/>
          <w:sz w:val="24"/>
          <w:szCs w:val="24"/>
        </w:rPr>
        <w:t xml:space="preserve">850  </w:t>
      </w:r>
      <w:proofErr w:type="spellStart"/>
      <w:r>
        <w:rPr>
          <w:rFonts w:ascii="Arial" w:hAnsi="Arial" w:cs="Arial"/>
          <w:sz w:val="24"/>
          <w:szCs w:val="24"/>
        </w:rPr>
        <w:t>cmc</w:t>
      </w:r>
      <w:proofErr w:type="spellEnd"/>
      <w:proofErr w:type="gramEnd"/>
    </w:p>
    <w:p w:rsidR="003863FF" w:rsidRDefault="003863FF" w:rsidP="003863FF">
      <w:pPr>
        <w:jc w:val="both"/>
        <w:rPr>
          <w:rFonts w:ascii="Arial" w:hAnsi="Arial" w:cs="Arial"/>
          <w:sz w:val="24"/>
          <w:szCs w:val="24"/>
        </w:rPr>
      </w:pPr>
      <w:r>
        <w:rPr>
          <w:rFonts w:ascii="Arial" w:hAnsi="Arial" w:cs="Arial"/>
          <w:sz w:val="24"/>
          <w:szCs w:val="24"/>
        </w:rPr>
        <w:t xml:space="preserve">N.B. </w:t>
      </w:r>
      <w:proofErr w:type="gramStart"/>
      <w:r>
        <w:rPr>
          <w:rFonts w:ascii="Arial" w:hAnsi="Arial" w:cs="Arial"/>
          <w:sz w:val="24"/>
          <w:szCs w:val="24"/>
        </w:rPr>
        <w:t>E’</w:t>
      </w:r>
      <w:proofErr w:type="gramEnd"/>
      <w:r>
        <w:rPr>
          <w:rFonts w:ascii="Arial" w:hAnsi="Arial" w:cs="Arial"/>
          <w:sz w:val="24"/>
          <w:szCs w:val="24"/>
        </w:rPr>
        <w:t xml:space="preserve"> vietato l’uso di zavorra amovibile</w:t>
      </w:r>
    </w:p>
    <w:p w:rsidR="003863FF" w:rsidRDefault="003863FF" w:rsidP="003863FF">
      <w:pPr>
        <w:jc w:val="both"/>
        <w:rPr>
          <w:rFonts w:ascii="Arial" w:hAnsi="Arial" w:cs="Arial"/>
          <w:sz w:val="24"/>
          <w:szCs w:val="24"/>
        </w:rPr>
      </w:pPr>
    </w:p>
    <w:p w:rsidR="003863FF" w:rsidRDefault="003863FF" w:rsidP="003863FF">
      <w:pPr>
        <w:jc w:val="both"/>
        <w:rPr>
          <w:rFonts w:ascii="Arial" w:hAnsi="Arial" w:cs="Arial"/>
          <w:sz w:val="24"/>
          <w:szCs w:val="24"/>
        </w:rPr>
      </w:pPr>
      <w:r>
        <w:rPr>
          <w:rFonts w:ascii="Arial" w:hAnsi="Arial" w:cs="Arial"/>
          <w:sz w:val="24"/>
          <w:szCs w:val="24"/>
        </w:rPr>
        <w:t>Art. 17</w:t>
      </w:r>
    </w:p>
    <w:p w:rsidR="003863FF" w:rsidRDefault="003863FF" w:rsidP="003863FF">
      <w:pPr>
        <w:jc w:val="both"/>
        <w:rPr>
          <w:rFonts w:ascii="Arial" w:hAnsi="Arial" w:cs="Arial"/>
          <w:b/>
          <w:sz w:val="24"/>
          <w:szCs w:val="24"/>
        </w:rPr>
      </w:pPr>
      <w:r>
        <w:rPr>
          <w:rFonts w:ascii="Arial" w:hAnsi="Arial" w:cs="Arial"/>
          <w:b/>
          <w:sz w:val="24"/>
          <w:szCs w:val="24"/>
        </w:rPr>
        <w:t>Entrata in vigore del regolamento</w:t>
      </w:r>
    </w:p>
    <w:p w:rsidR="003863FF" w:rsidRPr="003C3580" w:rsidRDefault="003863FF" w:rsidP="003863FF">
      <w:pPr>
        <w:jc w:val="both"/>
        <w:rPr>
          <w:rFonts w:ascii="Arial" w:hAnsi="Arial" w:cs="Arial"/>
          <w:sz w:val="24"/>
          <w:szCs w:val="24"/>
        </w:rPr>
      </w:pPr>
      <w:r>
        <w:rPr>
          <w:rFonts w:ascii="Arial" w:hAnsi="Arial" w:cs="Arial"/>
          <w:sz w:val="24"/>
          <w:szCs w:val="24"/>
        </w:rPr>
        <w:t>Il presente regolamento tecnico ha validità immediata</w:t>
      </w:r>
    </w:p>
    <w:p w:rsidR="003863FF" w:rsidRDefault="003863FF" w:rsidP="003863FF">
      <w:pPr>
        <w:pStyle w:val="Paragrafoelenco"/>
        <w:jc w:val="both"/>
        <w:rPr>
          <w:rFonts w:ascii="Arial" w:hAnsi="Arial" w:cs="Arial"/>
          <w:sz w:val="24"/>
          <w:szCs w:val="24"/>
        </w:rPr>
      </w:pPr>
      <w:r w:rsidRPr="001241A1">
        <w:rPr>
          <w:rFonts w:ascii="Arial" w:hAnsi="Arial" w:cs="Arial"/>
          <w:sz w:val="24"/>
          <w:szCs w:val="24"/>
        </w:rPr>
        <w:t xml:space="preserve">                           </w:t>
      </w:r>
    </w:p>
    <w:p w:rsidR="003863FF" w:rsidRPr="003C3580" w:rsidRDefault="003863FF" w:rsidP="003863FF">
      <w:pPr>
        <w:jc w:val="both"/>
        <w:rPr>
          <w:rFonts w:ascii="Arial" w:hAnsi="Arial" w:cs="Arial"/>
          <w:sz w:val="24"/>
          <w:szCs w:val="24"/>
        </w:rPr>
      </w:pPr>
      <w:r w:rsidRPr="003C3580">
        <w:rPr>
          <w:rFonts w:ascii="Arial" w:hAnsi="Arial" w:cs="Arial"/>
          <w:sz w:val="24"/>
          <w:szCs w:val="24"/>
        </w:rPr>
        <w:t>Art. 18</w:t>
      </w:r>
    </w:p>
    <w:p w:rsidR="003863FF" w:rsidRPr="003C3580" w:rsidRDefault="003863FF" w:rsidP="003863FF">
      <w:pPr>
        <w:jc w:val="both"/>
        <w:rPr>
          <w:rFonts w:ascii="Arial" w:hAnsi="Arial" w:cs="Arial"/>
          <w:sz w:val="24"/>
          <w:szCs w:val="24"/>
        </w:rPr>
      </w:pPr>
      <w:r>
        <w:rPr>
          <w:rFonts w:ascii="Arial" w:hAnsi="Arial" w:cs="Arial"/>
          <w:b/>
          <w:sz w:val="24"/>
          <w:szCs w:val="24"/>
        </w:rPr>
        <w:t>Accessori</w:t>
      </w:r>
    </w:p>
    <w:p w:rsidR="003863FF" w:rsidRPr="009C60B4" w:rsidRDefault="003863FF" w:rsidP="003863FF">
      <w:pPr>
        <w:jc w:val="both"/>
        <w:rPr>
          <w:rFonts w:ascii="Arial" w:hAnsi="Arial" w:cs="Arial"/>
          <w:sz w:val="24"/>
          <w:szCs w:val="24"/>
        </w:rPr>
      </w:pPr>
      <w:r w:rsidRPr="009C60B4">
        <w:rPr>
          <w:rFonts w:ascii="Arial" w:hAnsi="Arial" w:cs="Arial"/>
          <w:sz w:val="24"/>
          <w:szCs w:val="24"/>
        </w:rPr>
        <w:t>Di costruzione libera con le seguenti prescrizioni:</w:t>
      </w:r>
    </w:p>
    <w:p w:rsidR="003863FF" w:rsidRPr="003767A4" w:rsidRDefault="003863FF" w:rsidP="003863FF">
      <w:pPr>
        <w:pStyle w:val="Paragrafoelenco"/>
        <w:numPr>
          <w:ilvl w:val="0"/>
          <w:numId w:val="12"/>
        </w:numPr>
        <w:jc w:val="both"/>
        <w:rPr>
          <w:rFonts w:ascii="Arial" w:hAnsi="Arial" w:cs="Arial"/>
          <w:sz w:val="24"/>
          <w:szCs w:val="24"/>
        </w:rPr>
      </w:pPr>
      <w:r w:rsidRPr="003767A4">
        <w:rPr>
          <w:rFonts w:ascii="Arial" w:hAnsi="Arial" w:cs="Arial"/>
          <w:sz w:val="24"/>
          <w:szCs w:val="24"/>
        </w:rPr>
        <w:t>Il montaggio di un serbatoio metallico di almeno due litri di capacità, per il recupero dell’olio di riflusso.</w:t>
      </w:r>
      <w:r>
        <w:rPr>
          <w:rFonts w:ascii="Arial" w:hAnsi="Arial" w:cs="Arial"/>
          <w:sz w:val="24"/>
          <w:szCs w:val="24"/>
        </w:rPr>
        <w:t xml:space="preserve"> Il serbatoio deve essere fissato a regola d’arte e non deve presentare carattere di provvisorietà.</w:t>
      </w:r>
    </w:p>
    <w:p w:rsidR="003863FF" w:rsidRPr="003767A4" w:rsidRDefault="003863FF" w:rsidP="003863FF">
      <w:pPr>
        <w:pStyle w:val="Paragrafoelenco"/>
        <w:numPr>
          <w:ilvl w:val="0"/>
          <w:numId w:val="12"/>
        </w:numPr>
        <w:jc w:val="both"/>
        <w:rPr>
          <w:rFonts w:ascii="Arial" w:hAnsi="Arial" w:cs="Arial"/>
          <w:sz w:val="24"/>
          <w:szCs w:val="24"/>
        </w:rPr>
      </w:pPr>
      <w:r w:rsidRPr="003767A4">
        <w:rPr>
          <w:rFonts w:ascii="Arial" w:hAnsi="Arial" w:cs="Arial"/>
          <w:sz w:val="24"/>
          <w:szCs w:val="24"/>
        </w:rPr>
        <w:t xml:space="preserve">Il montaggio, in opportuna posizione ai lati del pilota, di due specchi retrovisori a superficie piana del diametro minimo di mm 75; </w:t>
      </w:r>
    </w:p>
    <w:p w:rsidR="003863FF" w:rsidRDefault="003863FF" w:rsidP="003863FF">
      <w:pPr>
        <w:pStyle w:val="Paragrafoelenco"/>
        <w:numPr>
          <w:ilvl w:val="0"/>
          <w:numId w:val="12"/>
        </w:numPr>
        <w:jc w:val="both"/>
        <w:rPr>
          <w:rFonts w:ascii="Arial" w:hAnsi="Arial" w:cs="Arial"/>
          <w:sz w:val="24"/>
          <w:szCs w:val="24"/>
        </w:rPr>
      </w:pPr>
      <w:r w:rsidRPr="003767A4">
        <w:rPr>
          <w:rFonts w:ascii="Arial" w:hAnsi="Arial" w:cs="Arial"/>
          <w:sz w:val="24"/>
          <w:szCs w:val="24"/>
        </w:rPr>
        <w:t>Il montaggio di un doppio circuito, comandato dal pedale freno, tale che in caso di perdita su un punto qualunque dell’impianto di frenaggio, l’azione del pedale risulti ancora efficace almeno su due ruote dello stesso asse.</w:t>
      </w:r>
    </w:p>
    <w:p w:rsidR="003863FF" w:rsidRDefault="003863FF" w:rsidP="003863FF">
      <w:pPr>
        <w:pStyle w:val="Paragrafoelenco"/>
        <w:numPr>
          <w:ilvl w:val="0"/>
          <w:numId w:val="12"/>
        </w:numPr>
        <w:jc w:val="both"/>
        <w:rPr>
          <w:rFonts w:ascii="Arial" w:hAnsi="Arial" w:cs="Arial"/>
          <w:sz w:val="24"/>
          <w:szCs w:val="24"/>
        </w:rPr>
      </w:pPr>
      <w:r>
        <w:rPr>
          <w:rFonts w:ascii="Arial" w:hAnsi="Arial" w:cs="Arial"/>
          <w:sz w:val="24"/>
          <w:szCs w:val="24"/>
        </w:rPr>
        <w:t xml:space="preserve">Sono consentite l’adozione di pompa elettrica per alimentazione </w:t>
      </w:r>
      <w:proofErr w:type="gramStart"/>
      <w:r>
        <w:rPr>
          <w:rFonts w:ascii="Arial" w:hAnsi="Arial" w:cs="Arial"/>
          <w:sz w:val="24"/>
          <w:szCs w:val="24"/>
        </w:rPr>
        <w:t>carburante  e</w:t>
      </w:r>
      <w:proofErr w:type="gramEnd"/>
      <w:r>
        <w:rPr>
          <w:rFonts w:ascii="Arial" w:hAnsi="Arial" w:cs="Arial"/>
          <w:sz w:val="24"/>
          <w:szCs w:val="24"/>
        </w:rPr>
        <w:t xml:space="preserve"> l’aggiunta di strumenti di controllo e misura.</w:t>
      </w:r>
    </w:p>
    <w:p w:rsidR="003863FF" w:rsidRDefault="003863FF" w:rsidP="003863FF">
      <w:pPr>
        <w:jc w:val="both"/>
        <w:rPr>
          <w:rFonts w:ascii="Arial" w:hAnsi="Arial" w:cs="Arial"/>
          <w:sz w:val="24"/>
          <w:szCs w:val="24"/>
        </w:rPr>
      </w:pPr>
      <w:r>
        <w:rPr>
          <w:rFonts w:ascii="Arial" w:hAnsi="Arial" w:cs="Arial"/>
          <w:sz w:val="24"/>
          <w:szCs w:val="24"/>
        </w:rPr>
        <w:lastRenderedPageBreak/>
        <w:t xml:space="preserve">Art. 19 </w:t>
      </w:r>
    </w:p>
    <w:p w:rsidR="003863FF" w:rsidRPr="00F169AA" w:rsidRDefault="003863FF" w:rsidP="003863FF">
      <w:pPr>
        <w:jc w:val="both"/>
        <w:rPr>
          <w:rFonts w:ascii="Arial" w:hAnsi="Arial" w:cs="Arial"/>
          <w:b/>
          <w:sz w:val="24"/>
          <w:szCs w:val="24"/>
        </w:rPr>
      </w:pPr>
      <w:r w:rsidRPr="00F169AA">
        <w:rPr>
          <w:rFonts w:ascii="Arial" w:hAnsi="Arial" w:cs="Arial"/>
          <w:b/>
          <w:sz w:val="24"/>
          <w:szCs w:val="24"/>
        </w:rPr>
        <w:t>Lampada rossa di segnalazione</w:t>
      </w:r>
    </w:p>
    <w:p w:rsidR="003863FF" w:rsidRPr="00F169AA" w:rsidRDefault="003863FF" w:rsidP="003863FF">
      <w:pPr>
        <w:jc w:val="both"/>
        <w:rPr>
          <w:rFonts w:ascii="Arial" w:hAnsi="Arial" w:cs="Arial"/>
          <w:sz w:val="24"/>
          <w:szCs w:val="24"/>
        </w:rPr>
      </w:pPr>
      <w:r w:rsidRPr="00F169AA">
        <w:rPr>
          <w:rFonts w:ascii="Arial" w:hAnsi="Arial" w:cs="Arial"/>
          <w:sz w:val="24"/>
          <w:szCs w:val="24"/>
        </w:rPr>
        <w:t>Le vetture devono essere equipaggiate con una lampada rossa di segnalazione in conformità con quanto prescritto dall’art. 297 d) dell’Allegato J 1973</w:t>
      </w:r>
    </w:p>
    <w:p w:rsidR="003863FF" w:rsidRPr="009C60B4" w:rsidRDefault="003863FF" w:rsidP="003863FF">
      <w:pPr>
        <w:jc w:val="both"/>
        <w:rPr>
          <w:rFonts w:ascii="Arial" w:hAnsi="Arial" w:cs="Arial"/>
          <w:sz w:val="24"/>
          <w:szCs w:val="24"/>
        </w:rPr>
      </w:pPr>
      <w:r>
        <w:rPr>
          <w:rFonts w:ascii="Arial" w:hAnsi="Arial" w:cs="Arial"/>
          <w:sz w:val="24"/>
          <w:szCs w:val="24"/>
        </w:rPr>
        <w:t>Art. 20</w:t>
      </w:r>
    </w:p>
    <w:p w:rsidR="003863FF" w:rsidRPr="003D4B24" w:rsidRDefault="00F169AA" w:rsidP="003863FF">
      <w:pPr>
        <w:jc w:val="both"/>
        <w:rPr>
          <w:rFonts w:ascii="Arial" w:hAnsi="Arial" w:cs="Arial"/>
          <w:b/>
          <w:sz w:val="24"/>
          <w:szCs w:val="24"/>
        </w:rPr>
      </w:pPr>
      <w:r>
        <w:rPr>
          <w:rFonts w:ascii="Arial" w:hAnsi="Arial" w:cs="Arial"/>
          <w:b/>
          <w:sz w:val="24"/>
          <w:szCs w:val="24"/>
        </w:rPr>
        <w:t>Omologazione</w:t>
      </w:r>
    </w:p>
    <w:p w:rsidR="003863FF" w:rsidRDefault="003863FF" w:rsidP="003863FF">
      <w:pPr>
        <w:jc w:val="both"/>
        <w:rPr>
          <w:rFonts w:ascii="Arial" w:hAnsi="Arial" w:cs="Arial"/>
          <w:sz w:val="24"/>
          <w:szCs w:val="24"/>
        </w:rPr>
      </w:pPr>
      <w:r w:rsidRPr="009C60B4">
        <w:rPr>
          <w:rFonts w:ascii="Arial" w:hAnsi="Arial" w:cs="Arial"/>
          <w:sz w:val="24"/>
          <w:szCs w:val="24"/>
        </w:rPr>
        <w:t xml:space="preserve">La rispondenza di ogni vettura ai requisiti del presente Regolamento sarà oggetto di controllo da richiedersi alla C.S.A.I. </w:t>
      </w:r>
      <w:r>
        <w:rPr>
          <w:rFonts w:ascii="Arial" w:hAnsi="Arial" w:cs="Arial"/>
          <w:sz w:val="24"/>
          <w:szCs w:val="24"/>
        </w:rPr>
        <w:t xml:space="preserve"> con le modalità previste dal Cap III della Norma Supplementare n° 5. In sede di omologazione, il numero di ogni telaio sarà punzonato dal Commissario Tecnico delegato dalla CSAI</w:t>
      </w:r>
    </w:p>
    <w:p w:rsidR="003863FF" w:rsidRPr="00424FF6" w:rsidRDefault="003863FF" w:rsidP="003863FF">
      <w:pPr>
        <w:jc w:val="both"/>
        <w:rPr>
          <w:rFonts w:ascii="Arial" w:hAnsi="Arial" w:cs="Arial"/>
          <w:sz w:val="24"/>
          <w:szCs w:val="24"/>
        </w:rPr>
      </w:pPr>
      <w:r>
        <w:rPr>
          <w:rFonts w:ascii="Arial" w:hAnsi="Arial" w:cs="Arial"/>
          <w:sz w:val="24"/>
          <w:szCs w:val="24"/>
        </w:rPr>
        <w:t xml:space="preserve">                                                                                                                                                                                                                                                                                                                      </w:t>
      </w:r>
    </w:p>
    <w:p w:rsidR="003863FF" w:rsidRPr="009C60B4" w:rsidRDefault="003863FF" w:rsidP="003863FF">
      <w:pPr>
        <w:jc w:val="both"/>
        <w:rPr>
          <w:rFonts w:ascii="Arial" w:hAnsi="Arial" w:cs="Arial"/>
          <w:sz w:val="24"/>
          <w:szCs w:val="24"/>
        </w:rPr>
      </w:pPr>
      <w:r>
        <w:rPr>
          <w:rFonts w:ascii="Arial" w:hAnsi="Arial" w:cs="Arial"/>
          <w:sz w:val="24"/>
          <w:szCs w:val="24"/>
        </w:rPr>
        <w:t xml:space="preserve"> </w:t>
      </w:r>
    </w:p>
    <w:p w:rsidR="003863FF" w:rsidRDefault="003863FF" w:rsidP="003863FF">
      <w:pPr>
        <w:jc w:val="both"/>
        <w:rPr>
          <w:rFonts w:ascii="Arial" w:hAnsi="Arial" w:cs="Arial"/>
          <w:color w:val="70AD47" w:themeColor="accent6"/>
          <w:sz w:val="24"/>
          <w:szCs w:val="24"/>
        </w:rPr>
      </w:pPr>
      <w:r w:rsidRPr="00DC23D9">
        <w:rPr>
          <w:rFonts w:ascii="Arial" w:hAnsi="Arial" w:cs="Arial"/>
          <w:sz w:val="24"/>
          <w:szCs w:val="24"/>
        </w:rPr>
        <w:t xml:space="preserve">N.B. Eventuali proposte di varianti verranno prese in considerazione unicamente al termine </w:t>
      </w:r>
      <w:r>
        <w:rPr>
          <w:rFonts w:ascii="Arial" w:hAnsi="Arial" w:cs="Arial"/>
          <w:sz w:val="24"/>
          <w:szCs w:val="24"/>
        </w:rPr>
        <w:t>della stagione sportiva del 197</w:t>
      </w:r>
      <w:r w:rsidR="00F169AA">
        <w:rPr>
          <w:rFonts w:ascii="Arial" w:hAnsi="Arial" w:cs="Arial"/>
          <w:color w:val="70AD47" w:themeColor="accent6"/>
          <w:sz w:val="24"/>
          <w:szCs w:val="24"/>
        </w:rPr>
        <w:t>4</w:t>
      </w:r>
    </w:p>
    <w:p w:rsidR="001427A9" w:rsidRDefault="001427A9" w:rsidP="003863FF">
      <w:pPr>
        <w:jc w:val="both"/>
        <w:rPr>
          <w:rFonts w:ascii="Arial" w:hAnsi="Arial" w:cs="Arial"/>
          <w:color w:val="70AD47" w:themeColor="accent6"/>
          <w:sz w:val="24"/>
          <w:szCs w:val="24"/>
        </w:rPr>
      </w:pPr>
    </w:p>
    <w:p w:rsidR="001427A9" w:rsidRDefault="001427A9" w:rsidP="003863FF">
      <w:pPr>
        <w:jc w:val="both"/>
        <w:rPr>
          <w:rFonts w:ascii="Arial" w:hAnsi="Arial" w:cs="Arial"/>
          <w:color w:val="FF0000"/>
          <w:sz w:val="24"/>
          <w:szCs w:val="24"/>
        </w:rPr>
      </w:pPr>
      <w:r>
        <w:rPr>
          <w:rFonts w:ascii="Arial" w:hAnsi="Arial" w:cs="Arial"/>
          <w:color w:val="FF0000"/>
          <w:sz w:val="24"/>
          <w:szCs w:val="24"/>
        </w:rPr>
        <w:t>Alimentazione Formule Nazionali (850, Italia, Ford, Monza)</w:t>
      </w:r>
    </w:p>
    <w:p w:rsidR="001427A9" w:rsidRDefault="001427A9" w:rsidP="003863FF">
      <w:pPr>
        <w:jc w:val="both"/>
        <w:rPr>
          <w:rFonts w:ascii="Arial" w:hAnsi="Arial" w:cs="Arial"/>
          <w:color w:val="FF0000"/>
          <w:sz w:val="24"/>
          <w:szCs w:val="24"/>
        </w:rPr>
      </w:pPr>
      <w:r>
        <w:rPr>
          <w:rFonts w:ascii="Arial" w:hAnsi="Arial" w:cs="Arial"/>
          <w:color w:val="FF0000"/>
          <w:sz w:val="24"/>
          <w:szCs w:val="24"/>
        </w:rPr>
        <w:t xml:space="preserve">Per tutta la stagione 1974 le vetture in oggetto dovranno essere alimentate con </w:t>
      </w:r>
      <w:proofErr w:type="spellStart"/>
      <w:r>
        <w:rPr>
          <w:rFonts w:ascii="Arial" w:hAnsi="Arial" w:cs="Arial"/>
          <w:color w:val="FF0000"/>
          <w:sz w:val="24"/>
          <w:szCs w:val="24"/>
        </w:rPr>
        <w:t>alcoo</w:t>
      </w:r>
      <w:proofErr w:type="spellEnd"/>
      <w:r>
        <w:rPr>
          <w:rFonts w:ascii="Arial" w:hAnsi="Arial" w:cs="Arial"/>
          <w:color w:val="FF0000"/>
          <w:sz w:val="24"/>
          <w:szCs w:val="24"/>
        </w:rPr>
        <w:t xml:space="preserve"> metilico denaturato.</w:t>
      </w:r>
    </w:p>
    <w:p w:rsidR="001427A9" w:rsidRDefault="001427A9" w:rsidP="003863FF">
      <w:pPr>
        <w:jc w:val="both"/>
        <w:rPr>
          <w:rFonts w:ascii="Arial" w:hAnsi="Arial" w:cs="Arial"/>
          <w:color w:val="FF0000"/>
          <w:sz w:val="24"/>
          <w:szCs w:val="24"/>
        </w:rPr>
      </w:pPr>
      <w:r>
        <w:rPr>
          <w:rFonts w:ascii="Arial" w:hAnsi="Arial" w:cs="Arial"/>
          <w:color w:val="FF0000"/>
          <w:sz w:val="24"/>
          <w:szCs w:val="24"/>
        </w:rPr>
        <w:t xml:space="preserve">La regolamentazione tecnica subisce, conseguentemente, soltanto la seguente </w:t>
      </w:r>
      <w:proofErr w:type="gramStart"/>
      <w:r>
        <w:rPr>
          <w:rFonts w:ascii="Arial" w:hAnsi="Arial" w:cs="Arial"/>
          <w:color w:val="FF0000"/>
          <w:sz w:val="24"/>
          <w:szCs w:val="24"/>
        </w:rPr>
        <w:t>modifica :</w:t>
      </w:r>
      <w:proofErr w:type="gramEnd"/>
      <w:r>
        <w:rPr>
          <w:rFonts w:ascii="Arial" w:hAnsi="Arial" w:cs="Arial"/>
          <w:color w:val="FF0000"/>
          <w:sz w:val="24"/>
          <w:szCs w:val="24"/>
        </w:rPr>
        <w:t xml:space="preserve"> la pompa meccanica della benzina è libera a condizione che sia dello stesso tipo previsto dal regolamento tecnico per l’alimentazione a benzina. </w:t>
      </w:r>
    </w:p>
    <w:p w:rsidR="001427A9" w:rsidRDefault="001427A9" w:rsidP="003863FF">
      <w:pPr>
        <w:jc w:val="both"/>
        <w:rPr>
          <w:rFonts w:ascii="Arial" w:hAnsi="Arial" w:cs="Arial"/>
          <w:color w:val="FF0000"/>
          <w:sz w:val="24"/>
          <w:szCs w:val="24"/>
        </w:rPr>
      </w:pPr>
      <w:r>
        <w:rPr>
          <w:rFonts w:ascii="Arial" w:hAnsi="Arial" w:cs="Arial"/>
          <w:color w:val="FF0000"/>
          <w:sz w:val="24"/>
          <w:szCs w:val="24"/>
        </w:rPr>
        <w:t>Per la formula Italia sarà previsto un unico tipo di pompa</w:t>
      </w:r>
    </w:p>
    <w:p w:rsidR="001427A9" w:rsidRDefault="001427A9" w:rsidP="003863FF">
      <w:pPr>
        <w:jc w:val="both"/>
        <w:rPr>
          <w:rFonts w:ascii="Arial" w:hAnsi="Arial" w:cs="Arial"/>
          <w:color w:val="FF0000"/>
          <w:sz w:val="24"/>
          <w:szCs w:val="24"/>
        </w:rPr>
      </w:pPr>
    </w:p>
    <w:p w:rsidR="001427A9" w:rsidRDefault="001427A9" w:rsidP="003863FF">
      <w:pPr>
        <w:jc w:val="both"/>
        <w:rPr>
          <w:rFonts w:ascii="Arial" w:hAnsi="Arial" w:cs="Arial"/>
          <w:color w:val="FF0000"/>
          <w:sz w:val="24"/>
          <w:szCs w:val="24"/>
        </w:rPr>
      </w:pPr>
      <w:r>
        <w:rPr>
          <w:rFonts w:ascii="Arial" w:hAnsi="Arial" w:cs="Arial"/>
          <w:color w:val="FF0000"/>
          <w:sz w:val="24"/>
          <w:szCs w:val="24"/>
        </w:rPr>
        <w:t xml:space="preserve">N.d.R. Pubblicato nel </w:t>
      </w:r>
      <w:proofErr w:type="gramStart"/>
      <w:r>
        <w:rPr>
          <w:rFonts w:ascii="Arial" w:hAnsi="Arial" w:cs="Arial"/>
          <w:color w:val="FF0000"/>
          <w:sz w:val="24"/>
          <w:szCs w:val="24"/>
        </w:rPr>
        <w:t>Febbraio</w:t>
      </w:r>
      <w:proofErr w:type="gramEnd"/>
      <w:r>
        <w:rPr>
          <w:rFonts w:ascii="Arial" w:hAnsi="Arial" w:cs="Arial"/>
          <w:color w:val="FF0000"/>
          <w:sz w:val="24"/>
          <w:szCs w:val="24"/>
        </w:rPr>
        <w:t xml:space="preserve"> 1974</w:t>
      </w:r>
    </w:p>
    <w:p w:rsidR="00F62DD7" w:rsidRDefault="00F62DD7" w:rsidP="003863FF">
      <w:pPr>
        <w:jc w:val="both"/>
        <w:rPr>
          <w:rFonts w:ascii="Arial" w:hAnsi="Arial" w:cs="Arial"/>
          <w:color w:val="FF0000"/>
          <w:sz w:val="24"/>
          <w:szCs w:val="24"/>
        </w:rPr>
      </w:pPr>
    </w:p>
    <w:p w:rsidR="00F62DD7" w:rsidRDefault="00F62DD7" w:rsidP="003863FF">
      <w:pPr>
        <w:jc w:val="both"/>
        <w:rPr>
          <w:rFonts w:ascii="Arial" w:hAnsi="Arial" w:cs="Arial"/>
          <w:color w:val="FF0000"/>
          <w:sz w:val="24"/>
          <w:szCs w:val="24"/>
        </w:rPr>
      </w:pPr>
      <w:r>
        <w:rPr>
          <w:rFonts w:ascii="Arial" w:hAnsi="Arial" w:cs="Arial"/>
          <w:color w:val="FF0000"/>
          <w:sz w:val="24"/>
          <w:szCs w:val="24"/>
        </w:rPr>
        <w:t>Sospesa ogni decisione in merito all’alimentazione ad alcool.</w:t>
      </w:r>
    </w:p>
    <w:p w:rsidR="00F62DD7" w:rsidRDefault="00F62DD7" w:rsidP="003863FF">
      <w:pPr>
        <w:jc w:val="both"/>
        <w:rPr>
          <w:rFonts w:ascii="Arial" w:hAnsi="Arial" w:cs="Arial"/>
          <w:color w:val="FF0000"/>
          <w:sz w:val="24"/>
          <w:szCs w:val="24"/>
        </w:rPr>
      </w:pPr>
      <w:r>
        <w:rPr>
          <w:rFonts w:ascii="Arial" w:hAnsi="Arial" w:cs="Arial"/>
          <w:color w:val="FF0000"/>
          <w:sz w:val="24"/>
          <w:szCs w:val="24"/>
        </w:rPr>
        <w:t>(comunicato stampa del 28/2/1974)</w:t>
      </w:r>
    </w:p>
    <w:p w:rsidR="00F62DD7" w:rsidRDefault="00F62DD7" w:rsidP="003863FF">
      <w:pPr>
        <w:jc w:val="both"/>
        <w:rPr>
          <w:rFonts w:ascii="Arial" w:hAnsi="Arial" w:cs="Arial"/>
          <w:color w:val="FF0000"/>
          <w:sz w:val="24"/>
          <w:szCs w:val="24"/>
        </w:rPr>
      </w:pPr>
      <w:r>
        <w:rPr>
          <w:rFonts w:ascii="Arial" w:hAnsi="Arial" w:cs="Arial"/>
          <w:color w:val="FF0000"/>
          <w:sz w:val="24"/>
          <w:szCs w:val="24"/>
        </w:rPr>
        <w:t>La CSAI ha sollecitato i ministeri competenti affinché siano avviatele procedure amministrative, richieste dalle leggi vigenti,</w:t>
      </w:r>
      <w:r w:rsidR="00F80B3E">
        <w:rPr>
          <w:rFonts w:ascii="Arial" w:hAnsi="Arial" w:cs="Arial"/>
          <w:color w:val="FF0000"/>
          <w:sz w:val="24"/>
          <w:szCs w:val="24"/>
        </w:rPr>
        <w:t xml:space="preserve"> per l’uso dell’alcool metilico nelle competizioni automobilistiche. </w:t>
      </w:r>
    </w:p>
    <w:p w:rsidR="00F80B3E" w:rsidRDefault="00F80B3E" w:rsidP="003863FF">
      <w:pPr>
        <w:jc w:val="both"/>
        <w:rPr>
          <w:rFonts w:ascii="Arial" w:hAnsi="Arial" w:cs="Arial"/>
          <w:color w:val="FF0000"/>
          <w:sz w:val="24"/>
          <w:szCs w:val="24"/>
        </w:rPr>
      </w:pPr>
      <w:r>
        <w:rPr>
          <w:rFonts w:ascii="Arial" w:hAnsi="Arial" w:cs="Arial"/>
          <w:color w:val="FF0000"/>
          <w:sz w:val="24"/>
          <w:szCs w:val="24"/>
        </w:rPr>
        <w:t xml:space="preserve">In </w:t>
      </w:r>
      <w:proofErr w:type="spellStart"/>
      <w:r>
        <w:rPr>
          <w:rFonts w:ascii="Arial" w:hAnsi="Arial" w:cs="Arial"/>
          <w:color w:val="FF0000"/>
          <w:sz w:val="24"/>
          <w:szCs w:val="24"/>
        </w:rPr>
        <w:t>atrtesa</w:t>
      </w:r>
      <w:proofErr w:type="spellEnd"/>
      <w:r>
        <w:rPr>
          <w:rFonts w:ascii="Arial" w:hAnsi="Arial" w:cs="Arial"/>
          <w:color w:val="FF0000"/>
          <w:sz w:val="24"/>
          <w:szCs w:val="24"/>
        </w:rPr>
        <w:t xml:space="preserve"> dell’assenso ministeriale, ogni decisione in materia è sospesa.</w:t>
      </w:r>
    </w:p>
    <w:p w:rsidR="00F80B3E" w:rsidRDefault="00F80B3E" w:rsidP="003863FF">
      <w:pPr>
        <w:jc w:val="both"/>
        <w:rPr>
          <w:rFonts w:ascii="Arial" w:hAnsi="Arial" w:cs="Arial"/>
          <w:color w:val="FF0000"/>
          <w:sz w:val="24"/>
          <w:szCs w:val="24"/>
        </w:rPr>
      </w:pPr>
      <w:r>
        <w:rPr>
          <w:rFonts w:ascii="Arial" w:hAnsi="Arial" w:cs="Arial"/>
          <w:color w:val="FF0000"/>
          <w:sz w:val="24"/>
          <w:szCs w:val="24"/>
        </w:rPr>
        <w:t>La CSAI si riserva di far conoscere la data dell’entrata in vigore del nuovo sistema con un mese di anticipo onde consentire ai costruttori e piloti di potervisi adeguare tempestivamente.</w:t>
      </w:r>
      <w:r w:rsidR="00A54773">
        <w:rPr>
          <w:rFonts w:ascii="Arial" w:hAnsi="Arial" w:cs="Arial"/>
          <w:color w:val="FF0000"/>
          <w:sz w:val="24"/>
          <w:szCs w:val="24"/>
        </w:rPr>
        <w:t>000000000000</w:t>
      </w:r>
      <w:r w:rsidR="00253515">
        <w:rPr>
          <w:rFonts w:ascii="Arial" w:hAnsi="Arial" w:cs="Arial"/>
          <w:color w:val="FF0000"/>
          <w:sz w:val="24"/>
          <w:szCs w:val="24"/>
        </w:rPr>
        <w:t xml:space="preserve"> </w:t>
      </w:r>
    </w:p>
    <w:p w:rsidR="00F62DD7" w:rsidRPr="001427A9" w:rsidRDefault="00F62DD7" w:rsidP="003863FF">
      <w:pPr>
        <w:jc w:val="both"/>
        <w:rPr>
          <w:rFonts w:ascii="Arial" w:hAnsi="Arial" w:cs="Arial"/>
          <w:color w:val="FF0000"/>
          <w:sz w:val="24"/>
          <w:szCs w:val="24"/>
        </w:rPr>
      </w:pPr>
    </w:p>
    <w:p w:rsidR="00030120" w:rsidRPr="00DE096A" w:rsidRDefault="00030120" w:rsidP="00030120">
      <w:pPr>
        <w:jc w:val="both"/>
        <w:rPr>
          <w:rFonts w:ascii="Arial" w:hAnsi="Arial" w:cs="Arial"/>
          <w:color w:val="70AD47" w:themeColor="accent6"/>
          <w:sz w:val="24"/>
          <w:szCs w:val="24"/>
        </w:rPr>
      </w:pPr>
    </w:p>
    <w:p w:rsidR="00030120" w:rsidRDefault="00030120" w:rsidP="00980393">
      <w:pPr>
        <w:jc w:val="both"/>
        <w:rPr>
          <w:rFonts w:ascii="Arial" w:hAnsi="Arial" w:cs="Arial"/>
          <w:color w:val="70AD47" w:themeColor="accent6"/>
          <w:sz w:val="24"/>
          <w:szCs w:val="24"/>
        </w:rPr>
      </w:pPr>
    </w:p>
    <w:p w:rsidR="00030120" w:rsidRDefault="00030120" w:rsidP="00980393">
      <w:pPr>
        <w:jc w:val="both"/>
        <w:rPr>
          <w:rFonts w:ascii="Arial" w:hAnsi="Arial" w:cs="Arial"/>
          <w:color w:val="70AD47" w:themeColor="accent6"/>
          <w:sz w:val="24"/>
          <w:szCs w:val="24"/>
        </w:rPr>
      </w:pPr>
    </w:p>
    <w:p w:rsidR="00191DC4" w:rsidRDefault="00191DC4" w:rsidP="00725BB4">
      <w:pPr>
        <w:jc w:val="center"/>
        <w:rPr>
          <w:rFonts w:ascii="Arial" w:hAnsi="Arial" w:cs="Arial"/>
          <w:b/>
          <w:sz w:val="24"/>
          <w:szCs w:val="24"/>
        </w:rPr>
      </w:pPr>
    </w:p>
    <w:p w:rsidR="00191DC4" w:rsidRDefault="00191DC4" w:rsidP="00725BB4">
      <w:pPr>
        <w:jc w:val="center"/>
        <w:rPr>
          <w:rFonts w:ascii="Arial" w:hAnsi="Arial" w:cs="Arial"/>
          <w:b/>
          <w:sz w:val="24"/>
          <w:szCs w:val="24"/>
        </w:rPr>
      </w:pPr>
    </w:p>
    <w:p w:rsidR="00191DC4" w:rsidRDefault="00191DC4" w:rsidP="00725BB4">
      <w:pPr>
        <w:jc w:val="center"/>
        <w:rPr>
          <w:rFonts w:ascii="Arial" w:hAnsi="Arial" w:cs="Arial"/>
          <w:b/>
          <w:sz w:val="24"/>
          <w:szCs w:val="24"/>
        </w:rPr>
      </w:pPr>
    </w:p>
    <w:p w:rsidR="00191DC4" w:rsidRDefault="00191DC4" w:rsidP="00725BB4">
      <w:pPr>
        <w:jc w:val="center"/>
        <w:rPr>
          <w:rFonts w:ascii="Arial" w:hAnsi="Arial" w:cs="Arial"/>
          <w:b/>
          <w:sz w:val="24"/>
          <w:szCs w:val="24"/>
        </w:rPr>
      </w:pPr>
    </w:p>
    <w:p w:rsidR="00191DC4" w:rsidRDefault="00191DC4" w:rsidP="00725BB4">
      <w:pPr>
        <w:jc w:val="center"/>
        <w:rPr>
          <w:rFonts w:ascii="Arial" w:hAnsi="Arial" w:cs="Arial"/>
          <w:b/>
          <w:sz w:val="24"/>
          <w:szCs w:val="24"/>
        </w:rPr>
      </w:pPr>
    </w:p>
    <w:p w:rsidR="00191DC4" w:rsidRDefault="00191DC4" w:rsidP="00725BB4">
      <w:pPr>
        <w:jc w:val="center"/>
        <w:rPr>
          <w:rFonts w:ascii="Arial" w:hAnsi="Arial" w:cs="Arial"/>
          <w:b/>
          <w:sz w:val="24"/>
          <w:szCs w:val="24"/>
        </w:rPr>
      </w:pPr>
    </w:p>
    <w:p w:rsidR="00191DC4" w:rsidRDefault="00191DC4" w:rsidP="00725BB4">
      <w:pPr>
        <w:jc w:val="center"/>
        <w:rPr>
          <w:rFonts w:ascii="Arial" w:hAnsi="Arial" w:cs="Arial"/>
          <w:b/>
          <w:sz w:val="24"/>
          <w:szCs w:val="24"/>
        </w:rPr>
      </w:pPr>
    </w:p>
    <w:p w:rsidR="00191DC4" w:rsidRDefault="00191DC4" w:rsidP="00725BB4">
      <w:pPr>
        <w:jc w:val="center"/>
        <w:rPr>
          <w:rFonts w:ascii="Arial" w:hAnsi="Arial" w:cs="Arial"/>
          <w:b/>
          <w:sz w:val="24"/>
          <w:szCs w:val="24"/>
        </w:rPr>
      </w:pPr>
    </w:p>
    <w:p w:rsidR="00191DC4" w:rsidRDefault="00191DC4" w:rsidP="00725BB4">
      <w:pPr>
        <w:jc w:val="center"/>
        <w:rPr>
          <w:rFonts w:ascii="Arial" w:hAnsi="Arial" w:cs="Arial"/>
          <w:b/>
          <w:sz w:val="24"/>
          <w:szCs w:val="24"/>
        </w:rPr>
      </w:pPr>
    </w:p>
    <w:p w:rsidR="00191DC4" w:rsidRDefault="00191DC4" w:rsidP="00725BB4">
      <w:pPr>
        <w:jc w:val="center"/>
        <w:rPr>
          <w:rFonts w:ascii="Arial" w:hAnsi="Arial" w:cs="Arial"/>
          <w:b/>
          <w:sz w:val="24"/>
          <w:szCs w:val="24"/>
        </w:rPr>
      </w:pPr>
    </w:p>
    <w:p w:rsidR="00725BB4" w:rsidRPr="009C60B4" w:rsidRDefault="00725BB4" w:rsidP="00253515">
      <w:pPr>
        <w:jc w:val="center"/>
        <w:rPr>
          <w:rFonts w:ascii="Arial" w:hAnsi="Arial" w:cs="Arial"/>
          <w:b/>
          <w:sz w:val="24"/>
          <w:szCs w:val="24"/>
        </w:rPr>
      </w:pPr>
      <w:r w:rsidRPr="009C60B4">
        <w:rPr>
          <w:rFonts w:ascii="Arial" w:hAnsi="Arial" w:cs="Arial"/>
          <w:b/>
          <w:sz w:val="24"/>
          <w:szCs w:val="24"/>
        </w:rPr>
        <w:t>REGOLAMENTO D</w:t>
      </w:r>
      <w:r>
        <w:rPr>
          <w:rFonts w:ascii="Arial" w:hAnsi="Arial" w:cs="Arial"/>
          <w:b/>
          <w:sz w:val="24"/>
          <w:szCs w:val="24"/>
        </w:rPr>
        <w:t>ELLA VETTURA “FORMULA 850” (197</w:t>
      </w:r>
      <w:r w:rsidR="00191DC4">
        <w:rPr>
          <w:rFonts w:ascii="Arial" w:hAnsi="Arial" w:cs="Arial"/>
          <w:b/>
          <w:color w:val="70AD47" w:themeColor="accent6"/>
          <w:sz w:val="24"/>
          <w:szCs w:val="24"/>
        </w:rPr>
        <w:t>5</w:t>
      </w:r>
      <w:r w:rsidRPr="009C60B4">
        <w:rPr>
          <w:rFonts w:ascii="Arial" w:hAnsi="Arial" w:cs="Arial"/>
          <w:b/>
          <w:sz w:val="24"/>
          <w:szCs w:val="24"/>
        </w:rPr>
        <w:t>)</w:t>
      </w:r>
    </w:p>
    <w:p w:rsidR="00725BB4" w:rsidRPr="009C60B4" w:rsidRDefault="00725BB4" w:rsidP="00725BB4">
      <w:pPr>
        <w:jc w:val="both"/>
        <w:rPr>
          <w:rFonts w:ascii="Arial" w:hAnsi="Arial" w:cs="Arial"/>
          <w:sz w:val="24"/>
          <w:szCs w:val="24"/>
        </w:rPr>
      </w:pPr>
      <w:r>
        <w:rPr>
          <w:rFonts w:ascii="Arial" w:hAnsi="Arial" w:cs="Arial"/>
          <w:sz w:val="24"/>
          <w:szCs w:val="24"/>
        </w:rPr>
        <w:t xml:space="preserve"> </w:t>
      </w:r>
    </w:p>
    <w:p w:rsidR="00725BB4" w:rsidRPr="009C60B4" w:rsidRDefault="00725BB4" w:rsidP="00725BB4">
      <w:pPr>
        <w:jc w:val="both"/>
        <w:rPr>
          <w:rFonts w:ascii="Arial" w:hAnsi="Arial" w:cs="Arial"/>
          <w:sz w:val="24"/>
          <w:szCs w:val="24"/>
        </w:rPr>
      </w:pPr>
    </w:p>
    <w:p w:rsidR="00725BB4" w:rsidRPr="009C60B4" w:rsidRDefault="00725BB4" w:rsidP="00725BB4">
      <w:pPr>
        <w:jc w:val="both"/>
        <w:rPr>
          <w:rFonts w:ascii="Arial" w:hAnsi="Arial" w:cs="Arial"/>
          <w:sz w:val="24"/>
          <w:szCs w:val="24"/>
        </w:rPr>
      </w:pPr>
      <w:r w:rsidRPr="009C60B4">
        <w:rPr>
          <w:rFonts w:ascii="Arial" w:hAnsi="Arial" w:cs="Arial"/>
          <w:sz w:val="24"/>
          <w:szCs w:val="24"/>
        </w:rPr>
        <w:t>Art. 1</w:t>
      </w:r>
    </w:p>
    <w:p w:rsidR="00725BB4" w:rsidRPr="007B7B49" w:rsidRDefault="00725BB4" w:rsidP="00725BB4">
      <w:pPr>
        <w:jc w:val="both"/>
        <w:rPr>
          <w:rFonts w:ascii="Arial" w:hAnsi="Arial" w:cs="Arial"/>
          <w:b/>
          <w:sz w:val="24"/>
          <w:szCs w:val="24"/>
        </w:rPr>
      </w:pPr>
      <w:r w:rsidRPr="007B7B49">
        <w:rPr>
          <w:rFonts w:ascii="Arial" w:hAnsi="Arial" w:cs="Arial"/>
          <w:b/>
          <w:sz w:val="24"/>
          <w:szCs w:val="24"/>
        </w:rPr>
        <w:t>PREMESSA</w:t>
      </w:r>
    </w:p>
    <w:p w:rsidR="00725BB4" w:rsidRPr="009C60B4" w:rsidRDefault="00725BB4" w:rsidP="00725BB4">
      <w:pPr>
        <w:jc w:val="both"/>
        <w:rPr>
          <w:rFonts w:ascii="Arial" w:hAnsi="Arial" w:cs="Arial"/>
          <w:sz w:val="24"/>
          <w:szCs w:val="24"/>
        </w:rPr>
      </w:pPr>
      <w:r w:rsidRPr="009C60B4">
        <w:rPr>
          <w:rFonts w:ascii="Arial" w:hAnsi="Arial" w:cs="Arial"/>
          <w:sz w:val="24"/>
          <w:szCs w:val="24"/>
        </w:rPr>
        <w:t>La presente edizione del re</w:t>
      </w:r>
      <w:r>
        <w:rPr>
          <w:rFonts w:ascii="Arial" w:hAnsi="Arial" w:cs="Arial"/>
          <w:sz w:val="24"/>
          <w:szCs w:val="24"/>
        </w:rPr>
        <w:t>golamento aggiorna ed annulla le</w:t>
      </w:r>
      <w:r w:rsidRPr="009C60B4">
        <w:rPr>
          <w:rFonts w:ascii="Arial" w:hAnsi="Arial" w:cs="Arial"/>
          <w:sz w:val="24"/>
          <w:szCs w:val="24"/>
        </w:rPr>
        <w:t xml:space="preserve"> edizioni e le circolari emesse in precedenza.</w:t>
      </w:r>
    </w:p>
    <w:p w:rsidR="00725BB4" w:rsidRPr="009C60B4" w:rsidRDefault="00725BB4" w:rsidP="00725BB4">
      <w:pPr>
        <w:jc w:val="both"/>
        <w:rPr>
          <w:rFonts w:ascii="Arial" w:hAnsi="Arial" w:cs="Arial"/>
          <w:sz w:val="24"/>
          <w:szCs w:val="24"/>
        </w:rPr>
      </w:pPr>
      <w:r w:rsidRPr="009C60B4">
        <w:rPr>
          <w:rFonts w:ascii="Arial" w:hAnsi="Arial" w:cs="Arial"/>
          <w:sz w:val="24"/>
          <w:szCs w:val="24"/>
        </w:rPr>
        <w:t>Art. 2</w:t>
      </w:r>
    </w:p>
    <w:p w:rsidR="00725BB4" w:rsidRPr="003D4B24" w:rsidRDefault="00725BB4" w:rsidP="00725BB4">
      <w:pPr>
        <w:jc w:val="both"/>
        <w:rPr>
          <w:rFonts w:ascii="Arial" w:hAnsi="Arial" w:cs="Arial"/>
          <w:b/>
          <w:sz w:val="24"/>
          <w:szCs w:val="24"/>
        </w:rPr>
      </w:pPr>
      <w:r w:rsidRPr="003D4B24">
        <w:rPr>
          <w:rFonts w:ascii="Arial" w:hAnsi="Arial" w:cs="Arial"/>
          <w:b/>
          <w:sz w:val="24"/>
          <w:szCs w:val="24"/>
        </w:rPr>
        <w:t>DEFINIZIONI ED AVVERTENZE GENERALI</w:t>
      </w:r>
    </w:p>
    <w:p w:rsidR="00725BB4" w:rsidRPr="009C60B4" w:rsidRDefault="00725BB4" w:rsidP="00725BB4">
      <w:pPr>
        <w:jc w:val="both"/>
        <w:rPr>
          <w:rFonts w:ascii="Arial" w:hAnsi="Arial" w:cs="Arial"/>
          <w:sz w:val="24"/>
          <w:szCs w:val="24"/>
        </w:rPr>
      </w:pPr>
      <w:r w:rsidRPr="009C60B4">
        <w:rPr>
          <w:rFonts w:ascii="Arial" w:hAnsi="Arial" w:cs="Arial"/>
          <w:sz w:val="24"/>
          <w:szCs w:val="24"/>
        </w:rPr>
        <w:t xml:space="preserve">La vettura “Formula 850” è una monoposto da corsa a ruote scoperte. </w:t>
      </w:r>
    </w:p>
    <w:p w:rsidR="00725BB4" w:rsidRPr="009C60B4" w:rsidRDefault="00725BB4" w:rsidP="00725BB4">
      <w:pPr>
        <w:jc w:val="both"/>
        <w:rPr>
          <w:rFonts w:ascii="Arial" w:hAnsi="Arial" w:cs="Arial"/>
          <w:sz w:val="24"/>
          <w:szCs w:val="24"/>
        </w:rPr>
      </w:pPr>
      <w:r w:rsidRPr="009C60B4">
        <w:rPr>
          <w:rFonts w:ascii="Arial" w:hAnsi="Arial" w:cs="Arial"/>
          <w:sz w:val="24"/>
          <w:szCs w:val="24"/>
        </w:rPr>
        <w:t>I motori sono derivati da una vettura di marca italiana omologata nella categoria Turismo di serie gruppo 1 e funzionanti a benzina di tipo commerciale.</w:t>
      </w:r>
    </w:p>
    <w:p w:rsidR="00725BB4" w:rsidRPr="009C60B4" w:rsidRDefault="00725BB4" w:rsidP="00725BB4">
      <w:pPr>
        <w:jc w:val="both"/>
        <w:rPr>
          <w:rFonts w:ascii="Arial" w:hAnsi="Arial" w:cs="Arial"/>
          <w:sz w:val="24"/>
          <w:szCs w:val="24"/>
        </w:rPr>
      </w:pPr>
      <w:r w:rsidRPr="009C60B4">
        <w:rPr>
          <w:rFonts w:ascii="Arial" w:hAnsi="Arial" w:cs="Arial"/>
          <w:sz w:val="24"/>
          <w:szCs w:val="24"/>
        </w:rPr>
        <w:t>La vettura e le sue parti devono corrispondere alle caratteristiche del presente regolamento.</w:t>
      </w:r>
    </w:p>
    <w:p w:rsidR="00725BB4" w:rsidRPr="009C60B4" w:rsidRDefault="00725BB4" w:rsidP="00725BB4">
      <w:pPr>
        <w:jc w:val="both"/>
        <w:rPr>
          <w:rFonts w:ascii="Arial" w:hAnsi="Arial" w:cs="Arial"/>
          <w:sz w:val="24"/>
          <w:szCs w:val="24"/>
        </w:rPr>
      </w:pPr>
    </w:p>
    <w:p w:rsidR="00725BB4" w:rsidRDefault="00725BB4" w:rsidP="00725BB4">
      <w:pPr>
        <w:jc w:val="both"/>
        <w:rPr>
          <w:rFonts w:ascii="Arial" w:hAnsi="Arial" w:cs="Arial"/>
          <w:sz w:val="24"/>
          <w:szCs w:val="24"/>
        </w:rPr>
      </w:pPr>
      <w:r w:rsidRPr="009C60B4">
        <w:rPr>
          <w:rFonts w:ascii="Arial" w:hAnsi="Arial" w:cs="Arial"/>
          <w:sz w:val="24"/>
          <w:szCs w:val="24"/>
        </w:rPr>
        <w:t>Art. 3</w:t>
      </w:r>
    </w:p>
    <w:p w:rsidR="00725BB4" w:rsidRPr="005253B8" w:rsidRDefault="00725BB4" w:rsidP="00725BB4">
      <w:pPr>
        <w:jc w:val="both"/>
        <w:rPr>
          <w:rFonts w:ascii="Arial" w:hAnsi="Arial" w:cs="Arial"/>
          <w:b/>
          <w:sz w:val="24"/>
          <w:szCs w:val="24"/>
        </w:rPr>
      </w:pPr>
      <w:r>
        <w:rPr>
          <w:rFonts w:ascii="Arial" w:hAnsi="Arial" w:cs="Arial"/>
          <w:b/>
          <w:sz w:val="24"/>
          <w:szCs w:val="24"/>
        </w:rPr>
        <w:t>MOTORE</w:t>
      </w:r>
    </w:p>
    <w:p w:rsidR="00725BB4" w:rsidRPr="005253B8" w:rsidRDefault="00725BB4" w:rsidP="00725BB4">
      <w:pPr>
        <w:jc w:val="both"/>
        <w:rPr>
          <w:rFonts w:ascii="Arial" w:hAnsi="Arial" w:cs="Arial"/>
          <w:sz w:val="24"/>
          <w:szCs w:val="24"/>
        </w:rPr>
      </w:pPr>
      <w:r w:rsidRPr="005253B8">
        <w:t xml:space="preserve"> </w:t>
      </w:r>
      <w:r w:rsidRPr="005253B8">
        <w:rPr>
          <w:rFonts w:ascii="Arial" w:hAnsi="Arial" w:cs="Arial"/>
          <w:sz w:val="24"/>
          <w:szCs w:val="24"/>
        </w:rPr>
        <w:t>Il motore deve essere strettamente di serie come quello della vettura omologata da cui deriva e non è permesso apportarvi nessuna modifica tranne le seguenti.</w:t>
      </w:r>
    </w:p>
    <w:p w:rsidR="00725BB4" w:rsidRPr="005253B8" w:rsidRDefault="00725BB4" w:rsidP="00725BB4">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a)</w:t>
      </w:r>
      <w:r w:rsidRPr="005253B8">
        <w:rPr>
          <w:rFonts w:ascii="Arial" w:hAnsi="Arial" w:cs="Arial"/>
          <w:sz w:val="24"/>
          <w:szCs w:val="24"/>
        </w:rPr>
        <w:tab/>
        <w:t>collettore di scarico e silenziatore</w:t>
      </w:r>
    </w:p>
    <w:p w:rsidR="00725BB4" w:rsidRPr="005253B8" w:rsidRDefault="00725BB4" w:rsidP="00725BB4">
      <w:pPr>
        <w:jc w:val="both"/>
        <w:rPr>
          <w:rFonts w:ascii="Arial" w:hAnsi="Arial" w:cs="Arial"/>
          <w:sz w:val="24"/>
          <w:szCs w:val="24"/>
        </w:rPr>
      </w:pPr>
      <w:r w:rsidRPr="005253B8">
        <w:rPr>
          <w:rFonts w:ascii="Arial" w:hAnsi="Arial" w:cs="Arial"/>
          <w:sz w:val="24"/>
          <w:szCs w:val="24"/>
        </w:rPr>
        <w:lastRenderedPageBreak/>
        <w:t xml:space="preserve"> In sostituzione del collettore e del silenziatore è ammessa la costruzione libera      </w:t>
      </w:r>
      <w:r>
        <w:rPr>
          <w:rFonts w:ascii="Arial" w:hAnsi="Arial" w:cs="Arial"/>
          <w:sz w:val="24"/>
          <w:szCs w:val="24"/>
        </w:rPr>
        <w:t xml:space="preserve">   </w:t>
      </w:r>
      <w:r w:rsidRPr="005253B8">
        <w:rPr>
          <w:rFonts w:ascii="Arial" w:hAnsi="Arial" w:cs="Arial"/>
          <w:sz w:val="24"/>
          <w:szCs w:val="24"/>
        </w:rPr>
        <w:t>dell’impianto di scarico senza però modificare il diametro dei fori del collettore;</w:t>
      </w:r>
    </w:p>
    <w:p w:rsidR="00725BB4" w:rsidRPr="005253B8" w:rsidRDefault="00725BB4" w:rsidP="00725BB4">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b)</w:t>
      </w:r>
      <w:r w:rsidRPr="005253B8">
        <w:rPr>
          <w:rFonts w:ascii="Arial" w:hAnsi="Arial" w:cs="Arial"/>
          <w:sz w:val="24"/>
          <w:szCs w:val="24"/>
        </w:rPr>
        <w:tab/>
        <w:t>Collettore di aspirazione</w:t>
      </w:r>
    </w:p>
    <w:p w:rsidR="00725BB4" w:rsidRPr="005253B8" w:rsidRDefault="00725BB4" w:rsidP="00725BB4">
      <w:pPr>
        <w:jc w:val="both"/>
        <w:rPr>
          <w:rFonts w:ascii="Arial" w:hAnsi="Arial" w:cs="Arial"/>
          <w:sz w:val="24"/>
          <w:szCs w:val="24"/>
        </w:rPr>
      </w:pPr>
      <w:r w:rsidRPr="005253B8">
        <w:rPr>
          <w:rFonts w:ascii="Arial" w:hAnsi="Arial" w:cs="Arial"/>
          <w:sz w:val="24"/>
          <w:szCs w:val="24"/>
        </w:rPr>
        <w:t>Nel solo caso esso sia costruito in un sol pezzo con il collettore di scarico, può essere cambiato, senza però modificare il diametro dei fori del collettore;</w:t>
      </w:r>
    </w:p>
    <w:p w:rsidR="00725BB4" w:rsidRPr="005253B8" w:rsidRDefault="00725BB4" w:rsidP="00725BB4">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c)</w:t>
      </w:r>
      <w:r w:rsidRPr="005253B8">
        <w:rPr>
          <w:rFonts w:ascii="Arial" w:hAnsi="Arial" w:cs="Arial"/>
          <w:sz w:val="24"/>
          <w:szCs w:val="24"/>
        </w:rPr>
        <w:tab/>
        <w:t>Carburatore</w:t>
      </w:r>
    </w:p>
    <w:p w:rsidR="00725BB4" w:rsidRPr="005253B8" w:rsidRDefault="00725BB4" w:rsidP="00725BB4">
      <w:pPr>
        <w:jc w:val="both"/>
        <w:rPr>
          <w:rFonts w:ascii="Arial" w:hAnsi="Arial" w:cs="Arial"/>
          <w:sz w:val="24"/>
          <w:szCs w:val="24"/>
        </w:rPr>
      </w:pPr>
      <w:r w:rsidRPr="005253B8">
        <w:rPr>
          <w:rFonts w:ascii="Arial" w:hAnsi="Arial" w:cs="Arial"/>
          <w:sz w:val="24"/>
          <w:szCs w:val="24"/>
        </w:rPr>
        <w:t>Il filtro d’aria può essere soppresso o cambiato.</w:t>
      </w:r>
    </w:p>
    <w:p w:rsidR="00725BB4" w:rsidRPr="005253B8" w:rsidRDefault="00725BB4" w:rsidP="00725BB4">
      <w:pPr>
        <w:jc w:val="both"/>
        <w:rPr>
          <w:rFonts w:ascii="Arial" w:hAnsi="Arial" w:cs="Arial"/>
          <w:sz w:val="24"/>
          <w:szCs w:val="24"/>
        </w:rPr>
      </w:pPr>
      <w:r w:rsidRPr="005253B8">
        <w:rPr>
          <w:rFonts w:ascii="Arial" w:hAnsi="Arial" w:cs="Arial"/>
          <w:sz w:val="24"/>
          <w:szCs w:val="24"/>
        </w:rPr>
        <w:t>Il carburatore normalmente montato sul motore non deve essere cambiato.</w:t>
      </w:r>
    </w:p>
    <w:p w:rsidR="00725BB4" w:rsidRPr="00497321" w:rsidRDefault="00725BB4" w:rsidP="00725BB4">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tuttavia consentito cambiare gli elementi che regolano il dosaggio della quantità di carburante e dell’aria da immettere nel motore</w:t>
      </w:r>
      <w:r w:rsidRPr="00497321">
        <w:rPr>
          <w:rFonts w:ascii="Arial" w:hAnsi="Arial" w:cs="Arial"/>
          <w:sz w:val="24"/>
          <w:szCs w:val="24"/>
        </w:rPr>
        <w:t xml:space="preserve">; è ammesso sostituire o modificare il diffusore del carburatore. </w:t>
      </w:r>
    </w:p>
    <w:p w:rsidR="00725BB4" w:rsidRPr="00497321" w:rsidRDefault="00725BB4" w:rsidP="00725BB4">
      <w:pPr>
        <w:jc w:val="both"/>
        <w:rPr>
          <w:rFonts w:ascii="Arial" w:hAnsi="Arial" w:cs="Arial"/>
          <w:sz w:val="24"/>
          <w:szCs w:val="24"/>
        </w:rPr>
      </w:pPr>
      <w:r w:rsidRPr="00497321">
        <w:rPr>
          <w:rFonts w:ascii="Arial" w:hAnsi="Arial" w:cs="Arial"/>
          <w:sz w:val="24"/>
          <w:szCs w:val="24"/>
        </w:rPr>
        <w:t>Per quei carburatori che hanno il diffusore amovibile è consentito lavorare il corpo del carburatore a monte della farfalla.</w:t>
      </w:r>
    </w:p>
    <w:p w:rsidR="00725BB4" w:rsidRPr="005253B8" w:rsidRDefault="00725BB4" w:rsidP="00725BB4">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d)</w:t>
      </w:r>
      <w:r w:rsidRPr="005253B8">
        <w:rPr>
          <w:rFonts w:ascii="Arial" w:hAnsi="Arial" w:cs="Arial"/>
          <w:sz w:val="24"/>
          <w:szCs w:val="24"/>
        </w:rPr>
        <w:tab/>
        <w:t>Testata del motore</w:t>
      </w:r>
    </w:p>
    <w:p w:rsidR="00725BB4" w:rsidRDefault="00725BB4" w:rsidP="00725BB4">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consentito lo spianamento della testata del motore;</w:t>
      </w:r>
    </w:p>
    <w:p w:rsidR="00725BB4" w:rsidRPr="00444C5D" w:rsidRDefault="00725BB4" w:rsidP="00725BB4">
      <w:pPr>
        <w:jc w:val="both"/>
        <w:rPr>
          <w:rFonts w:ascii="Arial" w:hAnsi="Arial" w:cs="Arial"/>
          <w:sz w:val="24"/>
          <w:szCs w:val="24"/>
        </w:rPr>
      </w:pPr>
      <w:r w:rsidRPr="00444C5D">
        <w:rPr>
          <w:rFonts w:ascii="Arial" w:hAnsi="Arial" w:cs="Arial"/>
          <w:sz w:val="24"/>
          <w:szCs w:val="24"/>
        </w:rPr>
        <w:t xml:space="preserve">Le sedi delle valvole sono </w:t>
      </w:r>
      <w:proofErr w:type="gramStart"/>
      <w:r w:rsidRPr="00444C5D">
        <w:rPr>
          <w:rFonts w:ascii="Arial" w:hAnsi="Arial" w:cs="Arial"/>
          <w:sz w:val="24"/>
          <w:szCs w:val="24"/>
        </w:rPr>
        <w:t xml:space="preserve">libere </w:t>
      </w:r>
      <w:r w:rsidR="00191DC4">
        <w:rPr>
          <w:rFonts w:ascii="Arial" w:hAnsi="Arial" w:cs="Arial"/>
          <w:color w:val="70AD47" w:themeColor="accent6"/>
          <w:sz w:val="24"/>
          <w:szCs w:val="24"/>
        </w:rPr>
        <w:t xml:space="preserve"> a</w:t>
      </w:r>
      <w:proofErr w:type="gramEnd"/>
      <w:r w:rsidR="00191DC4">
        <w:rPr>
          <w:rFonts w:ascii="Arial" w:hAnsi="Arial" w:cs="Arial"/>
          <w:color w:val="70AD47" w:themeColor="accent6"/>
          <w:sz w:val="24"/>
          <w:szCs w:val="24"/>
        </w:rPr>
        <w:t xml:space="preserve"> condizione che sia rispettato il diametro minimo delle sedi di serie . </w:t>
      </w:r>
      <w:r w:rsidR="00191DC4">
        <w:rPr>
          <w:rFonts w:ascii="Arial" w:hAnsi="Arial" w:cs="Arial"/>
          <w:sz w:val="24"/>
          <w:szCs w:val="24"/>
        </w:rPr>
        <w:t xml:space="preserve"> </w:t>
      </w:r>
    </w:p>
    <w:p w:rsidR="00725BB4" w:rsidRPr="005253B8" w:rsidRDefault="00725BB4" w:rsidP="00725BB4">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e)</w:t>
      </w:r>
      <w:r w:rsidRPr="005253B8">
        <w:rPr>
          <w:rFonts w:ascii="Arial" w:hAnsi="Arial" w:cs="Arial"/>
          <w:sz w:val="24"/>
          <w:szCs w:val="24"/>
        </w:rPr>
        <w:tab/>
        <w:t>Blocco motore</w:t>
      </w:r>
    </w:p>
    <w:p w:rsidR="00725BB4" w:rsidRPr="005253B8" w:rsidRDefault="00725BB4" w:rsidP="00725BB4">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consentito alesare le canne maggiorando il diametro originale secondo la scala di maggiorazione prevista dalla casa costruttrice; in ogni caso non è consentito oltrepassare la cilindrata di 850 </w:t>
      </w:r>
      <w:proofErr w:type="spellStart"/>
      <w:r w:rsidRPr="005253B8">
        <w:rPr>
          <w:rFonts w:ascii="Arial" w:hAnsi="Arial" w:cs="Arial"/>
          <w:sz w:val="24"/>
          <w:szCs w:val="24"/>
        </w:rPr>
        <w:t>cmc</w:t>
      </w:r>
      <w:proofErr w:type="spellEnd"/>
      <w:r w:rsidRPr="005253B8">
        <w:rPr>
          <w:rFonts w:ascii="Arial" w:hAnsi="Arial" w:cs="Arial"/>
          <w:sz w:val="24"/>
          <w:szCs w:val="24"/>
        </w:rPr>
        <w:t>.</w:t>
      </w:r>
    </w:p>
    <w:p w:rsidR="00725BB4" w:rsidRPr="005253B8" w:rsidRDefault="00725BB4" w:rsidP="00725BB4">
      <w:pPr>
        <w:jc w:val="both"/>
        <w:rPr>
          <w:rFonts w:ascii="Arial" w:hAnsi="Arial" w:cs="Arial"/>
          <w:sz w:val="24"/>
          <w:szCs w:val="24"/>
        </w:rPr>
      </w:pPr>
      <w:r w:rsidRPr="005253B8">
        <w:rPr>
          <w:rFonts w:ascii="Arial" w:hAnsi="Arial" w:cs="Arial"/>
          <w:sz w:val="24"/>
          <w:szCs w:val="24"/>
        </w:rPr>
        <w:t>Se il motore non viene fabbricato con canne e cilindri amovibili non può essere incamiciato;</w:t>
      </w:r>
    </w:p>
    <w:p w:rsidR="00725BB4" w:rsidRPr="005253B8" w:rsidRDefault="00725BB4" w:rsidP="00725BB4">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f)</w:t>
      </w:r>
      <w:r w:rsidRPr="005253B8">
        <w:rPr>
          <w:rFonts w:ascii="Arial" w:hAnsi="Arial" w:cs="Arial"/>
          <w:sz w:val="24"/>
          <w:szCs w:val="24"/>
        </w:rPr>
        <w:tab/>
        <w:t>Albero a camme</w:t>
      </w:r>
    </w:p>
    <w:p w:rsidR="00725BB4" w:rsidRPr="006B3EE0" w:rsidRDefault="00725BB4" w:rsidP="00725BB4">
      <w:pPr>
        <w:jc w:val="both"/>
        <w:rPr>
          <w:rFonts w:ascii="Arial" w:hAnsi="Arial" w:cs="Arial"/>
          <w:sz w:val="24"/>
          <w:szCs w:val="24"/>
        </w:rPr>
      </w:pPr>
      <w:r w:rsidRPr="005253B8">
        <w:rPr>
          <w:rFonts w:ascii="Arial" w:hAnsi="Arial" w:cs="Arial"/>
          <w:sz w:val="24"/>
          <w:szCs w:val="24"/>
        </w:rPr>
        <w:t xml:space="preserve">Di libera </w:t>
      </w:r>
      <w:r w:rsidRPr="006B3EE0">
        <w:rPr>
          <w:rFonts w:ascii="Arial" w:hAnsi="Arial" w:cs="Arial"/>
          <w:sz w:val="24"/>
          <w:szCs w:val="24"/>
        </w:rPr>
        <w:t>costruzione con libertà di posizionamento del foro per la messa in fase dell’ingranaggio della distribuzione.</w:t>
      </w:r>
    </w:p>
    <w:p w:rsidR="00725BB4" w:rsidRPr="005253B8" w:rsidRDefault="00725BB4" w:rsidP="00725BB4">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g)</w:t>
      </w:r>
      <w:r w:rsidRPr="005253B8">
        <w:rPr>
          <w:rFonts w:ascii="Arial" w:hAnsi="Arial" w:cs="Arial"/>
          <w:sz w:val="24"/>
          <w:szCs w:val="24"/>
        </w:rPr>
        <w:tab/>
        <w:t>Molle valvole e piattelli</w:t>
      </w:r>
    </w:p>
    <w:p w:rsidR="00725BB4" w:rsidRPr="005253B8" w:rsidRDefault="00725BB4" w:rsidP="00725BB4">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permessa la sostituzione con altri di libera fabbricazione;</w:t>
      </w:r>
    </w:p>
    <w:p w:rsidR="00725BB4" w:rsidRPr="005253B8" w:rsidRDefault="00725BB4" w:rsidP="00725BB4">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h)</w:t>
      </w:r>
      <w:r w:rsidRPr="005253B8">
        <w:rPr>
          <w:rFonts w:ascii="Arial" w:hAnsi="Arial" w:cs="Arial"/>
          <w:sz w:val="24"/>
          <w:szCs w:val="24"/>
        </w:rPr>
        <w:tab/>
        <w:t xml:space="preserve">Raffreddamento </w:t>
      </w:r>
    </w:p>
    <w:p w:rsidR="00725BB4" w:rsidRPr="005253B8" w:rsidRDefault="00725BB4" w:rsidP="00725BB4">
      <w:pPr>
        <w:jc w:val="both"/>
        <w:rPr>
          <w:rFonts w:ascii="Arial" w:hAnsi="Arial" w:cs="Arial"/>
          <w:sz w:val="24"/>
          <w:szCs w:val="24"/>
        </w:rPr>
      </w:pPr>
      <w:r w:rsidRPr="005253B8">
        <w:rPr>
          <w:rFonts w:ascii="Arial" w:hAnsi="Arial" w:cs="Arial"/>
          <w:sz w:val="24"/>
          <w:szCs w:val="24"/>
        </w:rPr>
        <w:t xml:space="preserve">E’ consentito sostituire, spostare e/o modificare il radiatore, la pompa </w:t>
      </w:r>
      <w:proofErr w:type="gramStart"/>
      <w:r w:rsidRPr="005253B8">
        <w:rPr>
          <w:rFonts w:ascii="Arial" w:hAnsi="Arial" w:cs="Arial"/>
          <w:sz w:val="24"/>
          <w:szCs w:val="24"/>
        </w:rPr>
        <w:t>dell’ acqua</w:t>
      </w:r>
      <w:proofErr w:type="gramEnd"/>
      <w:r w:rsidRPr="005253B8">
        <w:rPr>
          <w:rFonts w:ascii="Arial" w:hAnsi="Arial" w:cs="Arial"/>
          <w:sz w:val="24"/>
          <w:szCs w:val="24"/>
        </w:rPr>
        <w:t>, le relative tubazioni e i supporti con altri di fabbricazione diversa.</w:t>
      </w:r>
    </w:p>
    <w:p w:rsidR="00725BB4" w:rsidRPr="005253B8" w:rsidRDefault="00725BB4" w:rsidP="00725BB4">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consentita la modifica e/o la soppressione della ventola e del termostato.</w:t>
      </w:r>
    </w:p>
    <w:p w:rsidR="00725BB4" w:rsidRPr="00497321" w:rsidRDefault="00725BB4" w:rsidP="00725BB4">
      <w:pPr>
        <w:jc w:val="both"/>
        <w:rPr>
          <w:rFonts w:ascii="Arial" w:hAnsi="Arial" w:cs="Arial"/>
          <w:sz w:val="24"/>
          <w:szCs w:val="24"/>
        </w:rPr>
      </w:pPr>
      <w:r w:rsidRPr="005253B8">
        <w:rPr>
          <w:rFonts w:ascii="Arial" w:hAnsi="Arial" w:cs="Arial"/>
          <w:sz w:val="24"/>
          <w:szCs w:val="24"/>
        </w:rPr>
        <w:t>Nel caso di motori raffreddati ad aria è consentito modificare il sistema di ventilazione;</w:t>
      </w:r>
      <w:r>
        <w:rPr>
          <w:rFonts w:ascii="Arial" w:hAnsi="Arial" w:cs="Arial"/>
          <w:sz w:val="24"/>
          <w:szCs w:val="24"/>
        </w:rPr>
        <w:t xml:space="preserve"> </w:t>
      </w:r>
      <w:r w:rsidRPr="00497321">
        <w:rPr>
          <w:rFonts w:ascii="Arial" w:hAnsi="Arial" w:cs="Arial"/>
          <w:sz w:val="24"/>
          <w:szCs w:val="24"/>
        </w:rPr>
        <w:t>la cinghia trapezoidale originale può essere sostituita con altra di marca e tipo trapezoidale non originale.</w:t>
      </w:r>
    </w:p>
    <w:p w:rsidR="00725BB4" w:rsidRPr="005253B8" w:rsidRDefault="00725BB4" w:rsidP="00725BB4">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i)</w:t>
      </w:r>
      <w:r w:rsidRPr="005253B8">
        <w:rPr>
          <w:rFonts w:ascii="Arial" w:hAnsi="Arial" w:cs="Arial"/>
          <w:sz w:val="24"/>
          <w:szCs w:val="24"/>
        </w:rPr>
        <w:tab/>
        <w:t>Lubrificazione</w:t>
      </w:r>
    </w:p>
    <w:p w:rsidR="00725BB4" w:rsidRDefault="00725BB4" w:rsidP="00725BB4">
      <w:pPr>
        <w:jc w:val="both"/>
        <w:rPr>
          <w:rFonts w:ascii="Arial" w:hAnsi="Arial" w:cs="Arial"/>
          <w:sz w:val="24"/>
          <w:szCs w:val="24"/>
        </w:rPr>
      </w:pPr>
      <w:proofErr w:type="gramStart"/>
      <w:r w:rsidRPr="005253B8">
        <w:rPr>
          <w:rFonts w:ascii="Arial" w:hAnsi="Arial" w:cs="Arial"/>
          <w:sz w:val="24"/>
          <w:szCs w:val="24"/>
        </w:rPr>
        <w:lastRenderedPageBreak/>
        <w:t>E’</w:t>
      </w:r>
      <w:proofErr w:type="gramEnd"/>
      <w:r w:rsidRPr="005253B8">
        <w:rPr>
          <w:rFonts w:ascii="Arial" w:hAnsi="Arial" w:cs="Arial"/>
          <w:sz w:val="24"/>
          <w:szCs w:val="24"/>
        </w:rPr>
        <w:t xml:space="preserve"> ammessa l’aggiunta di un filtro e/o di </w:t>
      </w:r>
      <w:r>
        <w:rPr>
          <w:rFonts w:ascii="Arial" w:hAnsi="Arial" w:cs="Arial"/>
          <w:sz w:val="24"/>
          <w:szCs w:val="24"/>
        </w:rPr>
        <w:t xml:space="preserve">un radiatore olio supplementare </w:t>
      </w:r>
      <w:r w:rsidRPr="00497321">
        <w:rPr>
          <w:rFonts w:ascii="Arial" w:hAnsi="Arial" w:cs="Arial"/>
          <w:sz w:val="24"/>
          <w:szCs w:val="24"/>
        </w:rPr>
        <w:t>e dei relativi raccordi, nonché l’interposizione di paratia purché solidale con la coppa dell’olio.</w:t>
      </w:r>
    </w:p>
    <w:p w:rsidR="00191DC4" w:rsidRDefault="00191DC4" w:rsidP="00725BB4">
      <w:pPr>
        <w:jc w:val="both"/>
        <w:rPr>
          <w:rFonts w:ascii="Arial" w:hAnsi="Arial" w:cs="Arial"/>
          <w:color w:val="70AD47" w:themeColor="accent6"/>
          <w:sz w:val="24"/>
          <w:szCs w:val="24"/>
        </w:rPr>
      </w:pPr>
      <w:r>
        <w:rPr>
          <w:rFonts w:ascii="Arial" w:hAnsi="Arial" w:cs="Arial"/>
          <w:color w:val="70AD47" w:themeColor="accent6"/>
          <w:sz w:val="24"/>
          <w:szCs w:val="24"/>
        </w:rPr>
        <w:t xml:space="preserve">Il circuito di lubrificazione è libero: è permesso pertanto lavorare il </w:t>
      </w:r>
      <w:proofErr w:type="gramStart"/>
      <w:r>
        <w:rPr>
          <w:rFonts w:ascii="Arial" w:hAnsi="Arial" w:cs="Arial"/>
          <w:color w:val="70AD47" w:themeColor="accent6"/>
          <w:sz w:val="24"/>
          <w:szCs w:val="24"/>
        </w:rPr>
        <w:t>monoblocco  per</w:t>
      </w:r>
      <w:proofErr w:type="gramEnd"/>
      <w:r>
        <w:rPr>
          <w:rFonts w:ascii="Arial" w:hAnsi="Arial" w:cs="Arial"/>
          <w:color w:val="70AD47" w:themeColor="accent6"/>
          <w:sz w:val="24"/>
          <w:szCs w:val="24"/>
        </w:rPr>
        <w:t xml:space="preserve"> asportazione di materiale e tappare eventuali condotti esistenti nel circuito di lubrificazione a condizione che non sia apportato materiale in modo omogeneo (saldatura </w:t>
      </w:r>
      <w:proofErr w:type="spellStart"/>
      <w:r>
        <w:rPr>
          <w:rFonts w:ascii="Arial" w:hAnsi="Arial" w:cs="Arial"/>
          <w:color w:val="70AD47" w:themeColor="accent6"/>
          <w:sz w:val="24"/>
          <w:szCs w:val="24"/>
        </w:rPr>
        <w:t>ecc</w:t>
      </w:r>
      <w:proofErr w:type="spellEnd"/>
      <w:r>
        <w:rPr>
          <w:rFonts w:ascii="Arial" w:hAnsi="Arial" w:cs="Arial"/>
          <w:color w:val="70AD47" w:themeColor="accent6"/>
          <w:sz w:val="24"/>
          <w:szCs w:val="24"/>
        </w:rPr>
        <w:t>)  sui particolari d’origine. Il funzionamento centrifugo dell’olio può essere soppresso.</w:t>
      </w:r>
    </w:p>
    <w:p w:rsidR="00725BB4" w:rsidRDefault="00725BB4" w:rsidP="00A535AC">
      <w:pPr>
        <w:jc w:val="both"/>
        <w:rPr>
          <w:rFonts w:ascii="Arial" w:hAnsi="Arial" w:cs="Arial"/>
          <w:sz w:val="24"/>
          <w:szCs w:val="24"/>
        </w:rPr>
      </w:pPr>
      <w:r w:rsidRPr="00A535AC">
        <w:rPr>
          <w:rFonts w:ascii="Arial" w:hAnsi="Arial" w:cs="Arial"/>
          <w:sz w:val="24"/>
          <w:szCs w:val="24"/>
        </w:rPr>
        <w:t xml:space="preserve">E’ permesso il montaggio delle bronzine dei supporti di banco e delle bielle sia in metallo </w:t>
      </w:r>
      <w:proofErr w:type="gramStart"/>
      <w:r w:rsidRPr="00A535AC">
        <w:rPr>
          <w:rFonts w:ascii="Arial" w:hAnsi="Arial" w:cs="Arial"/>
          <w:sz w:val="24"/>
          <w:szCs w:val="24"/>
        </w:rPr>
        <w:t>bianco  che</w:t>
      </w:r>
      <w:proofErr w:type="gramEnd"/>
      <w:r w:rsidRPr="00A535AC">
        <w:rPr>
          <w:rFonts w:ascii="Arial" w:hAnsi="Arial" w:cs="Arial"/>
          <w:sz w:val="24"/>
          <w:szCs w:val="24"/>
        </w:rPr>
        <w:t xml:space="preserve"> in metallo indio purché originali Fiat.</w:t>
      </w:r>
    </w:p>
    <w:p w:rsidR="00A535AC" w:rsidRDefault="00A535AC" w:rsidP="00A535AC">
      <w:pPr>
        <w:jc w:val="both"/>
        <w:rPr>
          <w:rFonts w:ascii="Arial" w:hAnsi="Arial" w:cs="Arial"/>
          <w:color w:val="70AD47" w:themeColor="accent6"/>
          <w:sz w:val="24"/>
          <w:szCs w:val="24"/>
        </w:rPr>
      </w:pPr>
      <w:proofErr w:type="gramStart"/>
      <w:r>
        <w:rPr>
          <w:rFonts w:ascii="Arial" w:hAnsi="Arial" w:cs="Arial"/>
          <w:color w:val="70AD47" w:themeColor="accent6"/>
          <w:sz w:val="24"/>
          <w:szCs w:val="24"/>
        </w:rPr>
        <w:t>E’</w:t>
      </w:r>
      <w:proofErr w:type="gramEnd"/>
      <w:r>
        <w:rPr>
          <w:rFonts w:ascii="Arial" w:hAnsi="Arial" w:cs="Arial"/>
          <w:color w:val="70AD47" w:themeColor="accent6"/>
          <w:sz w:val="24"/>
          <w:szCs w:val="24"/>
        </w:rPr>
        <w:t xml:space="preserve"> permesso equilibrare l’albero motore, le bielle, gli stantuffi con anelli e perni a condizione di rispettare i pesi minimi sotto indicati.</w:t>
      </w:r>
    </w:p>
    <w:p w:rsidR="00A535AC" w:rsidRDefault="00A535AC" w:rsidP="00A535AC">
      <w:pPr>
        <w:pStyle w:val="Paragrafoelenco"/>
        <w:numPr>
          <w:ilvl w:val="0"/>
          <w:numId w:val="12"/>
        </w:numPr>
        <w:jc w:val="both"/>
        <w:rPr>
          <w:rFonts w:ascii="Arial" w:hAnsi="Arial" w:cs="Arial"/>
          <w:color w:val="70AD47" w:themeColor="accent6"/>
          <w:sz w:val="24"/>
          <w:szCs w:val="24"/>
        </w:rPr>
      </w:pPr>
      <w:r>
        <w:rPr>
          <w:rFonts w:ascii="Arial" w:hAnsi="Arial" w:cs="Arial"/>
          <w:color w:val="70AD47" w:themeColor="accent6"/>
          <w:sz w:val="24"/>
          <w:szCs w:val="24"/>
        </w:rPr>
        <w:t>Peso minimo albero motore                                                      7125 gr</w:t>
      </w:r>
    </w:p>
    <w:p w:rsidR="00A535AC" w:rsidRDefault="00A535AC" w:rsidP="00A535AC">
      <w:pPr>
        <w:pStyle w:val="Paragrafoelenco"/>
        <w:numPr>
          <w:ilvl w:val="0"/>
          <w:numId w:val="12"/>
        </w:numPr>
        <w:jc w:val="both"/>
        <w:rPr>
          <w:rFonts w:ascii="Arial" w:hAnsi="Arial" w:cs="Arial"/>
          <w:color w:val="70AD47" w:themeColor="accent6"/>
          <w:sz w:val="24"/>
          <w:szCs w:val="24"/>
        </w:rPr>
      </w:pPr>
      <w:r>
        <w:rPr>
          <w:rFonts w:ascii="Arial" w:hAnsi="Arial" w:cs="Arial"/>
          <w:color w:val="70AD47" w:themeColor="accent6"/>
          <w:sz w:val="24"/>
          <w:szCs w:val="24"/>
        </w:rPr>
        <w:t>Peso minimo biella senza cuscinetti                                           430 gr</w:t>
      </w:r>
    </w:p>
    <w:p w:rsidR="00A535AC" w:rsidRDefault="00A535AC" w:rsidP="00A535AC">
      <w:pPr>
        <w:pStyle w:val="Paragrafoelenco"/>
        <w:numPr>
          <w:ilvl w:val="0"/>
          <w:numId w:val="12"/>
        </w:numPr>
        <w:jc w:val="both"/>
        <w:rPr>
          <w:rFonts w:ascii="Arial" w:hAnsi="Arial" w:cs="Arial"/>
          <w:color w:val="70AD47" w:themeColor="accent6"/>
          <w:sz w:val="24"/>
          <w:szCs w:val="24"/>
        </w:rPr>
      </w:pPr>
      <w:r>
        <w:rPr>
          <w:rFonts w:ascii="Arial" w:hAnsi="Arial" w:cs="Arial"/>
          <w:color w:val="70AD47" w:themeColor="accent6"/>
          <w:sz w:val="24"/>
          <w:szCs w:val="24"/>
        </w:rPr>
        <w:t>Peso minimo stantuffo con anelli e perno                                   260 gr</w:t>
      </w:r>
    </w:p>
    <w:p w:rsidR="00725BB4" w:rsidRDefault="00725BB4" w:rsidP="00725BB4">
      <w:pPr>
        <w:jc w:val="both"/>
        <w:rPr>
          <w:rFonts w:ascii="Arial" w:hAnsi="Arial" w:cs="Arial"/>
          <w:sz w:val="24"/>
          <w:szCs w:val="24"/>
        </w:rPr>
      </w:pPr>
      <w:r w:rsidRPr="006B3EE0">
        <w:rPr>
          <w:rFonts w:ascii="Arial" w:hAnsi="Arial" w:cs="Arial"/>
          <w:sz w:val="24"/>
          <w:szCs w:val="24"/>
        </w:rPr>
        <w:t xml:space="preserve"> L’equilibratura delle suddette parti deve essere eseguita soltanto con asportazione e non con aggiunta di materiale.</w:t>
      </w:r>
    </w:p>
    <w:p w:rsidR="00725BB4" w:rsidRDefault="00725BB4" w:rsidP="00725BB4">
      <w:pPr>
        <w:jc w:val="both"/>
        <w:rPr>
          <w:rFonts w:ascii="Arial" w:hAnsi="Arial" w:cs="Arial"/>
          <w:sz w:val="24"/>
          <w:szCs w:val="24"/>
        </w:rPr>
      </w:pPr>
      <w:r w:rsidRPr="00A535AC">
        <w:rPr>
          <w:rFonts w:ascii="Arial" w:hAnsi="Arial" w:cs="Arial"/>
          <w:sz w:val="24"/>
          <w:szCs w:val="24"/>
        </w:rPr>
        <w:t>Non sono ammesse lucidature</w:t>
      </w:r>
    </w:p>
    <w:p w:rsidR="00A535AC" w:rsidRPr="00A535AC" w:rsidRDefault="00A535AC" w:rsidP="00725BB4">
      <w:pPr>
        <w:jc w:val="both"/>
        <w:rPr>
          <w:rFonts w:ascii="Arial" w:hAnsi="Arial" w:cs="Arial"/>
          <w:color w:val="70AD47" w:themeColor="accent6"/>
          <w:sz w:val="24"/>
          <w:szCs w:val="24"/>
        </w:rPr>
      </w:pPr>
      <w:proofErr w:type="gramStart"/>
      <w:r>
        <w:rPr>
          <w:rFonts w:ascii="Arial" w:hAnsi="Arial" w:cs="Arial"/>
          <w:color w:val="70AD47" w:themeColor="accent6"/>
          <w:sz w:val="24"/>
          <w:szCs w:val="24"/>
        </w:rPr>
        <w:t>E’</w:t>
      </w:r>
      <w:proofErr w:type="gramEnd"/>
      <w:r>
        <w:rPr>
          <w:rFonts w:ascii="Arial" w:hAnsi="Arial" w:cs="Arial"/>
          <w:color w:val="70AD47" w:themeColor="accent6"/>
          <w:sz w:val="24"/>
          <w:szCs w:val="24"/>
        </w:rPr>
        <w:t xml:space="preserve"> permesso praticare incavi per le valvole sul cielo dei pistoni.</w:t>
      </w:r>
    </w:p>
    <w:p w:rsidR="00725BB4" w:rsidRDefault="00725BB4" w:rsidP="00725BB4">
      <w:pPr>
        <w:jc w:val="both"/>
        <w:rPr>
          <w:rFonts w:ascii="Arial" w:hAnsi="Arial" w:cs="Arial"/>
          <w:sz w:val="24"/>
          <w:szCs w:val="24"/>
        </w:rPr>
      </w:pPr>
      <w:r w:rsidRPr="003863FF">
        <w:rPr>
          <w:rFonts w:ascii="Arial" w:hAnsi="Arial" w:cs="Arial"/>
          <w:sz w:val="24"/>
          <w:szCs w:val="24"/>
        </w:rPr>
        <w:t>Il volano motore è libero per quanto riguarda forma e materiale. Il diametro sul quale è calettata la corona dentata deve essere di 221,955 -222,025 mm. Il peso minimo del volano deve essere di 4700 g. La puleggia costituente il filtro centrifugo dell’olio è libera per forma e materiale, a condizione che sia rispettato il diametro di scorrimento della cinghia e il peso di quella d’origine.</w:t>
      </w:r>
    </w:p>
    <w:p w:rsidR="00725BB4" w:rsidRPr="00A535AC" w:rsidRDefault="00725BB4" w:rsidP="00725BB4">
      <w:pPr>
        <w:jc w:val="both"/>
        <w:rPr>
          <w:rFonts w:ascii="Arial" w:hAnsi="Arial" w:cs="Arial"/>
          <w:sz w:val="24"/>
          <w:szCs w:val="24"/>
        </w:rPr>
      </w:pPr>
      <w:r w:rsidRPr="00A535AC">
        <w:rPr>
          <w:rFonts w:ascii="Arial" w:hAnsi="Arial" w:cs="Arial"/>
          <w:sz w:val="24"/>
          <w:szCs w:val="24"/>
        </w:rPr>
        <w:t>Il comando della pompa dell’acqua può essere effettuato per mezzo di cinghia dentata; le pulegge di comando sono libere.</w:t>
      </w:r>
    </w:p>
    <w:p w:rsidR="00725BB4" w:rsidRDefault="00725BB4" w:rsidP="00725BB4">
      <w:pPr>
        <w:jc w:val="both"/>
        <w:rPr>
          <w:rFonts w:ascii="Arial" w:hAnsi="Arial" w:cs="Arial"/>
          <w:sz w:val="24"/>
          <w:szCs w:val="24"/>
        </w:rPr>
      </w:pPr>
      <w:r>
        <w:rPr>
          <w:rFonts w:ascii="Arial" w:hAnsi="Arial" w:cs="Arial"/>
          <w:sz w:val="24"/>
          <w:szCs w:val="24"/>
        </w:rPr>
        <w:t xml:space="preserve"> </w:t>
      </w:r>
    </w:p>
    <w:p w:rsidR="00725BB4" w:rsidRPr="009C60B4" w:rsidRDefault="00725BB4" w:rsidP="00725BB4">
      <w:pPr>
        <w:jc w:val="both"/>
        <w:rPr>
          <w:rFonts w:ascii="Arial" w:hAnsi="Arial" w:cs="Arial"/>
          <w:sz w:val="24"/>
          <w:szCs w:val="24"/>
        </w:rPr>
      </w:pPr>
      <w:r>
        <w:rPr>
          <w:rFonts w:ascii="Arial" w:hAnsi="Arial" w:cs="Arial"/>
          <w:sz w:val="24"/>
          <w:szCs w:val="24"/>
        </w:rPr>
        <w:t>Art. 4</w:t>
      </w:r>
    </w:p>
    <w:p w:rsidR="00725BB4" w:rsidRPr="003D4B24" w:rsidRDefault="00725BB4" w:rsidP="00725BB4">
      <w:pPr>
        <w:jc w:val="both"/>
        <w:rPr>
          <w:rFonts w:ascii="Arial" w:hAnsi="Arial" w:cs="Arial"/>
          <w:b/>
          <w:sz w:val="24"/>
          <w:szCs w:val="24"/>
        </w:rPr>
      </w:pPr>
      <w:r w:rsidRPr="003D4B24">
        <w:rPr>
          <w:rFonts w:ascii="Arial" w:hAnsi="Arial" w:cs="Arial"/>
          <w:b/>
          <w:sz w:val="24"/>
          <w:szCs w:val="24"/>
        </w:rPr>
        <w:t>CAMBIO – FRIZIONE – ALBERO DI TRASMISSIONE</w:t>
      </w:r>
    </w:p>
    <w:p w:rsidR="00725BB4" w:rsidRPr="008A545C" w:rsidRDefault="00725BB4" w:rsidP="00725BB4">
      <w:pPr>
        <w:jc w:val="both"/>
        <w:rPr>
          <w:rFonts w:ascii="Arial" w:hAnsi="Arial" w:cs="Arial"/>
          <w:sz w:val="24"/>
          <w:szCs w:val="24"/>
        </w:rPr>
      </w:pPr>
      <w:r>
        <w:rPr>
          <w:rFonts w:ascii="Arial" w:hAnsi="Arial" w:cs="Arial"/>
          <w:sz w:val="24"/>
          <w:szCs w:val="24"/>
        </w:rPr>
        <w:t xml:space="preserve"> </w:t>
      </w:r>
      <w:r w:rsidRPr="008A545C">
        <w:rPr>
          <w:rFonts w:ascii="Arial" w:hAnsi="Arial" w:cs="Arial"/>
          <w:sz w:val="24"/>
          <w:szCs w:val="24"/>
        </w:rPr>
        <w:t>Il cambio di velocità è libero, di costruzione nazionale o extranazionale; esso deve tuttavia mantenere 4 rapporti avanti più la retromarcia.</w:t>
      </w:r>
    </w:p>
    <w:p w:rsidR="00725BB4" w:rsidRPr="009C22D4" w:rsidRDefault="00725BB4" w:rsidP="00725BB4">
      <w:pPr>
        <w:jc w:val="both"/>
        <w:rPr>
          <w:rFonts w:ascii="Arial" w:hAnsi="Arial" w:cs="Arial"/>
          <w:sz w:val="24"/>
          <w:szCs w:val="24"/>
        </w:rPr>
      </w:pPr>
      <w:r w:rsidRPr="009C60B4">
        <w:rPr>
          <w:rFonts w:ascii="Arial" w:hAnsi="Arial" w:cs="Arial"/>
          <w:sz w:val="24"/>
          <w:szCs w:val="24"/>
        </w:rPr>
        <w:t>Modifiche ammesse</w:t>
      </w:r>
    </w:p>
    <w:p w:rsidR="00725BB4" w:rsidRPr="003767A4" w:rsidRDefault="00725BB4" w:rsidP="00725BB4">
      <w:pPr>
        <w:pStyle w:val="Paragrafoelenco"/>
        <w:numPr>
          <w:ilvl w:val="0"/>
          <w:numId w:val="12"/>
        </w:numPr>
        <w:jc w:val="both"/>
        <w:rPr>
          <w:rFonts w:ascii="Arial" w:hAnsi="Arial" w:cs="Arial"/>
          <w:sz w:val="24"/>
          <w:szCs w:val="24"/>
        </w:rPr>
      </w:pPr>
      <w:r w:rsidRPr="003767A4">
        <w:rPr>
          <w:rFonts w:ascii="Arial" w:hAnsi="Arial" w:cs="Arial"/>
          <w:sz w:val="24"/>
          <w:szCs w:val="24"/>
        </w:rPr>
        <w:t>Applicazione di una flangia tra motore e cambio con il supporto per il motorino di avviamento</w:t>
      </w:r>
    </w:p>
    <w:p w:rsidR="00725BB4" w:rsidRPr="009B77A9" w:rsidRDefault="00725BB4" w:rsidP="00725BB4">
      <w:pPr>
        <w:pStyle w:val="Paragrafoelenco"/>
        <w:numPr>
          <w:ilvl w:val="0"/>
          <w:numId w:val="12"/>
        </w:numPr>
        <w:jc w:val="both"/>
        <w:rPr>
          <w:rFonts w:ascii="Arial" w:hAnsi="Arial" w:cs="Arial"/>
          <w:sz w:val="24"/>
          <w:szCs w:val="24"/>
        </w:rPr>
      </w:pPr>
      <w:r w:rsidRPr="003767A4">
        <w:rPr>
          <w:rFonts w:ascii="Arial" w:hAnsi="Arial" w:cs="Arial"/>
          <w:sz w:val="24"/>
          <w:szCs w:val="24"/>
        </w:rPr>
        <w:t>Modifica o sostituzione dell’albero di trasmissione tra frizione e cambio</w:t>
      </w:r>
    </w:p>
    <w:p w:rsidR="00725BB4" w:rsidRPr="00EE73E6" w:rsidRDefault="00725BB4" w:rsidP="00725BB4">
      <w:pPr>
        <w:pStyle w:val="Paragrafoelenco"/>
        <w:numPr>
          <w:ilvl w:val="0"/>
          <w:numId w:val="12"/>
        </w:numPr>
        <w:jc w:val="both"/>
        <w:rPr>
          <w:rFonts w:ascii="Arial" w:hAnsi="Arial" w:cs="Arial"/>
          <w:sz w:val="24"/>
          <w:szCs w:val="24"/>
        </w:rPr>
      </w:pPr>
      <w:r w:rsidRPr="00EE73E6">
        <w:rPr>
          <w:rFonts w:ascii="Arial" w:hAnsi="Arial" w:cs="Arial"/>
          <w:sz w:val="24"/>
          <w:szCs w:val="24"/>
        </w:rPr>
        <w:t xml:space="preserve">Sostituzione del disco e delle molle di pressione della frizione. </w:t>
      </w:r>
      <w:proofErr w:type="gramStart"/>
      <w:r w:rsidRPr="00EE73E6">
        <w:rPr>
          <w:rFonts w:ascii="Arial" w:hAnsi="Arial" w:cs="Arial"/>
          <w:sz w:val="24"/>
          <w:szCs w:val="24"/>
        </w:rPr>
        <w:t>E’</w:t>
      </w:r>
      <w:proofErr w:type="gramEnd"/>
      <w:r w:rsidRPr="00EE73E6">
        <w:rPr>
          <w:rFonts w:ascii="Arial" w:hAnsi="Arial" w:cs="Arial"/>
          <w:sz w:val="24"/>
          <w:szCs w:val="24"/>
        </w:rPr>
        <w:t xml:space="preserve"> ammesso il comando idraulico della frizione.</w:t>
      </w:r>
    </w:p>
    <w:p w:rsidR="00725BB4" w:rsidRPr="009C60B4" w:rsidRDefault="00725BB4" w:rsidP="00725BB4">
      <w:pPr>
        <w:jc w:val="both"/>
        <w:rPr>
          <w:rFonts w:ascii="Arial" w:hAnsi="Arial" w:cs="Arial"/>
          <w:sz w:val="24"/>
          <w:szCs w:val="24"/>
        </w:rPr>
      </w:pPr>
      <w:r w:rsidRPr="009C60B4">
        <w:rPr>
          <w:rFonts w:ascii="Arial" w:hAnsi="Arial" w:cs="Arial"/>
          <w:sz w:val="24"/>
          <w:szCs w:val="24"/>
        </w:rPr>
        <w:t>Art. 5</w:t>
      </w:r>
    </w:p>
    <w:p w:rsidR="00725BB4" w:rsidRPr="003D4B24" w:rsidRDefault="00725BB4" w:rsidP="00725BB4">
      <w:pPr>
        <w:jc w:val="both"/>
        <w:rPr>
          <w:rFonts w:ascii="Arial" w:hAnsi="Arial" w:cs="Arial"/>
          <w:b/>
          <w:sz w:val="24"/>
          <w:szCs w:val="24"/>
        </w:rPr>
      </w:pPr>
      <w:r w:rsidRPr="003D4B24">
        <w:rPr>
          <w:rFonts w:ascii="Arial" w:hAnsi="Arial" w:cs="Arial"/>
          <w:b/>
          <w:sz w:val="24"/>
          <w:szCs w:val="24"/>
        </w:rPr>
        <w:t>GRUPPO PONTE -DIFFERENZIALE</w:t>
      </w:r>
    </w:p>
    <w:p w:rsidR="00725BB4" w:rsidRPr="009C60B4" w:rsidRDefault="00725BB4" w:rsidP="00725BB4">
      <w:pPr>
        <w:jc w:val="both"/>
        <w:rPr>
          <w:rFonts w:ascii="Arial" w:hAnsi="Arial" w:cs="Arial"/>
          <w:sz w:val="24"/>
          <w:szCs w:val="24"/>
        </w:rPr>
      </w:pPr>
      <w:r w:rsidRPr="009C60B4">
        <w:rPr>
          <w:rFonts w:ascii="Arial" w:hAnsi="Arial" w:cs="Arial"/>
          <w:sz w:val="24"/>
          <w:szCs w:val="24"/>
        </w:rPr>
        <w:lastRenderedPageBreak/>
        <w:t>Qualunque ponte e gruppo differenziale di costruzione nazionale e appartenente a vettura omologata nella categoria Turismo di serie gruppo 1 può essere usato.</w:t>
      </w:r>
    </w:p>
    <w:p w:rsidR="00725BB4" w:rsidRDefault="00725BB4" w:rsidP="00725BB4">
      <w:pPr>
        <w:jc w:val="both"/>
        <w:rPr>
          <w:rFonts w:ascii="Arial" w:hAnsi="Arial" w:cs="Arial"/>
          <w:sz w:val="24"/>
          <w:szCs w:val="24"/>
        </w:rPr>
      </w:pPr>
      <w:r w:rsidRPr="009C60B4">
        <w:rPr>
          <w:rFonts w:ascii="Arial" w:hAnsi="Arial" w:cs="Arial"/>
          <w:sz w:val="24"/>
          <w:szCs w:val="24"/>
        </w:rPr>
        <w:t>Sono proibiti i differenziali autobloccanti o parzialmente bloccanti.</w:t>
      </w:r>
    </w:p>
    <w:p w:rsidR="00725BB4" w:rsidRPr="00E3303D" w:rsidRDefault="00725BB4" w:rsidP="00725BB4">
      <w:pPr>
        <w:jc w:val="both"/>
        <w:rPr>
          <w:rFonts w:ascii="Arial" w:hAnsi="Arial" w:cs="Arial"/>
          <w:sz w:val="24"/>
          <w:szCs w:val="24"/>
        </w:rPr>
      </w:pPr>
      <w:r w:rsidRPr="00E3303D">
        <w:rPr>
          <w:rFonts w:ascii="Arial" w:hAnsi="Arial" w:cs="Arial"/>
          <w:sz w:val="24"/>
          <w:szCs w:val="24"/>
        </w:rPr>
        <w:t>Modifiche ammesse</w:t>
      </w:r>
    </w:p>
    <w:p w:rsidR="00725BB4" w:rsidRPr="00E3303D" w:rsidRDefault="00725BB4" w:rsidP="00725BB4">
      <w:pPr>
        <w:pStyle w:val="Paragrafoelenco"/>
        <w:numPr>
          <w:ilvl w:val="0"/>
          <w:numId w:val="12"/>
        </w:numPr>
        <w:jc w:val="both"/>
        <w:rPr>
          <w:rFonts w:ascii="Arial" w:hAnsi="Arial" w:cs="Arial"/>
          <w:sz w:val="24"/>
          <w:szCs w:val="24"/>
        </w:rPr>
      </w:pPr>
      <w:proofErr w:type="gramStart"/>
      <w:r w:rsidRPr="00E3303D">
        <w:rPr>
          <w:rFonts w:ascii="Arial" w:hAnsi="Arial" w:cs="Arial"/>
          <w:sz w:val="24"/>
          <w:szCs w:val="24"/>
        </w:rPr>
        <w:t>E’</w:t>
      </w:r>
      <w:proofErr w:type="gramEnd"/>
      <w:r w:rsidRPr="00E3303D">
        <w:rPr>
          <w:rFonts w:ascii="Arial" w:hAnsi="Arial" w:cs="Arial"/>
          <w:sz w:val="24"/>
          <w:szCs w:val="24"/>
        </w:rPr>
        <w:t xml:space="preserve"> ammesso il cambio del rapporto originale (pignone-corona)</w:t>
      </w:r>
    </w:p>
    <w:p w:rsidR="00725BB4" w:rsidRPr="009B77A9" w:rsidRDefault="00725BB4" w:rsidP="00725BB4">
      <w:pPr>
        <w:pStyle w:val="Paragrafoelenco"/>
        <w:numPr>
          <w:ilvl w:val="0"/>
          <w:numId w:val="12"/>
        </w:numPr>
        <w:jc w:val="both"/>
        <w:rPr>
          <w:rFonts w:ascii="Arial" w:hAnsi="Arial" w:cs="Arial"/>
          <w:sz w:val="24"/>
          <w:szCs w:val="24"/>
        </w:rPr>
      </w:pPr>
      <w:proofErr w:type="gramStart"/>
      <w:r w:rsidRPr="009B77A9">
        <w:rPr>
          <w:rFonts w:ascii="Arial" w:hAnsi="Arial" w:cs="Arial"/>
          <w:sz w:val="24"/>
          <w:szCs w:val="24"/>
        </w:rPr>
        <w:t>E’</w:t>
      </w:r>
      <w:proofErr w:type="gramEnd"/>
      <w:r w:rsidRPr="009B77A9">
        <w:rPr>
          <w:rFonts w:ascii="Arial" w:hAnsi="Arial" w:cs="Arial"/>
          <w:sz w:val="24"/>
          <w:szCs w:val="24"/>
        </w:rPr>
        <w:t xml:space="preserve"> ammesso il montaggio di semiassi e giunti di qualsiasi tipo.</w:t>
      </w:r>
    </w:p>
    <w:p w:rsidR="00725BB4" w:rsidRDefault="00725BB4" w:rsidP="00725BB4">
      <w:pPr>
        <w:jc w:val="both"/>
        <w:rPr>
          <w:rFonts w:ascii="Arial" w:hAnsi="Arial" w:cs="Arial"/>
          <w:sz w:val="24"/>
          <w:szCs w:val="24"/>
        </w:rPr>
      </w:pPr>
      <w:r w:rsidRPr="009C60B4">
        <w:rPr>
          <w:rFonts w:ascii="Arial" w:hAnsi="Arial" w:cs="Arial"/>
          <w:sz w:val="24"/>
          <w:szCs w:val="24"/>
        </w:rPr>
        <w:t>Art. 6</w:t>
      </w:r>
    </w:p>
    <w:p w:rsidR="00725BB4" w:rsidRDefault="00725BB4" w:rsidP="00725BB4">
      <w:pPr>
        <w:jc w:val="both"/>
        <w:rPr>
          <w:rFonts w:ascii="Arial" w:hAnsi="Arial" w:cs="Arial"/>
          <w:b/>
          <w:sz w:val="24"/>
          <w:szCs w:val="24"/>
        </w:rPr>
      </w:pPr>
      <w:r>
        <w:rPr>
          <w:rFonts w:ascii="Arial" w:hAnsi="Arial" w:cs="Arial"/>
          <w:b/>
          <w:sz w:val="24"/>
          <w:szCs w:val="24"/>
        </w:rPr>
        <w:t>SERBATOI DI CARBURANTE</w:t>
      </w:r>
    </w:p>
    <w:p w:rsidR="00725BB4" w:rsidRPr="001069D7" w:rsidRDefault="00725BB4" w:rsidP="00725BB4">
      <w:pPr>
        <w:jc w:val="both"/>
        <w:rPr>
          <w:rFonts w:ascii="Arial" w:hAnsi="Arial" w:cs="Arial"/>
          <w:sz w:val="24"/>
          <w:szCs w:val="24"/>
        </w:rPr>
      </w:pPr>
      <w:r w:rsidRPr="00E3303D">
        <w:rPr>
          <w:rFonts w:ascii="Arial" w:hAnsi="Arial" w:cs="Arial"/>
          <w:sz w:val="24"/>
          <w:szCs w:val="24"/>
        </w:rPr>
        <w:t xml:space="preserve">La capacità minima del serbatoio </w:t>
      </w:r>
      <w:r>
        <w:rPr>
          <w:rFonts w:ascii="Arial" w:hAnsi="Arial" w:cs="Arial"/>
          <w:sz w:val="24"/>
          <w:szCs w:val="24"/>
        </w:rPr>
        <w:t xml:space="preserve">di carburante dovrà essere di </w:t>
      </w:r>
      <w:r w:rsidRPr="0037339A">
        <w:rPr>
          <w:rFonts w:ascii="Arial" w:hAnsi="Arial" w:cs="Arial"/>
          <w:sz w:val="24"/>
          <w:szCs w:val="24"/>
        </w:rPr>
        <w:t xml:space="preserve">15 litri; sono obbligatori i serbatoi di sicurezza i quali devono essere conformi </w:t>
      </w:r>
      <w:r w:rsidRPr="001069D7">
        <w:rPr>
          <w:rFonts w:ascii="Arial" w:hAnsi="Arial" w:cs="Arial"/>
          <w:sz w:val="24"/>
          <w:szCs w:val="24"/>
        </w:rPr>
        <w:t>ad una delle 3 specifiche (FT1/FT2/FT3) riportate all’</w:t>
      </w:r>
      <w:r w:rsidR="004B2783">
        <w:rPr>
          <w:rFonts w:ascii="Arial" w:hAnsi="Arial" w:cs="Arial"/>
          <w:sz w:val="24"/>
          <w:szCs w:val="24"/>
        </w:rPr>
        <w:t xml:space="preserve">art. </w:t>
      </w:r>
      <w:r w:rsidR="004B2783">
        <w:rPr>
          <w:rFonts w:ascii="Arial" w:hAnsi="Arial" w:cs="Arial"/>
          <w:color w:val="70AD47" w:themeColor="accent6"/>
          <w:sz w:val="24"/>
          <w:szCs w:val="24"/>
        </w:rPr>
        <w:t>297</w:t>
      </w:r>
      <w:r>
        <w:rPr>
          <w:rFonts w:ascii="Arial" w:hAnsi="Arial" w:cs="Arial"/>
          <w:sz w:val="24"/>
          <w:szCs w:val="24"/>
        </w:rPr>
        <w:t xml:space="preserve"> dell’Allegato J </w:t>
      </w:r>
      <w:r w:rsidR="004B2783" w:rsidRPr="004B2783">
        <w:rPr>
          <w:rFonts w:ascii="Arial" w:hAnsi="Arial" w:cs="Arial"/>
          <w:color w:val="70AD47" w:themeColor="accent6"/>
          <w:sz w:val="24"/>
          <w:szCs w:val="24"/>
        </w:rPr>
        <w:t>1971</w:t>
      </w:r>
    </w:p>
    <w:p w:rsidR="00725BB4" w:rsidRPr="006168E0" w:rsidRDefault="00725BB4" w:rsidP="00725BB4">
      <w:pPr>
        <w:jc w:val="both"/>
        <w:rPr>
          <w:rFonts w:ascii="Arial" w:hAnsi="Arial" w:cs="Arial"/>
          <w:sz w:val="24"/>
          <w:szCs w:val="24"/>
        </w:rPr>
      </w:pPr>
      <w:r>
        <w:rPr>
          <w:rFonts w:ascii="Arial" w:hAnsi="Arial" w:cs="Arial"/>
          <w:sz w:val="24"/>
          <w:szCs w:val="24"/>
        </w:rPr>
        <w:t xml:space="preserve"> </w:t>
      </w:r>
      <w:r w:rsidRPr="006168E0">
        <w:rPr>
          <w:rFonts w:ascii="Arial" w:hAnsi="Arial" w:cs="Arial"/>
          <w:sz w:val="24"/>
          <w:szCs w:val="24"/>
        </w:rPr>
        <w:t>I bocchettoni di riempimento ed i relativi tappi non debbono sporgere dalla carrozzeria.</w:t>
      </w:r>
    </w:p>
    <w:p w:rsidR="00725BB4" w:rsidRPr="006168E0" w:rsidRDefault="00725BB4" w:rsidP="00725BB4">
      <w:pPr>
        <w:jc w:val="both"/>
        <w:rPr>
          <w:rFonts w:ascii="Arial" w:hAnsi="Arial" w:cs="Arial"/>
          <w:sz w:val="24"/>
          <w:szCs w:val="24"/>
        </w:rPr>
      </w:pPr>
      <w:r w:rsidRPr="006168E0">
        <w:rPr>
          <w:rFonts w:ascii="Arial" w:hAnsi="Arial" w:cs="Arial"/>
          <w:sz w:val="24"/>
          <w:szCs w:val="24"/>
        </w:rPr>
        <w:t>Il tappo deve essere fatto in modo da assicurare un bloccaggio effettivo che riduca i rischi di una apertura accidentale a seguito di un urto violento o di una falsa manovra per chiuderlo.</w:t>
      </w:r>
    </w:p>
    <w:p w:rsidR="00725BB4" w:rsidRPr="006168E0" w:rsidRDefault="00725BB4" w:rsidP="00725BB4">
      <w:pPr>
        <w:jc w:val="both"/>
        <w:rPr>
          <w:rFonts w:ascii="Arial" w:hAnsi="Arial" w:cs="Arial"/>
          <w:sz w:val="24"/>
          <w:szCs w:val="24"/>
        </w:rPr>
      </w:pPr>
      <w:r w:rsidRPr="006168E0">
        <w:rPr>
          <w:rFonts w:ascii="Arial" w:hAnsi="Arial" w:cs="Arial"/>
          <w:sz w:val="24"/>
          <w:szCs w:val="24"/>
        </w:rPr>
        <w:t>I bocchettoni devono essere situati lontano dai punti vulnerabili in caso di urto.</w:t>
      </w:r>
    </w:p>
    <w:p w:rsidR="00725BB4" w:rsidRPr="006168E0" w:rsidRDefault="00725BB4" w:rsidP="00725BB4">
      <w:pPr>
        <w:jc w:val="both"/>
        <w:rPr>
          <w:rFonts w:ascii="Arial" w:hAnsi="Arial" w:cs="Arial"/>
          <w:sz w:val="24"/>
          <w:szCs w:val="24"/>
        </w:rPr>
      </w:pPr>
      <w:r w:rsidRPr="006168E0">
        <w:rPr>
          <w:rFonts w:ascii="Arial" w:hAnsi="Arial" w:cs="Arial"/>
          <w:sz w:val="24"/>
          <w:szCs w:val="24"/>
        </w:rPr>
        <w:t>Gli sfiati devono essere situati almeno 25 cm dietro l’abitacolo.</w:t>
      </w:r>
    </w:p>
    <w:p w:rsidR="00725BB4" w:rsidRPr="00E3303D" w:rsidRDefault="00725BB4" w:rsidP="00725BB4">
      <w:pPr>
        <w:jc w:val="both"/>
        <w:rPr>
          <w:rFonts w:ascii="Arial" w:hAnsi="Arial" w:cs="Arial"/>
          <w:b/>
          <w:sz w:val="24"/>
          <w:szCs w:val="24"/>
        </w:rPr>
      </w:pPr>
    </w:p>
    <w:p w:rsidR="00725BB4" w:rsidRDefault="00725BB4" w:rsidP="00725BB4">
      <w:pPr>
        <w:jc w:val="both"/>
        <w:rPr>
          <w:rFonts w:ascii="Arial" w:hAnsi="Arial" w:cs="Arial"/>
          <w:b/>
          <w:sz w:val="24"/>
          <w:szCs w:val="24"/>
        </w:rPr>
      </w:pPr>
    </w:p>
    <w:p w:rsidR="00725BB4" w:rsidRDefault="00725BB4" w:rsidP="00725BB4">
      <w:pPr>
        <w:jc w:val="both"/>
        <w:rPr>
          <w:rFonts w:ascii="Arial" w:hAnsi="Arial" w:cs="Arial"/>
          <w:b/>
          <w:sz w:val="24"/>
          <w:szCs w:val="24"/>
        </w:rPr>
      </w:pPr>
      <w:r>
        <w:rPr>
          <w:rFonts w:ascii="Arial" w:hAnsi="Arial" w:cs="Arial"/>
          <w:b/>
          <w:sz w:val="24"/>
          <w:szCs w:val="24"/>
        </w:rPr>
        <w:t>Art. 7</w:t>
      </w:r>
    </w:p>
    <w:p w:rsidR="00725BB4" w:rsidRPr="003D4B24" w:rsidRDefault="00725BB4" w:rsidP="00725BB4">
      <w:pPr>
        <w:jc w:val="both"/>
        <w:rPr>
          <w:rFonts w:ascii="Arial" w:hAnsi="Arial" w:cs="Arial"/>
          <w:b/>
          <w:sz w:val="24"/>
          <w:szCs w:val="24"/>
        </w:rPr>
      </w:pPr>
      <w:r w:rsidRPr="003D4B24">
        <w:rPr>
          <w:rFonts w:ascii="Arial" w:hAnsi="Arial" w:cs="Arial"/>
          <w:b/>
          <w:sz w:val="24"/>
          <w:szCs w:val="24"/>
        </w:rPr>
        <w:t>ALTRI ELEMENTI MECCANICI</w:t>
      </w:r>
    </w:p>
    <w:p w:rsidR="00725BB4" w:rsidRPr="006B3978" w:rsidRDefault="00725BB4" w:rsidP="00725BB4">
      <w:pPr>
        <w:jc w:val="both"/>
        <w:rPr>
          <w:rFonts w:ascii="Arial" w:hAnsi="Arial" w:cs="Arial"/>
          <w:sz w:val="24"/>
          <w:szCs w:val="24"/>
        </w:rPr>
      </w:pPr>
      <w:r w:rsidRPr="009C60B4">
        <w:rPr>
          <w:rFonts w:ascii="Arial" w:hAnsi="Arial" w:cs="Arial"/>
          <w:sz w:val="24"/>
          <w:szCs w:val="24"/>
        </w:rPr>
        <w:t>Di costruzione libera con le seguenti prescrizioni:</w:t>
      </w:r>
    </w:p>
    <w:p w:rsidR="00725BB4" w:rsidRPr="003767A4" w:rsidRDefault="004B2783" w:rsidP="00725BB4">
      <w:pPr>
        <w:pStyle w:val="Paragrafoelenco"/>
        <w:numPr>
          <w:ilvl w:val="0"/>
          <w:numId w:val="12"/>
        </w:numPr>
        <w:jc w:val="both"/>
        <w:rPr>
          <w:rFonts w:ascii="Arial" w:hAnsi="Arial" w:cs="Arial"/>
          <w:sz w:val="24"/>
          <w:szCs w:val="24"/>
        </w:rPr>
      </w:pPr>
      <w:r>
        <w:rPr>
          <w:rFonts w:ascii="Arial" w:hAnsi="Arial" w:cs="Arial"/>
          <w:color w:val="70AD47" w:themeColor="accent6"/>
          <w:sz w:val="24"/>
          <w:szCs w:val="24"/>
        </w:rPr>
        <w:t xml:space="preserve">Le ruote sono libere per forma e materiale; </w:t>
      </w:r>
    </w:p>
    <w:p w:rsidR="00725BB4" w:rsidRPr="003767A4" w:rsidRDefault="00725BB4" w:rsidP="00725BB4">
      <w:pPr>
        <w:pStyle w:val="Paragrafoelenco"/>
        <w:numPr>
          <w:ilvl w:val="0"/>
          <w:numId w:val="12"/>
        </w:numPr>
        <w:jc w:val="both"/>
        <w:rPr>
          <w:rFonts w:ascii="Arial" w:hAnsi="Arial" w:cs="Arial"/>
          <w:sz w:val="24"/>
          <w:szCs w:val="24"/>
        </w:rPr>
      </w:pPr>
      <w:r w:rsidRPr="003767A4">
        <w:rPr>
          <w:rFonts w:ascii="Arial" w:hAnsi="Arial" w:cs="Arial"/>
          <w:sz w:val="24"/>
          <w:szCs w:val="24"/>
        </w:rPr>
        <w:t xml:space="preserve">La dimensione massima per </w:t>
      </w:r>
      <w:proofErr w:type="gramStart"/>
      <w:r w:rsidRPr="003767A4">
        <w:rPr>
          <w:rFonts w:ascii="Arial" w:hAnsi="Arial" w:cs="Arial"/>
          <w:sz w:val="24"/>
          <w:szCs w:val="24"/>
        </w:rPr>
        <w:t>i</w:t>
      </w:r>
      <w:proofErr w:type="gramEnd"/>
      <w:r w:rsidRPr="003767A4">
        <w:rPr>
          <w:rFonts w:ascii="Arial" w:hAnsi="Arial" w:cs="Arial"/>
          <w:sz w:val="24"/>
          <w:szCs w:val="24"/>
        </w:rPr>
        <w:t xml:space="preserve"> pneumatici è la seguente:</w:t>
      </w:r>
    </w:p>
    <w:p w:rsidR="00725BB4" w:rsidRPr="009B77A9" w:rsidRDefault="00725BB4" w:rsidP="00725BB4">
      <w:pPr>
        <w:jc w:val="both"/>
        <w:rPr>
          <w:rFonts w:ascii="Arial" w:hAnsi="Arial" w:cs="Arial"/>
          <w:sz w:val="24"/>
          <w:szCs w:val="24"/>
        </w:rPr>
      </w:pPr>
      <w:r>
        <w:rPr>
          <w:rFonts w:ascii="Arial" w:hAnsi="Arial" w:cs="Arial"/>
          <w:sz w:val="24"/>
          <w:szCs w:val="24"/>
        </w:rPr>
        <w:t xml:space="preserve"> </w:t>
      </w:r>
      <w:r w:rsidRPr="009B77A9">
        <w:rPr>
          <w:rFonts w:ascii="Arial" w:hAnsi="Arial" w:cs="Arial"/>
          <w:sz w:val="24"/>
          <w:szCs w:val="24"/>
        </w:rPr>
        <w:t xml:space="preserve">Misura massima del cerchio 5” 1/2 x 13 </w:t>
      </w:r>
    </w:p>
    <w:p w:rsidR="004B2783" w:rsidRDefault="00725BB4" w:rsidP="00725BB4">
      <w:pPr>
        <w:jc w:val="both"/>
        <w:rPr>
          <w:rFonts w:ascii="Arial" w:hAnsi="Arial" w:cs="Arial"/>
          <w:color w:val="70AD47" w:themeColor="accent6"/>
          <w:sz w:val="24"/>
          <w:szCs w:val="24"/>
        </w:rPr>
      </w:pPr>
      <w:r w:rsidRPr="009B77A9">
        <w:rPr>
          <w:rFonts w:ascii="Arial" w:hAnsi="Arial" w:cs="Arial"/>
          <w:sz w:val="24"/>
          <w:szCs w:val="24"/>
        </w:rPr>
        <w:t xml:space="preserve">Sono permessi soltanto pneumatici </w:t>
      </w:r>
      <w:r w:rsidR="004B2783">
        <w:rPr>
          <w:rFonts w:ascii="Arial" w:hAnsi="Arial" w:cs="Arial"/>
          <w:color w:val="70AD47" w:themeColor="accent6"/>
          <w:sz w:val="24"/>
          <w:szCs w:val="24"/>
        </w:rPr>
        <w:t>Kleber 12-17-13 (RS 23 oppure CM 24)</w:t>
      </w:r>
    </w:p>
    <w:p w:rsidR="00725BB4" w:rsidRPr="004B2783" w:rsidRDefault="004B2783" w:rsidP="00725BB4">
      <w:pPr>
        <w:jc w:val="both"/>
        <w:rPr>
          <w:rFonts w:ascii="Arial" w:hAnsi="Arial" w:cs="Arial"/>
          <w:sz w:val="24"/>
          <w:szCs w:val="24"/>
        </w:rPr>
      </w:pPr>
      <w:r w:rsidRPr="004B2783">
        <w:rPr>
          <w:rFonts w:ascii="Arial" w:hAnsi="Arial" w:cs="Arial"/>
          <w:sz w:val="24"/>
          <w:szCs w:val="24"/>
        </w:rPr>
        <w:t xml:space="preserve">Non è consentito manomettere il battistrada. </w:t>
      </w:r>
    </w:p>
    <w:p w:rsidR="004B2783" w:rsidRPr="004B2783" w:rsidRDefault="004B2783" w:rsidP="00725BB4">
      <w:pPr>
        <w:jc w:val="both"/>
      </w:pPr>
      <w:r>
        <w:rPr>
          <w:rFonts w:ascii="Arial" w:hAnsi="Arial" w:cs="Arial"/>
          <w:color w:val="70AD47" w:themeColor="accent6"/>
          <w:sz w:val="24"/>
          <w:szCs w:val="24"/>
        </w:rPr>
        <w:t>Sono proibiti i cerchioni in magnesio.</w:t>
      </w:r>
      <w:r>
        <w:t xml:space="preserve">                         </w:t>
      </w:r>
    </w:p>
    <w:p w:rsidR="00725BB4" w:rsidRDefault="004B2783" w:rsidP="00725BB4">
      <w:pPr>
        <w:jc w:val="both"/>
        <w:rPr>
          <w:rFonts w:ascii="Arial" w:hAnsi="Arial" w:cs="Arial"/>
          <w:sz w:val="24"/>
          <w:szCs w:val="24"/>
        </w:rPr>
      </w:pPr>
      <w:r>
        <w:rPr>
          <w:rFonts w:ascii="Arial" w:hAnsi="Arial" w:cs="Arial"/>
          <w:sz w:val="24"/>
          <w:szCs w:val="24"/>
        </w:rPr>
        <w:t xml:space="preserve"> </w:t>
      </w:r>
    </w:p>
    <w:p w:rsidR="00725BB4" w:rsidRPr="00F169AA" w:rsidRDefault="004B2783" w:rsidP="00725BB4">
      <w:pPr>
        <w:jc w:val="both"/>
        <w:rPr>
          <w:rFonts w:ascii="Arial" w:hAnsi="Arial" w:cs="Arial"/>
          <w:color w:val="70AD47" w:themeColor="accent6"/>
          <w:sz w:val="24"/>
          <w:szCs w:val="24"/>
        </w:rPr>
      </w:pPr>
      <w:r>
        <w:rPr>
          <w:rFonts w:ascii="Arial" w:hAnsi="Arial" w:cs="Arial"/>
          <w:color w:val="70AD47" w:themeColor="accent6"/>
          <w:sz w:val="24"/>
          <w:szCs w:val="24"/>
        </w:rPr>
        <w:t xml:space="preserve"> </w:t>
      </w:r>
    </w:p>
    <w:p w:rsidR="00725BB4" w:rsidRPr="009C60B4" w:rsidRDefault="00725BB4" w:rsidP="00725BB4">
      <w:pPr>
        <w:jc w:val="both"/>
        <w:rPr>
          <w:rFonts w:ascii="Arial" w:hAnsi="Arial" w:cs="Arial"/>
          <w:sz w:val="24"/>
          <w:szCs w:val="24"/>
        </w:rPr>
      </w:pPr>
      <w:r>
        <w:rPr>
          <w:rFonts w:ascii="Arial" w:hAnsi="Arial" w:cs="Arial"/>
          <w:sz w:val="24"/>
          <w:szCs w:val="24"/>
        </w:rPr>
        <w:t>Art. 8</w:t>
      </w:r>
    </w:p>
    <w:p w:rsidR="00725BB4" w:rsidRPr="003D4B24" w:rsidRDefault="00725BB4" w:rsidP="00725BB4">
      <w:pPr>
        <w:jc w:val="both"/>
        <w:rPr>
          <w:rFonts w:ascii="Arial" w:hAnsi="Arial" w:cs="Arial"/>
          <w:b/>
          <w:sz w:val="24"/>
          <w:szCs w:val="24"/>
        </w:rPr>
      </w:pPr>
      <w:r w:rsidRPr="003D4B24">
        <w:rPr>
          <w:rFonts w:ascii="Arial" w:hAnsi="Arial" w:cs="Arial"/>
          <w:b/>
          <w:sz w:val="24"/>
          <w:szCs w:val="24"/>
        </w:rPr>
        <w:t>AUTOTELAIO</w:t>
      </w:r>
    </w:p>
    <w:p w:rsidR="00725BB4" w:rsidRPr="009C60B4" w:rsidRDefault="00725BB4" w:rsidP="00725BB4">
      <w:pPr>
        <w:jc w:val="both"/>
        <w:rPr>
          <w:rFonts w:ascii="Arial" w:hAnsi="Arial" w:cs="Arial"/>
          <w:sz w:val="24"/>
          <w:szCs w:val="24"/>
        </w:rPr>
      </w:pPr>
      <w:r w:rsidRPr="009C60B4">
        <w:rPr>
          <w:rFonts w:ascii="Arial" w:hAnsi="Arial" w:cs="Arial"/>
          <w:sz w:val="24"/>
          <w:szCs w:val="24"/>
        </w:rPr>
        <w:t>Di costruzione libera</w:t>
      </w:r>
    </w:p>
    <w:p w:rsidR="00725BB4" w:rsidRPr="009C60B4" w:rsidRDefault="00725BB4" w:rsidP="00725BB4">
      <w:pPr>
        <w:jc w:val="both"/>
        <w:rPr>
          <w:rFonts w:ascii="Arial" w:hAnsi="Arial" w:cs="Arial"/>
          <w:sz w:val="24"/>
          <w:szCs w:val="24"/>
        </w:rPr>
      </w:pPr>
      <w:r>
        <w:rPr>
          <w:rFonts w:ascii="Arial" w:hAnsi="Arial" w:cs="Arial"/>
          <w:sz w:val="24"/>
          <w:szCs w:val="24"/>
        </w:rPr>
        <w:t>Art. 9</w:t>
      </w:r>
    </w:p>
    <w:p w:rsidR="00725BB4" w:rsidRPr="003D4B24" w:rsidRDefault="00725BB4" w:rsidP="00725BB4">
      <w:pPr>
        <w:jc w:val="both"/>
        <w:rPr>
          <w:rFonts w:ascii="Arial" w:hAnsi="Arial" w:cs="Arial"/>
          <w:b/>
          <w:sz w:val="24"/>
          <w:szCs w:val="24"/>
        </w:rPr>
      </w:pPr>
      <w:r w:rsidRPr="003D4B24">
        <w:rPr>
          <w:rFonts w:ascii="Arial" w:hAnsi="Arial" w:cs="Arial"/>
          <w:b/>
          <w:sz w:val="24"/>
          <w:szCs w:val="24"/>
        </w:rPr>
        <w:lastRenderedPageBreak/>
        <w:t>CARROZZERIA</w:t>
      </w:r>
    </w:p>
    <w:p w:rsidR="00725BB4" w:rsidRPr="009C60B4" w:rsidRDefault="00725BB4" w:rsidP="00725BB4">
      <w:pPr>
        <w:jc w:val="both"/>
        <w:rPr>
          <w:rFonts w:ascii="Arial" w:hAnsi="Arial" w:cs="Arial"/>
          <w:sz w:val="24"/>
          <w:szCs w:val="24"/>
        </w:rPr>
      </w:pPr>
      <w:r w:rsidRPr="009C60B4">
        <w:rPr>
          <w:rFonts w:ascii="Arial" w:hAnsi="Arial" w:cs="Arial"/>
          <w:sz w:val="24"/>
          <w:szCs w:val="24"/>
        </w:rPr>
        <w:t>Di costruzione libera del tipo monoposto a ruote scoperte.</w:t>
      </w:r>
    </w:p>
    <w:p w:rsidR="00725BB4" w:rsidRPr="009C60B4" w:rsidRDefault="00725BB4" w:rsidP="00725BB4">
      <w:pPr>
        <w:jc w:val="both"/>
        <w:rPr>
          <w:rFonts w:ascii="Arial" w:hAnsi="Arial" w:cs="Arial"/>
          <w:sz w:val="24"/>
          <w:szCs w:val="24"/>
        </w:rPr>
      </w:pPr>
      <w:r>
        <w:rPr>
          <w:rFonts w:ascii="Arial" w:hAnsi="Arial" w:cs="Arial"/>
          <w:sz w:val="24"/>
          <w:szCs w:val="24"/>
        </w:rPr>
        <w:t>Art. 10</w:t>
      </w:r>
    </w:p>
    <w:p w:rsidR="00725BB4" w:rsidRPr="003D4B24" w:rsidRDefault="00725BB4" w:rsidP="00725BB4">
      <w:pPr>
        <w:jc w:val="both"/>
        <w:rPr>
          <w:rFonts w:ascii="Arial" w:hAnsi="Arial" w:cs="Arial"/>
          <w:b/>
          <w:sz w:val="24"/>
          <w:szCs w:val="24"/>
        </w:rPr>
      </w:pPr>
      <w:r w:rsidRPr="003D4B24">
        <w:rPr>
          <w:rFonts w:ascii="Arial" w:hAnsi="Arial" w:cs="Arial"/>
          <w:b/>
          <w:sz w:val="24"/>
          <w:szCs w:val="24"/>
        </w:rPr>
        <w:t>IMPIANTO ELETTRICO</w:t>
      </w:r>
    </w:p>
    <w:p w:rsidR="00725BB4" w:rsidRDefault="00725BB4" w:rsidP="00725BB4">
      <w:pPr>
        <w:jc w:val="both"/>
        <w:rPr>
          <w:rFonts w:ascii="Arial" w:hAnsi="Arial" w:cs="Arial"/>
          <w:sz w:val="24"/>
          <w:szCs w:val="24"/>
        </w:rPr>
      </w:pPr>
      <w:r w:rsidRPr="009C60B4">
        <w:rPr>
          <w:rFonts w:ascii="Arial" w:hAnsi="Arial" w:cs="Arial"/>
          <w:sz w:val="24"/>
          <w:szCs w:val="24"/>
        </w:rPr>
        <w:t>Di costruzione libera con la seguente prescrizione</w:t>
      </w:r>
    </w:p>
    <w:p w:rsidR="00725BB4" w:rsidRPr="00EF00E6" w:rsidRDefault="00725BB4" w:rsidP="00725BB4">
      <w:pPr>
        <w:pStyle w:val="Paragrafoelenco"/>
        <w:numPr>
          <w:ilvl w:val="0"/>
          <w:numId w:val="12"/>
        </w:numPr>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obbligatorio il montaggio di un interruttore elettrico; tale interruttore deve essere accessibile sia dall’interno che dall’esterno della vettura ed essere indicato con un “lampo” in un triangolo blu.</w:t>
      </w:r>
    </w:p>
    <w:p w:rsidR="00725BB4" w:rsidRDefault="00725BB4" w:rsidP="00725BB4">
      <w:pPr>
        <w:pStyle w:val="Paragrafoelenco"/>
        <w:numPr>
          <w:ilvl w:val="0"/>
          <w:numId w:val="12"/>
        </w:numPr>
        <w:jc w:val="both"/>
        <w:rPr>
          <w:rFonts w:ascii="Arial" w:hAnsi="Arial" w:cs="Arial"/>
          <w:sz w:val="24"/>
          <w:szCs w:val="24"/>
        </w:rPr>
      </w:pPr>
      <w:proofErr w:type="gramStart"/>
      <w:r w:rsidRPr="003767A4">
        <w:rPr>
          <w:rFonts w:ascii="Arial" w:hAnsi="Arial" w:cs="Arial"/>
          <w:sz w:val="24"/>
          <w:szCs w:val="24"/>
        </w:rPr>
        <w:t>E’</w:t>
      </w:r>
      <w:proofErr w:type="gramEnd"/>
      <w:r w:rsidRPr="003767A4">
        <w:rPr>
          <w:rFonts w:ascii="Arial" w:hAnsi="Arial" w:cs="Arial"/>
          <w:sz w:val="24"/>
          <w:szCs w:val="24"/>
        </w:rPr>
        <w:t xml:space="preserve"> obbligatoria la messa in moto elettrica a mezzo motorino di avviamento di serie, comandato dal pilota seduto al volante.</w:t>
      </w:r>
    </w:p>
    <w:p w:rsidR="00725BB4" w:rsidRDefault="00725BB4" w:rsidP="00725BB4">
      <w:pPr>
        <w:pStyle w:val="Paragrafoelenco"/>
        <w:numPr>
          <w:ilvl w:val="0"/>
          <w:numId w:val="12"/>
        </w:numPr>
        <w:jc w:val="both"/>
        <w:rPr>
          <w:rFonts w:ascii="Arial" w:hAnsi="Arial" w:cs="Arial"/>
          <w:sz w:val="24"/>
          <w:szCs w:val="24"/>
        </w:rPr>
      </w:pPr>
      <w:proofErr w:type="gramStart"/>
      <w:r w:rsidRPr="003427D0">
        <w:rPr>
          <w:rFonts w:ascii="Arial" w:hAnsi="Arial" w:cs="Arial"/>
          <w:sz w:val="24"/>
          <w:szCs w:val="24"/>
        </w:rPr>
        <w:t>E’</w:t>
      </w:r>
      <w:proofErr w:type="gramEnd"/>
      <w:r w:rsidRPr="003427D0">
        <w:rPr>
          <w:rFonts w:ascii="Arial" w:hAnsi="Arial" w:cs="Arial"/>
          <w:sz w:val="24"/>
          <w:szCs w:val="24"/>
        </w:rPr>
        <w:t xml:space="preserve"> consentita la sostituzione del distributore originale con quello della Fiat 850 spider o della Fiat-Abarth 850 TC</w:t>
      </w:r>
      <w:r>
        <w:rPr>
          <w:rFonts w:ascii="Arial" w:hAnsi="Arial" w:cs="Arial"/>
          <w:sz w:val="24"/>
          <w:szCs w:val="24"/>
        </w:rPr>
        <w:t>.</w:t>
      </w:r>
    </w:p>
    <w:p w:rsidR="00725BB4" w:rsidRPr="009B77A9" w:rsidRDefault="00725BB4" w:rsidP="00725BB4">
      <w:pPr>
        <w:pStyle w:val="Paragrafoelenco"/>
        <w:jc w:val="both"/>
        <w:rPr>
          <w:rFonts w:ascii="Arial" w:hAnsi="Arial" w:cs="Arial"/>
          <w:sz w:val="24"/>
          <w:szCs w:val="24"/>
        </w:rPr>
      </w:pPr>
      <w:r w:rsidRPr="009B77A9">
        <w:rPr>
          <w:rFonts w:ascii="Arial" w:hAnsi="Arial" w:cs="Arial"/>
          <w:sz w:val="24"/>
          <w:szCs w:val="24"/>
        </w:rPr>
        <w:t>Non è consentito alcun tipo di accensione elettronica.</w:t>
      </w:r>
    </w:p>
    <w:p w:rsidR="00725BB4" w:rsidRDefault="00725BB4" w:rsidP="00725BB4">
      <w:pPr>
        <w:jc w:val="both"/>
        <w:rPr>
          <w:rFonts w:ascii="Arial" w:hAnsi="Arial" w:cs="Arial"/>
          <w:sz w:val="24"/>
          <w:szCs w:val="24"/>
        </w:rPr>
      </w:pPr>
    </w:p>
    <w:p w:rsidR="00725BB4" w:rsidRDefault="00725BB4" w:rsidP="00725BB4">
      <w:pPr>
        <w:jc w:val="both"/>
        <w:rPr>
          <w:rFonts w:ascii="Arial" w:hAnsi="Arial" w:cs="Arial"/>
          <w:sz w:val="24"/>
          <w:szCs w:val="24"/>
        </w:rPr>
      </w:pPr>
    </w:p>
    <w:p w:rsidR="00725BB4" w:rsidRDefault="00725BB4" w:rsidP="00725BB4">
      <w:pPr>
        <w:jc w:val="both"/>
        <w:rPr>
          <w:rFonts w:ascii="Arial" w:hAnsi="Arial" w:cs="Arial"/>
          <w:sz w:val="24"/>
          <w:szCs w:val="24"/>
        </w:rPr>
      </w:pPr>
      <w:r w:rsidRPr="003D4B24">
        <w:rPr>
          <w:rFonts w:ascii="Arial" w:hAnsi="Arial" w:cs="Arial"/>
          <w:sz w:val="24"/>
          <w:szCs w:val="24"/>
        </w:rPr>
        <w:t>A</w:t>
      </w:r>
      <w:r>
        <w:rPr>
          <w:rFonts w:ascii="Arial" w:hAnsi="Arial" w:cs="Arial"/>
          <w:sz w:val="24"/>
          <w:szCs w:val="24"/>
        </w:rPr>
        <w:t>rt. 11</w:t>
      </w:r>
    </w:p>
    <w:p w:rsidR="00725BB4" w:rsidRDefault="00725BB4" w:rsidP="00725BB4">
      <w:pPr>
        <w:jc w:val="both"/>
        <w:rPr>
          <w:rFonts w:ascii="Arial" w:hAnsi="Arial" w:cs="Arial"/>
          <w:b/>
          <w:sz w:val="24"/>
          <w:szCs w:val="24"/>
        </w:rPr>
      </w:pPr>
      <w:r>
        <w:rPr>
          <w:rFonts w:ascii="Arial" w:hAnsi="Arial" w:cs="Arial"/>
          <w:b/>
          <w:sz w:val="24"/>
          <w:szCs w:val="24"/>
        </w:rPr>
        <w:t>CAVI, CONDOTTI, EQUIPAGGIAMENTI ELETTRICI.</w:t>
      </w:r>
    </w:p>
    <w:p w:rsidR="00725BB4" w:rsidRDefault="00725BB4" w:rsidP="00725BB4">
      <w:pPr>
        <w:jc w:val="both"/>
        <w:rPr>
          <w:rFonts w:ascii="Arial" w:hAnsi="Arial" w:cs="Arial"/>
          <w:sz w:val="24"/>
          <w:szCs w:val="24"/>
        </w:rPr>
      </w:pPr>
      <w:r>
        <w:rPr>
          <w:rFonts w:ascii="Arial" w:hAnsi="Arial" w:cs="Arial"/>
          <w:sz w:val="24"/>
          <w:szCs w:val="24"/>
        </w:rPr>
        <w:t>Canali, condotti, equipaggiamenti elettrici, devono essere collocati o installati in modo che una fuga qualsiasi non possa dar luogo a:</w:t>
      </w:r>
    </w:p>
    <w:p w:rsidR="00725BB4" w:rsidRDefault="00725BB4" w:rsidP="00725BB4">
      <w:pPr>
        <w:pStyle w:val="Paragrafoelenco"/>
        <w:numPr>
          <w:ilvl w:val="0"/>
          <w:numId w:val="12"/>
        </w:numPr>
        <w:jc w:val="both"/>
        <w:rPr>
          <w:rFonts w:ascii="Arial" w:hAnsi="Arial" w:cs="Arial"/>
          <w:sz w:val="24"/>
          <w:szCs w:val="24"/>
        </w:rPr>
      </w:pPr>
      <w:r>
        <w:rPr>
          <w:rFonts w:ascii="Arial" w:hAnsi="Arial" w:cs="Arial"/>
          <w:sz w:val="24"/>
          <w:szCs w:val="24"/>
        </w:rPr>
        <w:t>Accumulo di liquido;</w:t>
      </w:r>
    </w:p>
    <w:p w:rsidR="00725BB4" w:rsidRDefault="00725BB4" w:rsidP="00725BB4">
      <w:pPr>
        <w:pStyle w:val="Paragrafoelenco"/>
        <w:numPr>
          <w:ilvl w:val="0"/>
          <w:numId w:val="12"/>
        </w:numPr>
        <w:jc w:val="both"/>
        <w:rPr>
          <w:rFonts w:ascii="Arial" w:hAnsi="Arial" w:cs="Arial"/>
          <w:sz w:val="24"/>
          <w:szCs w:val="24"/>
        </w:rPr>
      </w:pPr>
      <w:r>
        <w:rPr>
          <w:rFonts w:ascii="Arial" w:hAnsi="Arial" w:cs="Arial"/>
          <w:sz w:val="24"/>
          <w:szCs w:val="24"/>
        </w:rPr>
        <w:t>Ingresso di liquido nell’abitacolo;</w:t>
      </w:r>
    </w:p>
    <w:p w:rsidR="00725BB4" w:rsidRDefault="00725BB4" w:rsidP="00725BB4">
      <w:pPr>
        <w:pStyle w:val="Paragrafoelenco"/>
        <w:numPr>
          <w:ilvl w:val="0"/>
          <w:numId w:val="12"/>
        </w:numPr>
        <w:jc w:val="both"/>
        <w:rPr>
          <w:rFonts w:ascii="Arial" w:hAnsi="Arial" w:cs="Arial"/>
          <w:sz w:val="24"/>
          <w:szCs w:val="24"/>
        </w:rPr>
      </w:pPr>
      <w:r>
        <w:rPr>
          <w:rFonts w:ascii="Arial" w:hAnsi="Arial" w:cs="Arial"/>
          <w:sz w:val="24"/>
          <w:szCs w:val="24"/>
        </w:rPr>
        <w:t>Contatto fra liquido e conduttore o equipaggiamenti elettrici qualsiasi.</w:t>
      </w:r>
    </w:p>
    <w:p w:rsidR="00725BB4" w:rsidRPr="00E57AE4" w:rsidRDefault="00725BB4" w:rsidP="00725BB4">
      <w:pPr>
        <w:jc w:val="both"/>
        <w:rPr>
          <w:rFonts w:ascii="Arial" w:hAnsi="Arial" w:cs="Arial"/>
          <w:sz w:val="24"/>
          <w:szCs w:val="24"/>
        </w:rPr>
      </w:pPr>
      <w:r>
        <w:rPr>
          <w:rFonts w:ascii="Arial" w:hAnsi="Arial" w:cs="Arial"/>
          <w:sz w:val="24"/>
          <w:szCs w:val="24"/>
        </w:rPr>
        <w:t>Nel caso in cui condotti, cavi o equipaggiamenti elettrici passino o siano installati nell’abitacolo del pilota, essi devono essere isolati dall’abitacolo stesso mediante una copertura supplementare stagna, ininfiammabile.</w:t>
      </w:r>
    </w:p>
    <w:p w:rsidR="00725BB4" w:rsidRDefault="00725BB4" w:rsidP="00725BB4">
      <w:pPr>
        <w:jc w:val="both"/>
        <w:rPr>
          <w:rFonts w:ascii="Arial" w:hAnsi="Arial" w:cs="Arial"/>
          <w:b/>
          <w:sz w:val="24"/>
          <w:szCs w:val="24"/>
        </w:rPr>
      </w:pPr>
    </w:p>
    <w:p w:rsidR="00725BB4" w:rsidRDefault="00725BB4" w:rsidP="00725BB4">
      <w:pPr>
        <w:jc w:val="both"/>
        <w:rPr>
          <w:rFonts w:ascii="Arial" w:hAnsi="Arial" w:cs="Arial"/>
          <w:sz w:val="24"/>
          <w:szCs w:val="24"/>
        </w:rPr>
      </w:pPr>
      <w:r>
        <w:rPr>
          <w:rFonts w:ascii="Arial" w:hAnsi="Arial" w:cs="Arial"/>
          <w:sz w:val="24"/>
          <w:szCs w:val="24"/>
        </w:rPr>
        <w:t>Art. 12</w:t>
      </w:r>
    </w:p>
    <w:p w:rsidR="00725BB4" w:rsidRDefault="00725BB4" w:rsidP="00725BB4">
      <w:pPr>
        <w:jc w:val="both"/>
        <w:rPr>
          <w:rFonts w:ascii="Arial" w:hAnsi="Arial" w:cs="Arial"/>
          <w:b/>
          <w:sz w:val="24"/>
          <w:szCs w:val="24"/>
        </w:rPr>
      </w:pPr>
      <w:r>
        <w:rPr>
          <w:rFonts w:ascii="Arial" w:hAnsi="Arial" w:cs="Arial"/>
          <w:b/>
          <w:sz w:val="24"/>
          <w:szCs w:val="24"/>
        </w:rPr>
        <w:t>ESTINTORI</w:t>
      </w:r>
    </w:p>
    <w:p w:rsidR="00725BB4" w:rsidRDefault="00725BB4" w:rsidP="00725BB4">
      <w:pPr>
        <w:jc w:val="both"/>
        <w:rPr>
          <w:rFonts w:ascii="Arial" w:hAnsi="Arial" w:cs="Arial"/>
          <w:sz w:val="24"/>
          <w:szCs w:val="24"/>
        </w:rPr>
      </w:pPr>
      <w:r>
        <w:rPr>
          <w:rFonts w:ascii="Arial" w:hAnsi="Arial" w:cs="Arial"/>
          <w:sz w:val="24"/>
          <w:szCs w:val="24"/>
        </w:rPr>
        <w:t xml:space="preserve"> </w:t>
      </w:r>
    </w:p>
    <w:p w:rsidR="00725BB4" w:rsidRPr="009B77A9" w:rsidRDefault="00725BB4" w:rsidP="00725BB4">
      <w:pPr>
        <w:jc w:val="both"/>
        <w:rPr>
          <w:rFonts w:ascii="Arial" w:hAnsi="Arial" w:cs="Arial"/>
          <w:sz w:val="24"/>
          <w:szCs w:val="24"/>
        </w:rPr>
      </w:pPr>
      <w:r w:rsidRPr="009B77A9">
        <w:rPr>
          <w:rFonts w:ascii="Arial" w:hAnsi="Arial" w:cs="Arial"/>
          <w:sz w:val="24"/>
          <w:szCs w:val="24"/>
        </w:rPr>
        <w:t>Le vetture devono essere fornite di un sistema di estinzione di incendio della capacità minima di 3 kg al netto. Tale sistema deve potere essere comandato a mano sia dal pilota a bordo che da un soccorritore esterno. Il dispositivo di comando deve essere chiaramente segnalato da una lettera E maiuscola in un disco rosso. La direzione della o delle uscite del sistema di estinzione è lasciata all’apprezzamento del concorrente.</w:t>
      </w:r>
    </w:p>
    <w:p w:rsidR="00725BB4" w:rsidRDefault="00725BB4" w:rsidP="00725BB4">
      <w:pPr>
        <w:ind w:left="360"/>
        <w:jc w:val="both"/>
        <w:rPr>
          <w:rFonts w:ascii="Arial" w:hAnsi="Arial" w:cs="Arial"/>
          <w:sz w:val="24"/>
          <w:szCs w:val="24"/>
        </w:rPr>
      </w:pPr>
    </w:p>
    <w:p w:rsidR="00725BB4" w:rsidRDefault="00725BB4" w:rsidP="00725BB4">
      <w:pPr>
        <w:jc w:val="both"/>
        <w:rPr>
          <w:rFonts w:ascii="Arial" w:hAnsi="Arial" w:cs="Arial"/>
          <w:sz w:val="24"/>
          <w:szCs w:val="24"/>
        </w:rPr>
      </w:pPr>
      <w:r>
        <w:rPr>
          <w:rFonts w:ascii="Arial" w:hAnsi="Arial" w:cs="Arial"/>
          <w:sz w:val="24"/>
          <w:szCs w:val="24"/>
        </w:rPr>
        <w:t xml:space="preserve">Art. 13 </w:t>
      </w:r>
    </w:p>
    <w:p w:rsidR="00725BB4" w:rsidRDefault="00725BB4" w:rsidP="00725BB4">
      <w:pPr>
        <w:jc w:val="both"/>
        <w:rPr>
          <w:rFonts w:ascii="Arial" w:hAnsi="Arial" w:cs="Arial"/>
          <w:b/>
          <w:sz w:val="24"/>
          <w:szCs w:val="24"/>
        </w:rPr>
      </w:pPr>
      <w:r>
        <w:rPr>
          <w:rFonts w:ascii="Arial" w:hAnsi="Arial" w:cs="Arial"/>
          <w:b/>
          <w:sz w:val="24"/>
          <w:szCs w:val="24"/>
        </w:rPr>
        <w:t>PROTEZIONE CONTRO L’INCENDIO</w:t>
      </w:r>
    </w:p>
    <w:p w:rsidR="00725BB4" w:rsidRDefault="00725BB4" w:rsidP="00725BB4">
      <w:pPr>
        <w:jc w:val="both"/>
        <w:rPr>
          <w:rFonts w:ascii="Arial" w:hAnsi="Arial" w:cs="Arial"/>
          <w:sz w:val="24"/>
          <w:szCs w:val="24"/>
        </w:rPr>
      </w:pPr>
      <w:proofErr w:type="gramStart"/>
      <w:r>
        <w:rPr>
          <w:rFonts w:ascii="Arial" w:hAnsi="Arial" w:cs="Arial"/>
          <w:sz w:val="24"/>
          <w:szCs w:val="24"/>
        </w:rPr>
        <w:lastRenderedPageBreak/>
        <w:t>E’</w:t>
      </w:r>
      <w:proofErr w:type="gramEnd"/>
      <w:r>
        <w:rPr>
          <w:rFonts w:ascii="Arial" w:hAnsi="Arial" w:cs="Arial"/>
          <w:sz w:val="24"/>
          <w:szCs w:val="24"/>
        </w:rPr>
        <w:t xml:space="preserve"> obbligatorio il montaggio di un diaframma di protezione contro l’incendio in lamiera metallica di almeno mm 0,6 di spessore, posto fra il motore ed il sedile del pilota, a norma dell’art. 125 del C.S.I.</w:t>
      </w:r>
    </w:p>
    <w:p w:rsidR="00725BB4" w:rsidRDefault="00725BB4" w:rsidP="00725BB4">
      <w:pPr>
        <w:jc w:val="both"/>
        <w:rPr>
          <w:rFonts w:ascii="Arial" w:hAnsi="Arial" w:cs="Arial"/>
          <w:sz w:val="24"/>
          <w:szCs w:val="24"/>
        </w:rPr>
      </w:pPr>
      <w:r>
        <w:rPr>
          <w:rFonts w:ascii="Arial" w:hAnsi="Arial" w:cs="Arial"/>
          <w:sz w:val="24"/>
          <w:szCs w:val="24"/>
        </w:rPr>
        <w:t xml:space="preserve">Art. 14 </w:t>
      </w:r>
    </w:p>
    <w:p w:rsidR="00725BB4" w:rsidRDefault="00725BB4" w:rsidP="00725BB4">
      <w:pPr>
        <w:jc w:val="both"/>
        <w:rPr>
          <w:rFonts w:ascii="Arial" w:hAnsi="Arial" w:cs="Arial"/>
          <w:b/>
          <w:sz w:val="24"/>
          <w:szCs w:val="24"/>
        </w:rPr>
      </w:pPr>
      <w:r>
        <w:rPr>
          <w:rFonts w:ascii="Arial" w:hAnsi="Arial" w:cs="Arial"/>
          <w:b/>
          <w:sz w:val="24"/>
          <w:szCs w:val="24"/>
        </w:rPr>
        <w:t>CENTINA DI SICUREZZA</w:t>
      </w:r>
    </w:p>
    <w:p w:rsidR="00725BB4" w:rsidRPr="001069D7" w:rsidRDefault="00725BB4" w:rsidP="00725BB4">
      <w:pPr>
        <w:jc w:val="both"/>
        <w:rPr>
          <w:rFonts w:ascii="Arial" w:hAnsi="Arial" w:cs="Arial"/>
          <w:color w:val="70AD47" w:themeColor="accent6"/>
          <w:sz w:val="24"/>
          <w:szCs w:val="24"/>
        </w:rPr>
      </w:pPr>
      <w:r w:rsidRPr="00C64EE0">
        <w:rPr>
          <w:rFonts w:ascii="Arial" w:hAnsi="Arial" w:cs="Arial"/>
          <w:sz w:val="24"/>
          <w:szCs w:val="24"/>
        </w:rPr>
        <w:t>Vale l’a</w:t>
      </w:r>
      <w:r>
        <w:rPr>
          <w:rFonts w:ascii="Arial" w:hAnsi="Arial" w:cs="Arial"/>
          <w:sz w:val="24"/>
          <w:szCs w:val="24"/>
        </w:rPr>
        <w:t xml:space="preserve">rticolo 296 dell’Allegato </w:t>
      </w:r>
      <w:proofErr w:type="gramStart"/>
      <w:r>
        <w:rPr>
          <w:rFonts w:ascii="Arial" w:hAnsi="Arial" w:cs="Arial"/>
          <w:sz w:val="24"/>
          <w:szCs w:val="24"/>
        </w:rPr>
        <w:t xml:space="preserve">J </w:t>
      </w:r>
      <w:r w:rsidRPr="00C64EE0">
        <w:rPr>
          <w:rFonts w:ascii="Arial" w:hAnsi="Arial" w:cs="Arial"/>
          <w:sz w:val="24"/>
          <w:szCs w:val="24"/>
        </w:rPr>
        <w:t xml:space="preserve"> (</w:t>
      </w:r>
      <w:proofErr w:type="gramEnd"/>
      <w:r w:rsidRPr="00C64EE0">
        <w:rPr>
          <w:rFonts w:ascii="Arial" w:hAnsi="Arial" w:cs="Arial"/>
          <w:sz w:val="24"/>
          <w:szCs w:val="24"/>
        </w:rPr>
        <w:t>Prescrizioni e definizioni applicabili alle vetture da corsa delle tre formule internazionali).</w:t>
      </w:r>
    </w:p>
    <w:p w:rsidR="00725BB4" w:rsidRPr="00C64EE0" w:rsidRDefault="00725BB4" w:rsidP="00725BB4">
      <w:pPr>
        <w:jc w:val="both"/>
        <w:rPr>
          <w:rFonts w:ascii="Arial" w:hAnsi="Arial" w:cs="Arial"/>
          <w:sz w:val="24"/>
          <w:szCs w:val="24"/>
        </w:rPr>
      </w:pPr>
      <w:r w:rsidRPr="00C64EE0">
        <w:rPr>
          <w:rFonts w:ascii="Arial" w:hAnsi="Arial" w:cs="Arial"/>
          <w:sz w:val="24"/>
          <w:szCs w:val="24"/>
        </w:rPr>
        <w:t>Nel caso a) la responsabilità è completamente a carico del costruttore.</w:t>
      </w:r>
    </w:p>
    <w:p w:rsidR="00725BB4" w:rsidRDefault="00725BB4" w:rsidP="00725BB4">
      <w:pPr>
        <w:jc w:val="both"/>
        <w:rPr>
          <w:rFonts w:ascii="Arial" w:hAnsi="Arial" w:cs="Arial"/>
          <w:sz w:val="24"/>
          <w:szCs w:val="24"/>
        </w:rPr>
      </w:pPr>
      <w:r>
        <w:rPr>
          <w:rFonts w:ascii="Arial" w:hAnsi="Arial" w:cs="Arial"/>
          <w:sz w:val="24"/>
          <w:szCs w:val="24"/>
        </w:rPr>
        <w:t>Art. 15</w:t>
      </w:r>
    </w:p>
    <w:p w:rsidR="00725BB4" w:rsidRDefault="00725BB4" w:rsidP="00725BB4">
      <w:pPr>
        <w:jc w:val="both"/>
        <w:rPr>
          <w:rFonts w:ascii="Arial" w:hAnsi="Arial" w:cs="Arial"/>
          <w:b/>
          <w:sz w:val="24"/>
          <w:szCs w:val="24"/>
        </w:rPr>
      </w:pPr>
      <w:r>
        <w:rPr>
          <w:rFonts w:ascii="Arial" w:hAnsi="Arial" w:cs="Arial"/>
          <w:b/>
          <w:sz w:val="24"/>
          <w:szCs w:val="24"/>
        </w:rPr>
        <w:t>Cinture di sicurezza</w:t>
      </w:r>
    </w:p>
    <w:p w:rsidR="00725BB4" w:rsidRPr="00F169AA" w:rsidRDefault="00725BB4" w:rsidP="00725BB4">
      <w:pPr>
        <w:jc w:val="both"/>
        <w:rPr>
          <w:rFonts w:ascii="Arial" w:hAnsi="Arial" w:cs="Arial"/>
          <w:sz w:val="24"/>
          <w:szCs w:val="24"/>
        </w:rPr>
      </w:pPr>
      <w:r w:rsidRPr="00F169AA">
        <w:rPr>
          <w:rFonts w:ascii="Arial" w:hAnsi="Arial" w:cs="Arial"/>
          <w:sz w:val="24"/>
          <w:szCs w:val="24"/>
        </w:rPr>
        <w:t>Le vetture devono essere equipaggiate con una cintura di sicurezza a 6 punti come prescritto dall’articolo 296 f) dell’allegato J 1973.</w:t>
      </w:r>
    </w:p>
    <w:p w:rsidR="00725BB4" w:rsidRPr="00F169AA" w:rsidRDefault="00725BB4" w:rsidP="00725BB4">
      <w:pPr>
        <w:jc w:val="both"/>
        <w:rPr>
          <w:rFonts w:ascii="Arial" w:hAnsi="Arial" w:cs="Arial"/>
          <w:sz w:val="24"/>
          <w:szCs w:val="24"/>
        </w:rPr>
      </w:pPr>
      <w:r w:rsidRPr="00F169AA">
        <w:rPr>
          <w:rFonts w:ascii="Arial" w:hAnsi="Arial" w:cs="Arial"/>
          <w:sz w:val="24"/>
          <w:szCs w:val="24"/>
        </w:rPr>
        <w:t>L’uso di tale cintura è obbligatorio.</w:t>
      </w:r>
    </w:p>
    <w:p w:rsidR="00725BB4" w:rsidRDefault="00725BB4" w:rsidP="00725BB4">
      <w:pPr>
        <w:jc w:val="both"/>
        <w:rPr>
          <w:rFonts w:ascii="Arial" w:hAnsi="Arial" w:cs="Arial"/>
          <w:sz w:val="24"/>
          <w:szCs w:val="24"/>
        </w:rPr>
      </w:pPr>
      <w:r w:rsidRPr="00E56E4C">
        <w:rPr>
          <w:rFonts w:ascii="Arial" w:hAnsi="Arial" w:cs="Arial"/>
          <w:sz w:val="24"/>
          <w:szCs w:val="24"/>
        </w:rPr>
        <w:t>Art. 16</w:t>
      </w:r>
    </w:p>
    <w:p w:rsidR="004B2783" w:rsidRDefault="004B2783" w:rsidP="00725BB4">
      <w:pPr>
        <w:jc w:val="both"/>
        <w:rPr>
          <w:rFonts w:ascii="Arial" w:hAnsi="Arial" w:cs="Arial"/>
          <w:b/>
          <w:sz w:val="24"/>
          <w:szCs w:val="24"/>
        </w:rPr>
      </w:pPr>
    </w:p>
    <w:p w:rsidR="004B2783" w:rsidRDefault="004B2783" w:rsidP="00725BB4">
      <w:pPr>
        <w:jc w:val="both"/>
        <w:rPr>
          <w:rFonts w:ascii="Arial" w:hAnsi="Arial" w:cs="Arial"/>
          <w:b/>
          <w:sz w:val="24"/>
          <w:szCs w:val="24"/>
        </w:rPr>
      </w:pPr>
    </w:p>
    <w:p w:rsidR="00725BB4" w:rsidRPr="00E56E4C" w:rsidRDefault="00725BB4" w:rsidP="00725BB4">
      <w:pPr>
        <w:jc w:val="both"/>
        <w:rPr>
          <w:rFonts w:ascii="Arial" w:hAnsi="Arial" w:cs="Arial"/>
          <w:b/>
          <w:sz w:val="24"/>
          <w:szCs w:val="24"/>
        </w:rPr>
      </w:pPr>
      <w:r w:rsidRPr="00E56E4C">
        <w:rPr>
          <w:rFonts w:ascii="Arial" w:hAnsi="Arial" w:cs="Arial"/>
          <w:b/>
          <w:sz w:val="24"/>
          <w:szCs w:val="24"/>
        </w:rPr>
        <w:t>Peso e dimensioni</w:t>
      </w:r>
    </w:p>
    <w:p w:rsidR="00725BB4" w:rsidRPr="004B2783" w:rsidRDefault="00725BB4" w:rsidP="004B2783">
      <w:pPr>
        <w:pStyle w:val="Paragrafoelenco"/>
        <w:numPr>
          <w:ilvl w:val="0"/>
          <w:numId w:val="31"/>
        </w:numPr>
        <w:jc w:val="both"/>
        <w:rPr>
          <w:rFonts w:ascii="Arial" w:hAnsi="Arial" w:cs="Arial"/>
          <w:sz w:val="24"/>
          <w:szCs w:val="24"/>
        </w:rPr>
      </w:pPr>
      <w:r w:rsidRPr="004B2783">
        <w:rPr>
          <w:rFonts w:ascii="Arial" w:hAnsi="Arial" w:cs="Arial"/>
          <w:sz w:val="24"/>
          <w:szCs w:val="24"/>
        </w:rPr>
        <w:t>Peso minimo della vettura in ordine di marcia (senza carburante</w:t>
      </w:r>
      <w:proofErr w:type="gramStart"/>
      <w:r w:rsidRPr="004B2783">
        <w:rPr>
          <w:rFonts w:ascii="Arial" w:hAnsi="Arial" w:cs="Arial"/>
          <w:sz w:val="24"/>
          <w:szCs w:val="24"/>
        </w:rPr>
        <w:t xml:space="preserve">),   </w:t>
      </w:r>
      <w:proofErr w:type="gramEnd"/>
      <w:r w:rsidRPr="004B2783">
        <w:rPr>
          <w:rFonts w:ascii="Arial" w:hAnsi="Arial" w:cs="Arial"/>
          <w:sz w:val="24"/>
          <w:szCs w:val="24"/>
        </w:rPr>
        <w:t xml:space="preserve">      350</w:t>
      </w:r>
      <w:r w:rsidRPr="004B2783">
        <w:rPr>
          <w:rFonts w:ascii="Arial" w:hAnsi="Arial" w:cs="Arial"/>
          <w:color w:val="70AD47" w:themeColor="accent6"/>
          <w:sz w:val="24"/>
          <w:szCs w:val="24"/>
        </w:rPr>
        <w:t xml:space="preserve"> </w:t>
      </w:r>
      <w:r w:rsidRPr="004B2783">
        <w:rPr>
          <w:rFonts w:ascii="Arial" w:hAnsi="Arial" w:cs="Arial"/>
          <w:sz w:val="24"/>
          <w:szCs w:val="24"/>
        </w:rPr>
        <w:t xml:space="preserve"> kg</w:t>
      </w:r>
    </w:p>
    <w:p w:rsidR="00725BB4" w:rsidRPr="00424FF6" w:rsidRDefault="00725BB4" w:rsidP="00725BB4">
      <w:pPr>
        <w:pStyle w:val="Paragrafoelenco"/>
        <w:jc w:val="both"/>
        <w:rPr>
          <w:rFonts w:ascii="Arial" w:hAnsi="Arial" w:cs="Arial"/>
          <w:sz w:val="24"/>
          <w:szCs w:val="24"/>
        </w:rPr>
      </w:pPr>
      <w:r w:rsidRPr="00424FF6">
        <w:rPr>
          <w:rFonts w:ascii="Arial" w:hAnsi="Arial" w:cs="Arial"/>
          <w:sz w:val="24"/>
          <w:szCs w:val="24"/>
        </w:rPr>
        <w:t>compreso il supplemento dovuto alle misure di sicurezza</w:t>
      </w:r>
    </w:p>
    <w:p w:rsidR="00725BB4" w:rsidRPr="00CC639F" w:rsidRDefault="00725BB4" w:rsidP="004B2783">
      <w:pPr>
        <w:pStyle w:val="Paragrafoelenco"/>
        <w:numPr>
          <w:ilvl w:val="0"/>
          <w:numId w:val="31"/>
        </w:numPr>
        <w:rPr>
          <w:rFonts w:ascii="Arial" w:hAnsi="Arial" w:cs="Arial"/>
          <w:sz w:val="24"/>
          <w:szCs w:val="24"/>
        </w:rPr>
      </w:pPr>
      <w:r w:rsidRPr="00CC639F">
        <w:rPr>
          <w:rFonts w:ascii="Arial" w:hAnsi="Arial" w:cs="Arial"/>
          <w:sz w:val="24"/>
          <w:szCs w:val="24"/>
        </w:rPr>
        <w:t xml:space="preserve">Passo minimo                                                                                       </w:t>
      </w:r>
      <w:proofErr w:type="gramStart"/>
      <w:r w:rsidRPr="00CC639F">
        <w:rPr>
          <w:rFonts w:ascii="Arial" w:hAnsi="Arial" w:cs="Arial"/>
          <w:sz w:val="24"/>
          <w:szCs w:val="24"/>
        </w:rPr>
        <w:t>1800  mm</w:t>
      </w:r>
      <w:proofErr w:type="gramEnd"/>
    </w:p>
    <w:p w:rsidR="00725BB4" w:rsidRPr="001241A1" w:rsidRDefault="00725BB4" w:rsidP="004B2783">
      <w:pPr>
        <w:pStyle w:val="Paragrafoelenco"/>
        <w:numPr>
          <w:ilvl w:val="0"/>
          <w:numId w:val="31"/>
        </w:numPr>
        <w:rPr>
          <w:rFonts w:ascii="Arial" w:hAnsi="Arial" w:cs="Arial"/>
          <w:sz w:val="24"/>
          <w:szCs w:val="24"/>
        </w:rPr>
      </w:pPr>
      <w:r w:rsidRPr="001241A1">
        <w:rPr>
          <w:rFonts w:ascii="Arial" w:hAnsi="Arial" w:cs="Arial"/>
          <w:sz w:val="24"/>
          <w:szCs w:val="24"/>
        </w:rPr>
        <w:t xml:space="preserve"> Carreggiata minima                                                                              </w:t>
      </w:r>
      <w:proofErr w:type="gramStart"/>
      <w:r w:rsidRPr="001241A1">
        <w:rPr>
          <w:rFonts w:ascii="Arial" w:hAnsi="Arial" w:cs="Arial"/>
          <w:sz w:val="24"/>
          <w:szCs w:val="24"/>
        </w:rPr>
        <w:t>1050  mm</w:t>
      </w:r>
      <w:proofErr w:type="gramEnd"/>
    </w:p>
    <w:p w:rsidR="00725BB4" w:rsidRPr="001241A1" w:rsidRDefault="00725BB4" w:rsidP="004B2783">
      <w:pPr>
        <w:pStyle w:val="Paragrafoelenco"/>
        <w:numPr>
          <w:ilvl w:val="0"/>
          <w:numId w:val="31"/>
        </w:numPr>
        <w:jc w:val="both"/>
        <w:rPr>
          <w:rFonts w:ascii="Arial" w:hAnsi="Arial" w:cs="Arial"/>
          <w:sz w:val="24"/>
          <w:szCs w:val="24"/>
        </w:rPr>
      </w:pPr>
      <w:r w:rsidRPr="001241A1">
        <w:rPr>
          <w:rFonts w:ascii="Arial" w:hAnsi="Arial" w:cs="Arial"/>
          <w:sz w:val="24"/>
          <w:szCs w:val="24"/>
        </w:rPr>
        <w:t>Larghezza minima della sezione trasversale della vettura</w:t>
      </w:r>
    </w:p>
    <w:p w:rsidR="00725BB4" w:rsidRPr="001241A1" w:rsidRDefault="00725BB4" w:rsidP="00725BB4">
      <w:pPr>
        <w:pStyle w:val="Paragrafoelenco"/>
        <w:jc w:val="both"/>
        <w:rPr>
          <w:rFonts w:ascii="Arial" w:hAnsi="Arial" w:cs="Arial"/>
          <w:sz w:val="24"/>
          <w:szCs w:val="24"/>
        </w:rPr>
      </w:pPr>
      <w:r w:rsidRPr="001241A1">
        <w:rPr>
          <w:rFonts w:ascii="Arial" w:hAnsi="Arial" w:cs="Arial"/>
          <w:sz w:val="24"/>
          <w:szCs w:val="24"/>
        </w:rPr>
        <w:t xml:space="preserve">Misurata in corrispondenza della base dello schienale del </w:t>
      </w:r>
    </w:p>
    <w:p w:rsidR="00725BB4" w:rsidRDefault="00725BB4" w:rsidP="00725BB4">
      <w:pPr>
        <w:pStyle w:val="Paragrafoelenco"/>
        <w:jc w:val="both"/>
        <w:rPr>
          <w:rFonts w:ascii="Arial" w:hAnsi="Arial" w:cs="Arial"/>
          <w:sz w:val="24"/>
          <w:szCs w:val="24"/>
        </w:rPr>
      </w:pPr>
      <w:proofErr w:type="gramStart"/>
      <w:r w:rsidRPr="001241A1">
        <w:rPr>
          <w:rFonts w:ascii="Arial" w:hAnsi="Arial" w:cs="Arial"/>
          <w:sz w:val="24"/>
          <w:szCs w:val="24"/>
        </w:rPr>
        <w:t>sedile ,</w:t>
      </w:r>
      <w:proofErr w:type="gramEnd"/>
      <w:r w:rsidRPr="001241A1">
        <w:rPr>
          <w:rFonts w:ascii="Arial" w:hAnsi="Arial" w:cs="Arial"/>
          <w:sz w:val="24"/>
          <w:szCs w:val="24"/>
        </w:rPr>
        <w:t xml:space="preserve"> per una altezza di almeno 200 mm              </w:t>
      </w:r>
      <w:r>
        <w:rPr>
          <w:rFonts w:ascii="Arial" w:hAnsi="Arial" w:cs="Arial"/>
          <w:sz w:val="24"/>
          <w:szCs w:val="24"/>
        </w:rPr>
        <w:t xml:space="preserve">                              600  mm</w:t>
      </w:r>
      <w:r w:rsidRPr="001241A1">
        <w:rPr>
          <w:rFonts w:ascii="Arial" w:hAnsi="Arial" w:cs="Arial"/>
          <w:sz w:val="24"/>
          <w:szCs w:val="24"/>
        </w:rPr>
        <w:t xml:space="preserve">  </w:t>
      </w:r>
    </w:p>
    <w:p w:rsidR="00725BB4" w:rsidRDefault="00725BB4" w:rsidP="004B2783">
      <w:pPr>
        <w:pStyle w:val="Paragrafoelenco"/>
        <w:numPr>
          <w:ilvl w:val="0"/>
          <w:numId w:val="31"/>
        </w:numPr>
        <w:jc w:val="both"/>
        <w:rPr>
          <w:rFonts w:ascii="Arial" w:hAnsi="Arial" w:cs="Arial"/>
          <w:sz w:val="24"/>
          <w:szCs w:val="24"/>
        </w:rPr>
      </w:pPr>
      <w:r>
        <w:rPr>
          <w:rFonts w:ascii="Arial" w:hAnsi="Arial" w:cs="Arial"/>
          <w:sz w:val="24"/>
          <w:szCs w:val="24"/>
        </w:rPr>
        <w:t xml:space="preserve">Altezza minima dal suolo in ordine di marcia con pilota a bordo              </w:t>
      </w:r>
      <w:proofErr w:type="gramStart"/>
      <w:r>
        <w:rPr>
          <w:rFonts w:ascii="Arial" w:hAnsi="Arial" w:cs="Arial"/>
          <w:sz w:val="24"/>
          <w:szCs w:val="24"/>
        </w:rPr>
        <w:t>70  mm</w:t>
      </w:r>
      <w:proofErr w:type="gramEnd"/>
    </w:p>
    <w:p w:rsidR="00725BB4" w:rsidRDefault="00725BB4" w:rsidP="004B2783">
      <w:pPr>
        <w:pStyle w:val="Paragrafoelenco"/>
        <w:numPr>
          <w:ilvl w:val="0"/>
          <w:numId w:val="31"/>
        </w:numPr>
        <w:jc w:val="both"/>
        <w:rPr>
          <w:rFonts w:ascii="Arial" w:hAnsi="Arial" w:cs="Arial"/>
          <w:sz w:val="24"/>
          <w:szCs w:val="24"/>
        </w:rPr>
      </w:pPr>
      <w:r>
        <w:rPr>
          <w:rFonts w:ascii="Arial" w:hAnsi="Arial" w:cs="Arial"/>
          <w:sz w:val="24"/>
          <w:szCs w:val="24"/>
        </w:rPr>
        <w:t xml:space="preserve">Cilindrata massima del motore                                                               </w:t>
      </w:r>
      <w:proofErr w:type="gramStart"/>
      <w:r>
        <w:rPr>
          <w:rFonts w:ascii="Arial" w:hAnsi="Arial" w:cs="Arial"/>
          <w:sz w:val="24"/>
          <w:szCs w:val="24"/>
        </w:rPr>
        <w:t xml:space="preserve">850  </w:t>
      </w:r>
      <w:proofErr w:type="spellStart"/>
      <w:r>
        <w:rPr>
          <w:rFonts w:ascii="Arial" w:hAnsi="Arial" w:cs="Arial"/>
          <w:sz w:val="24"/>
          <w:szCs w:val="24"/>
        </w:rPr>
        <w:t>cmc</w:t>
      </w:r>
      <w:proofErr w:type="spellEnd"/>
      <w:proofErr w:type="gramEnd"/>
    </w:p>
    <w:p w:rsidR="00725BB4" w:rsidRDefault="00725BB4" w:rsidP="00725BB4">
      <w:pPr>
        <w:jc w:val="both"/>
        <w:rPr>
          <w:rFonts w:ascii="Arial" w:hAnsi="Arial" w:cs="Arial"/>
          <w:sz w:val="24"/>
          <w:szCs w:val="24"/>
        </w:rPr>
      </w:pPr>
      <w:r>
        <w:rPr>
          <w:rFonts w:ascii="Arial" w:hAnsi="Arial" w:cs="Arial"/>
          <w:sz w:val="24"/>
          <w:szCs w:val="24"/>
        </w:rPr>
        <w:t xml:space="preserve">N.B. </w:t>
      </w:r>
      <w:proofErr w:type="gramStart"/>
      <w:r>
        <w:rPr>
          <w:rFonts w:ascii="Arial" w:hAnsi="Arial" w:cs="Arial"/>
          <w:sz w:val="24"/>
          <w:szCs w:val="24"/>
        </w:rPr>
        <w:t>E’</w:t>
      </w:r>
      <w:proofErr w:type="gramEnd"/>
      <w:r>
        <w:rPr>
          <w:rFonts w:ascii="Arial" w:hAnsi="Arial" w:cs="Arial"/>
          <w:sz w:val="24"/>
          <w:szCs w:val="24"/>
        </w:rPr>
        <w:t xml:space="preserve"> vietato l’uso di zavorra amovibile</w:t>
      </w:r>
    </w:p>
    <w:p w:rsidR="00725BB4" w:rsidRDefault="00725BB4" w:rsidP="00725BB4">
      <w:pPr>
        <w:jc w:val="both"/>
        <w:rPr>
          <w:rFonts w:ascii="Arial" w:hAnsi="Arial" w:cs="Arial"/>
          <w:sz w:val="24"/>
          <w:szCs w:val="24"/>
        </w:rPr>
      </w:pPr>
    </w:p>
    <w:p w:rsidR="00725BB4" w:rsidRDefault="00725BB4" w:rsidP="00725BB4">
      <w:pPr>
        <w:jc w:val="both"/>
        <w:rPr>
          <w:rFonts w:ascii="Arial" w:hAnsi="Arial" w:cs="Arial"/>
          <w:sz w:val="24"/>
          <w:szCs w:val="24"/>
        </w:rPr>
      </w:pPr>
      <w:r>
        <w:rPr>
          <w:rFonts w:ascii="Arial" w:hAnsi="Arial" w:cs="Arial"/>
          <w:sz w:val="24"/>
          <w:szCs w:val="24"/>
        </w:rPr>
        <w:t>Art. 17</w:t>
      </w:r>
    </w:p>
    <w:p w:rsidR="00725BB4" w:rsidRDefault="00725BB4" w:rsidP="00725BB4">
      <w:pPr>
        <w:jc w:val="both"/>
        <w:rPr>
          <w:rFonts w:ascii="Arial" w:hAnsi="Arial" w:cs="Arial"/>
          <w:b/>
          <w:sz w:val="24"/>
          <w:szCs w:val="24"/>
        </w:rPr>
      </w:pPr>
      <w:r>
        <w:rPr>
          <w:rFonts w:ascii="Arial" w:hAnsi="Arial" w:cs="Arial"/>
          <w:b/>
          <w:sz w:val="24"/>
          <w:szCs w:val="24"/>
        </w:rPr>
        <w:t>Entrata in vigore del regolamento</w:t>
      </w:r>
    </w:p>
    <w:p w:rsidR="00725BB4" w:rsidRPr="003C3580" w:rsidRDefault="00725BB4" w:rsidP="00725BB4">
      <w:pPr>
        <w:jc w:val="both"/>
        <w:rPr>
          <w:rFonts w:ascii="Arial" w:hAnsi="Arial" w:cs="Arial"/>
          <w:sz w:val="24"/>
          <w:szCs w:val="24"/>
        </w:rPr>
      </w:pPr>
      <w:r>
        <w:rPr>
          <w:rFonts w:ascii="Arial" w:hAnsi="Arial" w:cs="Arial"/>
          <w:sz w:val="24"/>
          <w:szCs w:val="24"/>
        </w:rPr>
        <w:t>Il presente regolamento tecnico ha validità immediata</w:t>
      </w:r>
    </w:p>
    <w:p w:rsidR="00725BB4" w:rsidRDefault="00725BB4" w:rsidP="00725BB4">
      <w:pPr>
        <w:pStyle w:val="Paragrafoelenco"/>
        <w:jc w:val="both"/>
        <w:rPr>
          <w:rFonts w:ascii="Arial" w:hAnsi="Arial" w:cs="Arial"/>
          <w:sz w:val="24"/>
          <w:szCs w:val="24"/>
        </w:rPr>
      </w:pPr>
      <w:r w:rsidRPr="001241A1">
        <w:rPr>
          <w:rFonts w:ascii="Arial" w:hAnsi="Arial" w:cs="Arial"/>
          <w:sz w:val="24"/>
          <w:szCs w:val="24"/>
        </w:rPr>
        <w:t xml:space="preserve">                           </w:t>
      </w:r>
    </w:p>
    <w:p w:rsidR="00725BB4" w:rsidRPr="003C3580" w:rsidRDefault="00725BB4" w:rsidP="00725BB4">
      <w:pPr>
        <w:jc w:val="both"/>
        <w:rPr>
          <w:rFonts w:ascii="Arial" w:hAnsi="Arial" w:cs="Arial"/>
          <w:sz w:val="24"/>
          <w:szCs w:val="24"/>
        </w:rPr>
      </w:pPr>
      <w:r w:rsidRPr="003C3580">
        <w:rPr>
          <w:rFonts w:ascii="Arial" w:hAnsi="Arial" w:cs="Arial"/>
          <w:sz w:val="24"/>
          <w:szCs w:val="24"/>
        </w:rPr>
        <w:t>Art. 18</w:t>
      </w:r>
    </w:p>
    <w:p w:rsidR="00725BB4" w:rsidRPr="003C3580" w:rsidRDefault="00725BB4" w:rsidP="00725BB4">
      <w:pPr>
        <w:jc w:val="both"/>
        <w:rPr>
          <w:rFonts w:ascii="Arial" w:hAnsi="Arial" w:cs="Arial"/>
          <w:sz w:val="24"/>
          <w:szCs w:val="24"/>
        </w:rPr>
      </w:pPr>
      <w:r>
        <w:rPr>
          <w:rFonts w:ascii="Arial" w:hAnsi="Arial" w:cs="Arial"/>
          <w:b/>
          <w:sz w:val="24"/>
          <w:szCs w:val="24"/>
        </w:rPr>
        <w:t>Accessori</w:t>
      </w:r>
    </w:p>
    <w:p w:rsidR="00725BB4" w:rsidRPr="009C60B4" w:rsidRDefault="00725BB4" w:rsidP="00725BB4">
      <w:pPr>
        <w:jc w:val="both"/>
        <w:rPr>
          <w:rFonts w:ascii="Arial" w:hAnsi="Arial" w:cs="Arial"/>
          <w:sz w:val="24"/>
          <w:szCs w:val="24"/>
        </w:rPr>
      </w:pPr>
      <w:r w:rsidRPr="009C60B4">
        <w:rPr>
          <w:rFonts w:ascii="Arial" w:hAnsi="Arial" w:cs="Arial"/>
          <w:sz w:val="24"/>
          <w:szCs w:val="24"/>
        </w:rPr>
        <w:t>Di costruzione libera con le seguenti prescrizioni:</w:t>
      </w:r>
    </w:p>
    <w:p w:rsidR="00725BB4" w:rsidRPr="003767A4" w:rsidRDefault="00725BB4" w:rsidP="00725BB4">
      <w:pPr>
        <w:pStyle w:val="Paragrafoelenco"/>
        <w:numPr>
          <w:ilvl w:val="0"/>
          <w:numId w:val="12"/>
        </w:numPr>
        <w:jc w:val="both"/>
        <w:rPr>
          <w:rFonts w:ascii="Arial" w:hAnsi="Arial" w:cs="Arial"/>
          <w:sz w:val="24"/>
          <w:szCs w:val="24"/>
        </w:rPr>
      </w:pPr>
      <w:r w:rsidRPr="003767A4">
        <w:rPr>
          <w:rFonts w:ascii="Arial" w:hAnsi="Arial" w:cs="Arial"/>
          <w:sz w:val="24"/>
          <w:szCs w:val="24"/>
        </w:rPr>
        <w:lastRenderedPageBreak/>
        <w:t>Il montaggio di un serbatoio metallico di almeno due litri di capacità, per il recupero dell’olio di riflusso.</w:t>
      </w:r>
      <w:r>
        <w:rPr>
          <w:rFonts w:ascii="Arial" w:hAnsi="Arial" w:cs="Arial"/>
          <w:sz w:val="24"/>
          <w:szCs w:val="24"/>
        </w:rPr>
        <w:t xml:space="preserve"> Il serbatoio deve essere fissato a regola d’arte e non deve presentare carattere di provvisorietà.</w:t>
      </w:r>
    </w:p>
    <w:p w:rsidR="00725BB4" w:rsidRPr="003767A4" w:rsidRDefault="00725BB4" w:rsidP="00725BB4">
      <w:pPr>
        <w:pStyle w:val="Paragrafoelenco"/>
        <w:numPr>
          <w:ilvl w:val="0"/>
          <w:numId w:val="12"/>
        </w:numPr>
        <w:jc w:val="both"/>
        <w:rPr>
          <w:rFonts w:ascii="Arial" w:hAnsi="Arial" w:cs="Arial"/>
          <w:sz w:val="24"/>
          <w:szCs w:val="24"/>
        </w:rPr>
      </w:pPr>
      <w:r w:rsidRPr="003767A4">
        <w:rPr>
          <w:rFonts w:ascii="Arial" w:hAnsi="Arial" w:cs="Arial"/>
          <w:sz w:val="24"/>
          <w:szCs w:val="24"/>
        </w:rPr>
        <w:t xml:space="preserve">Il montaggio, in opportuna posizione ai lati del pilota, di due specchi retrovisori a superficie piana del diametro minimo di mm 75; </w:t>
      </w:r>
    </w:p>
    <w:p w:rsidR="00725BB4" w:rsidRDefault="00725BB4" w:rsidP="00725BB4">
      <w:pPr>
        <w:pStyle w:val="Paragrafoelenco"/>
        <w:numPr>
          <w:ilvl w:val="0"/>
          <w:numId w:val="12"/>
        </w:numPr>
        <w:jc w:val="both"/>
        <w:rPr>
          <w:rFonts w:ascii="Arial" w:hAnsi="Arial" w:cs="Arial"/>
          <w:sz w:val="24"/>
          <w:szCs w:val="24"/>
        </w:rPr>
      </w:pPr>
      <w:r w:rsidRPr="003767A4">
        <w:rPr>
          <w:rFonts w:ascii="Arial" w:hAnsi="Arial" w:cs="Arial"/>
          <w:sz w:val="24"/>
          <w:szCs w:val="24"/>
        </w:rPr>
        <w:t>Il montaggio di un doppio circuito, comandato dal pedale freno, tale che in caso di perdita su un punto qualunque dell’impianto di frenaggio, l’azione del pedale risulti ancora efficace almeno su due ruote dello stesso asse.</w:t>
      </w:r>
    </w:p>
    <w:p w:rsidR="00725BB4" w:rsidRDefault="00725BB4" w:rsidP="00725BB4">
      <w:pPr>
        <w:pStyle w:val="Paragrafoelenco"/>
        <w:numPr>
          <w:ilvl w:val="0"/>
          <w:numId w:val="12"/>
        </w:numPr>
        <w:jc w:val="both"/>
        <w:rPr>
          <w:rFonts w:ascii="Arial" w:hAnsi="Arial" w:cs="Arial"/>
          <w:sz w:val="24"/>
          <w:szCs w:val="24"/>
        </w:rPr>
      </w:pPr>
      <w:r>
        <w:rPr>
          <w:rFonts w:ascii="Arial" w:hAnsi="Arial" w:cs="Arial"/>
          <w:sz w:val="24"/>
          <w:szCs w:val="24"/>
        </w:rPr>
        <w:t xml:space="preserve">Sono consentite l’adozione di pompa elettrica per alimentazione </w:t>
      </w:r>
      <w:proofErr w:type="gramStart"/>
      <w:r>
        <w:rPr>
          <w:rFonts w:ascii="Arial" w:hAnsi="Arial" w:cs="Arial"/>
          <w:sz w:val="24"/>
          <w:szCs w:val="24"/>
        </w:rPr>
        <w:t>carburante  e</w:t>
      </w:r>
      <w:proofErr w:type="gramEnd"/>
      <w:r>
        <w:rPr>
          <w:rFonts w:ascii="Arial" w:hAnsi="Arial" w:cs="Arial"/>
          <w:sz w:val="24"/>
          <w:szCs w:val="24"/>
        </w:rPr>
        <w:t xml:space="preserve"> l’aggiunta di strumenti di controllo e misura.</w:t>
      </w:r>
    </w:p>
    <w:p w:rsidR="00725BB4" w:rsidRDefault="00725BB4" w:rsidP="00725BB4">
      <w:pPr>
        <w:jc w:val="both"/>
        <w:rPr>
          <w:rFonts w:ascii="Arial" w:hAnsi="Arial" w:cs="Arial"/>
          <w:sz w:val="24"/>
          <w:szCs w:val="24"/>
        </w:rPr>
      </w:pPr>
      <w:r>
        <w:rPr>
          <w:rFonts w:ascii="Arial" w:hAnsi="Arial" w:cs="Arial"/>
          <w:sz w:val="24"/>
          <w:szCs w:val="24"/>
        </w:rPr>
        <w:t xml:space="preserve">Art. 19 </w:t>
      </w:r>
    </w:p>
    <w:p w:rsidR="00725BB4" w:rsidRPr="00F169AA" w:rsidRDefault="00725BB4" w:rsidP="00725BB4">
      <w:pPr>
        <w:jc w:val="both"/>
        <w:rPr>
          <w:rFonts w:ascii="Arial" w:hAnsi="Arial" w:cs="Arial"/>
          <w:b/>
          <w:sz w:val="24"/>
          <w:szCs w:val="24"/>
        </w:rPr>
      </w:pPr>
      <w:r w:rsidRPr="00F169AA">
        <w:rPr>
          <w:rFonts w:ascii="Arial" w:hAnsi="Arial" w:cs="Arial"/>
          <w:b/>
          <w:sz w:val="24"/>
          <w:szCs w:val="24"/>
        </w:rPr>
        <w:t>Lampada rossa di segnalazione</w:t>
      </w:r>
    </w:p>
    <w:p w:rsidR="00725BB4" w:rsidRPr="00F169AA" w:rsidRDefault="00725BB4" w:rsidP="00725BB4">
      <w:pPr>
        <w:jc w:val="both"/>
        <w:rPr>
          <w:rFonts w:ascii="Arial" w:hAnsi="Arial" w:cs="Arial"/>
          <w:sz w:val="24"/>
          <w:szCs w:val="24"/>
        </w:rPr>
      </w:pPr>
      <w:r w:rsidRPr="00F169AA">
        <w:rPr>
          <w:rFonts w:ascii="Arial" w:hAnsi="Arial" w:cs="Arial"/>
          <w:sz w:val="24"/>
          <w:szCs w:val="24"/>
        </w:rPr>
        <w:t>Le vetture devono essere equipaggiate con una lampada rossa di segnalazione in conformità con quanto prescritto dall’art. 297 d) dell’Allegato J 1973</w:t>
      </w:r>
    </w:p>
    <w:p w:rsidR="00725BB4" w:rsidRPr="009C60B4" w:rsidRDefault="00725BB4" w:rsidP="00725BB4">
      <w:pPr>
        <w:jc w:val="both"/>
        <w:rPr>
          <w:rFonts w:ascii="Arial" w:hAnsi="Arial" w:cs="Arial"/>
          <w:sz w:val="24"/>
          <w:szCs w:val="24"/>
        </w:rPr>
      </w:pPr>
      <w:r>
        <w:rPr>
          <w:rFonts w:ascii="Arial" w:hAnsi="Arial" w:cs="Arial"/>
          <w:sz w:val="24"/>
          <w:szCs w:val="24"/>
        </w:rPr>
        <w:t>Art. 20</w:t>
      </w:r>
    </w:p>
    <w:p w:rsidR="00725BB4" w:rsidRPr="003D4B24" w:rsidRDefault="00725BB4" w:rsidP="00725BB4">
      <w:pPr>
        <w:jc w:val="both"/>
        <w:rPr>
          <w:rFonts w:ascii="Arial" w:hAnsi="Arial" w:cs="Arial"/>
          <w:b/>
          <w:sz w:val="24"/>
          <w:szCs w:val="24"/>
        </w:rPr>
      </w:pPr>
      <w:r>
        <w:rPr>
          <w:rFonts w:ascii="Arial" w:hAnsi="Arial" w:cs="Arial"/>
          <w:b/>
          <w:sz w:val="24"/>
          <w:szCs w:val="24"/>
        </w:rPr>
        <w:t>Omologazione</w:t>
      </w:r>
    </w:p>
    <w:p w:rsidR="00725BB4" w:rsidRDefault="00725BB4" w:rsidP="00725BB4">
      <w:pPr>
        <w:jc w:val="both"/>
        <w:rPr>
          <w:rFonts w:ascii="Arial" w:hAnsi="Arial" w:cs="Arial"/>
          <w:sz w:val="24"/>
          <w:szCs w:val="24"/>
        </w:rPr>
      </w:pPr>
      <w:r w:rsidRPr="009C60B4">
        <w:rPr>
          <w:rFonts w:ascii="Arial" w:hAnsi="Arial" w:cs="Arial"/>
          <w:sz w:val="24"/>
          <w:szCs w:val="24"/>
        </w:rPr>
        <w:t xml:space="preserve">La rispondenza di ogni vettura ai requisiti del presente Regolamento sarà oggetto di controllo da richiedersi alla C.S.A.I. </w:t>
      </w:r>
      <w:r>
        <w:rPr>
          <w:rFonts w:ascii="Arial" w:hAnsi="Arial" w:cs="Arial"/>
          <w:sz w:val="24"/>
          <w:szCs w:val="24"/>
        </w:rPr>
        <w:t xml:space="preserve"> con le modalità previste dal Cap III della Norma Supplementare n° 5. In sede di omologazione, il numero di ogni telaio sarà punzonato dal Commissario Tecnico delegato dalla CSAI</w:t>
      </w:r>
    </w:p>
    <w:p w:rsidR="00725BB4" w:rsidRPr="00424FF6" w:rsidRDefault="00725BB4" w:rsidP="00725BB4">
      <w:pPr>
        <w:jc w:val="both"/>
        <w:rPr>
          <w:rFonts w:ascii="Arial" w:hAnsi="Arial" w:cs="Arial"/>
          <w:sz w:val="24"/>
          <w:szCs w:val="24"/>
        </w:rPr>
      </w:pPr>
      <w:r>
        <w:rPr>
          <w:rFonts w:ascii="Arial" w:hAnsi="Arial" w:cs="Arial"/>
          <w:sz w:val="24"/>
          <w:szCs w:val="24"/>
        </w:rPr>
        <w:t xml:space="preserve">                                                                                                                                                                                                                                                                                                                      </w:t>
      </w:r>
    </w:p>
    <w:p w:rsidR="00725BB4" w:rsidRPr="009C60B4" w:rsidRDefault="00725BB4" w:rsidP="00725BB4">
      <w:pPr>
        <w:jc w:val="both"/>
        <w:rPr>
          <w:rFonts w:ascii="Arial" w:hAnsi="Arial" w:cs="Arial"/>
          <w:sz w:val="24"/>
          <w:szCs w:val="24"/>
        </w:rPr>
      </w:pPr>
      <w:r>
        <w:rPr>
          <w:rFonts w:ascii="Arial" w:hAnsi="Arial" w:cs="Arial"/>
          <w:sz w:val="24"/>
          <w:szCs w:val="24"/>
        </w:rPr>
        <w:t xml:space="preserve"> </w:t>
      </w:r>
    </w:p>
    <w:p w:rsidR="00725BB4" w:rsidRDefault="00725BB4" w:rsidP="00725BB4">
      <w:pPr>
        <w:jc w:val="both"/>
        <w:rPr>
          <w:rFonts w:ascii="Arial" w:hAnsi="Arial" w:cs="Arial"/>
          <w:color w:val="70AD47" w:themeColor="accent6"/>
          <w:sz w:val="24"/>
          <w:szCs w:val="24"/>
        </w:rPr>
      </w:pPr>
      <w:r w:rsidRPr="00DC23D9">
        <w:rPr>
          <w:rFonts w:ascii="Arial" w:hAnsi="Arial" w:cs="Arial"/>
          <w:sz w:val="24"/>
          <w:szCs w:val="24"/>
        </w:rPr>
        <w:t xml:space="preserve">N.B. Eventuali proposte di varianti verranno prese in considerazione unicamente al termine </w:t>
      </w:r>
      <w:r>
        <w:rPr>
          <w:rFonts w:ascii="Arial" w:hAnsi="Arial" w:cs="Arial"/>
          <w:sz w:val="24"/>
          <w:szCs w:val="24"/>
        </w:rPr>
        <w:t>della stagione sportiva del 197</w:t>
      </w:r>
      <w:r w:rsidR="00264BF5">
        <w:rPr>
          <w:rFonts w:ascii="Arial" w:hAnsi="Arial" w:cs="Arial"/>
          <w:color w:val="70AD47" w:themeColor="accent6"/>
          <w:sz w:val="24"/>
          <w:szCs w:val="24"/>
        </w:rPr>
        <w:t>5</w:t>
      </w:r>
    </w:p>
    <w:p w:rsidR="00253515" w:rsidRDefault="00253515" w:rsidP="00725BB4">
      <w:pPr>
        <w:jc w:val="both"/>
        <w:rPr>
          <w:rFonts w:ascii="Arial" w:hAnsi="Arial" w:cs="Arial"/>
          <w:color w:val="70AD47" w:themeColor="accent6"/>
          <w:sz w:val="24"/>
          <w:szCs w:val="24"/>
        </w:rPr>
      </w:pPr>
    </w:p>
    <w:p w:rsidR="00253515" w:rsidRDefault="00253515" w:rsidP="00725BB4">
      <w:pPr>
        <w:jc w:val="both"/>
        <w:rPr>
          <w:rFonts w:ascii="Arial" w:hAnsi="Arial" w:cs="Arial"/>
          <w:color w:val="70AD47" w:themeColor="accent6"/>
          <w:sz w:val="24"/>
          <w:szCs w:val="24"/>
        </w:rPr>
      </w:pPr>
    </w:p>
    <w:p w:rsidR="00253515" w:rsidRDefault="00253515" w:rsidP="00725BB4">
      <w:pPr>
        <w:jc w:val="both"/>
        <w:rPr>
          <w:rFonts w:ascii="Arial" w:hAnsi="Arial" w:cs="Arial"/>
          <w:color w:val="FF0000"/>
          <w:sz w:val="24"/>
          <w:szCs w:val="24"/>
        </w:rPr>
      </w:pPr>
      <w:r>
        <w:rPr>
          <w:rFonts w:ascii="Arial" w:hAnsi="Arial" w:cs="Arial"/>
          <w:color w:val="FF0000"/>
          <w:sz w:val="24"/>
          <w:szCs w:val="24"/>
        </w:rPr>
        <w:t>Altezza minima da terra per tutte le formule nazionali.</w:t>
      </w:r>
    </w:p>
    <w:p w:rsidR="00253515" w:rsidRDefault="00253515" w:rsidP="00725BB4">
      <w:pPr>
        <w:jc w:val="both"/>
        <w:rPr>
          <w:rFonts w:ascii="Arial" w:hAnsi="Arial" w:cs="Arial"/>
          <w:color w:val="FF0000"/>
          <w:sz w:val="24"/>
          <w:szCs w:val="24"/>
        </w:rPr>
      </w:pPr>
      <w:r>
        <w:rPr>
          <w:rFonts w:ascii="Arial" w:hAnsi="Arial" w:cs="Arial"/>
          <w:color w:val="FF0000"/>
          <w:sz w:val="24"/>
          <w:szCs w:val="24"/>
        </w:rPr>
        <w:t xml:space="preserve">Facendo </w:t>
      </w:r>
      <w:proofErr w:type="spellStart"/>
      <w:r>
        <w:rPr>
          <w:rFonts w:ascii="Arial" w:hAnsi="Arial" w:cs="Arial"/>
          <w:color w:val="FF0000"/>
          <w:sz w:val="24"/>
          <w:szCs w:val="24"/>
        </w:rPr>
        <w:t>seguitoad</w:t>
      </w:r>
      <w:proofErr w:type="spellEnd"/>
      <w:r>
        <w:rPr>
          <w:rFonts w:ascii="Arial" w:hAnsi="Arial" w:cs="Arial"/>
          <w:color w:val="FF0000"/>
          <w:sz w:val="24"/>
          <w:szCs w:val="24"/>
        </w:rPr>
        <w:t xml:space="preserve"> una precedente decisione </w:t>
      </w:r>
      <w:proofErr w:type="spellStart"/>
      <w:r>
        <w:rPr>
          <w:rFonts w:ascii="Arial" w:hAnsi="Arial" w:cs="Arial"/>
          <w:color w:val="FF0000"/>
          <w:sz w:val="24"/>
          <w:szCs w:val="24"/>
        </w:rPr>
        <w:t>dell</w:t>
      </w:r>
      <w:proofErr w:type="spellEnd"/>
      <w:r>
        <w:rPr>
          <w:rFonts w:ascii="Arial" w:hAnsi="Arial" w:cs="Arial"/>
          <w:color w:val="FF0000"/>
          <w:sz w:val="24"/>
          <w:szCs w:val="24"/>
        </w:rPr>
        <w:t xml:space="preserve"> Commissione Sportiva internazionale si rende noto che la verifica delle altezze </w:t>
      </w:r>
      <w:proofErr w:type="spellStart"/>
      <w:r>
        <w:rPr>
          <w:rFonts w:ascii="Arial" w:hAnsi="Arial" w:cs="Arial"/>
          <w:color w:val="FF0000"/>
          <w:sz w:val="24"/>
          <w:szCs w:val="24"/>
        </w:rPr>
        <w:t>miunime</w:t>
      </w:r>
      <w:proofErr w:type="spellEnd"/>
      <w:r>
        <w:rPr>
          <w:rFonts w:ascii="Arial" w:hAnsi="Arial" w:cs="Arial"/>
          <w:color w:val="FF0000"/>
          <w:sz w:val="24"/>
          <w:szCs w:val="24"/>
        </w:rPr>
        <w:t xml:space="preserve"> da </w:t>
      </w:r>
      <w:proofErr w:type="gramStart"/>
      <w:r>
        <w:rPr>
          <w:rFonts w:ascii="Arial" w:hAnsi="Arial" w:cs="Arial"/>
          <w:color w:val="FF0000"/>
          <w:sz w:val="24"/>
          <w:szCs w:val="24"/>
        </w:rPr>
        <w:t>terra  di</w:t>
      </w:r>
      <w:proofErr w:type="gramEnd"/>
      <w:r>
        <w:rPr>
          <w:rFonts w:ascii="Arial" w:hAnsi="Arial" w:cs="Arial"/>
          <w:color w:val="FF0000"/>
          <w:sz w:val="24"/>
          <w:szCs w:val="24"/>
        </w:rPr>
        <w:t xml:space="preserve"> tutte le vetture di formula nazionali, dovrà essere eseguita </w:t>
      </w:r>
      <w:r w:rsidR="007E5022">
        <w:rPr>
          <w:rFonts w:ascii="Arial" w:hAnsi="Arial" w:cs="Arial"/>
          <w:color w:val="FF0000"/>
          <w:sz w:val="24"/>
          <w:szCs w:val="24"/>
        </w:rPr>
        <w:t xml:space="preserve">in base a quanto precisato all’art. 253 a) dell’allegato J e cioè: “nessuna parte della vettura deve toccare il suolo quando uno dei pneumatici è sgonfio”. </w:t>
      </w:r>
      <w:proofErr w:type="gramStart"/>
      <w:r w:rsidR="007E5022">
        <w:rPr>
          <w:rFonts w:ascii="Arial" w:hAnsi="Arial" w:cs="Arial"/>
          <w:color w:val="FF0000"/>
          <w:sz w:val="24"/>
          <w:szCs w:val="24"/>
        </w:rPr>
        <w:t>Pertanto</w:t>
      </w:r>
      <w:proofErr w:type="gramEnd"/>
      <w:r w:rsidR="007E5022">
        <w:rPr>
          <w:rFonts w:ascii="Arial" w:hAnsi="Arial" w:cs="Arial"/>
          <w:color w:val="FF0000"/>
          <w:sz w:val="24"/>
          <w:szCs w:val="24"/>
        </w:rPr>
        <w:t xml:space="preserve"> i valori delle altezze minime precedentemente riportati sui regolamenti tecnici particolari delle formule non sono più da prendersi in considerazione.</w:t>
      </w:r>
    </w:p>
    <w:p w:rsidR="007E5022" w:rsidRDefault="007E5022" w:rsidP="00725BB4">
      <w:pPr>
        <w:jc w:val="both"/>
        <w:rPr>
          <w:rFonts w:ascii="Arial" w:hAnsi="Arial" w:cs="Arial"/>
          <w:color w:val="FF0000"/>
          <w:sz w:val="24"/>
          <w:szCs w:val="24"/>
        </w:rPr>
      </w:pPr>
    </w:p>
    <w:p w:rsidR="007E5022" w:rsidRDefault="007E5022" w:rsidP="00725BB4">
      <w:pPr>
        <w:jc w:val="both"/>
        <w:rPr>
          <w:rFonts w:ascii="Arial" w:hAnsi="Arial" w:cs="Arial"/>
          <w:color w:val="FF0000"/>
          <w:sz w:val="24"/>
          <w:szCs w:val="24"/>
        </w:rPr>
      </w:pPr>
      <w:r>
        <w:rPr>
          <w:rFonts w:ascii="Arial" w:hAnsi="Arial" w:cs="Arial"/>
          <w:color w:val="FF0000"/>
          <w:sz w:val="24"/>
          <w:szCs w:val="24"/>
        </w:rPr>
        <w:t xml:space="preserve">N.d.R. Pubblicato nel </w:t>
      </w:r>
      <w:proofErr w:type="gramStart"/>
      <w:r>
        <w:rPr>
          <w:rFonts w:ascii="Arial" w:hAnsi="Arial" w:cs="Arial"/>
          <w:color w:val="FF0000"/>
          <w:sz w:val="24"/>
          <w:szCs w:val="24"/>
        </w:rPr>
        <w:t>Maggio</w:t>
      </w:r>
      <w:proofErr w:type="gramEnd"/>
      <w:r>
        <w:rPr>
          <w:rFonts w:ascii="Arial" w:hAnsi="Arial" w:cs="Arial"/>
          <w:color w:val="FF0000"/>
          <w:sz w:val="24"/>
          <w:szCs w:val="24"/>
        </w:rPr>
        <w:t xml:space="preserve"> 1975</w:t>
      </w:r>
    </w:p>
    <w:p w:rsidR="00EF5B3A" w:rsidRDefault="00EF5B3A" w:rsidP="00725BB4">
      <w:pPr>
        <w:jc w:val="both"/>
        <w:rPr>
          <w:rFonts w:ascii="Arial" w:hAnsi="Arial" w:cs="Arial"/>
          <w:color w:val="FF0000"/>
          <w:sz w:val="24"/>
          <w:szCs w:val="24"/>
        </w:rPr>
      </w:pPr>
    </w:p>
    <w:p w:rsidR="00EF5B3A" w:rsidRDefault="00EF5B3A" w:rsidP="00725BB4">
      <w:pPr>
        <w:jc w:val="both"/>
        <w:rPr>
          <w:rFonts w:ascii="Arial" w:hAnsi="Arial" w:cs="Arial"/>
          <w:color w:val="FF0000"/>
          <w:sz w:val="24"/>
          <w:szCs w:val="24"/>
        </w:rPr>
      </w:pPr>
      <w:r>
        <w:rPr>
          <w:rFonts w:ascii="Arial" w:hAnsi="Arial" w:cs="Arial"/>
          <w:color w:val="FF0000"/>
          <w:sz w:val="24"/>
          <w:szCs w:val="24"/>
        </w:rPr>
        <w:t>Ruote per le vetture di Formula 850</w:t>
      </w:r>
    </w:p>
    <w:p w:rsidR="00EF5B3A" w:rsidRDefault="00EF5B3A" w:rsidP="00725BB4">
      <w:pPr>
        <w:jc w:val="both"/>
        <w:rPr>
          <w:rFonts w:ascii="Arial" w:hAnsi="Arial" w:cs="Arial"/>
          <w:color w:val="FF0000"/>
          <w:sz w:val="24"/>
          <w:szCs w:val="24"/>
        </w:rPr>
      </w:pPr>
      <w:r>
        <w:rPr>
          <w:rFonts w:ascii="Arial" w:hAnsi="Arial" w:cs="Arial"/>
          <w:color w:val="FF0000"/>
          <w:sz w:val="24"/>
          <w:szCs w:val="24"/>
        </w:rPr>
        <w:lastRenderedPageBreak/>
        <w:t>A chiarimento di quanto riportato all’articolo 7 del regolamento tecnico delle vetture in oggetto, si precisa che son</w:t>
      </w:r>
      <w:r w:rsidR="00D8198F">
        <w:rPr>
          <w:rFonts w:ascii="Arial" w:hAnsi="Arial" w:cs="Arial"/>
          <w:color w:val="FF0000"/>
          <w:sz w:val="24"/>
          <w:szCs w:val="24"/>
        </w:rPr>
        <w:t>o proibiti i cerchioni costitui</w:t>
      </w:r>
      <w:r>
        <w:rPr>
          <w:rFonts w:ascii="Arial" w:hAnsi="Arial" w:cs="Arial"/>
          <w:color w:val="FF0000"/>
          <w:sz w:val="24"/>
          <w:szCs w:val="24"/>
        </w:rPr>
        <w:t>ti interamente da magnesio; peraltro cerchioni in lega di magnesio e altri materiali sono permessi per le vetture in oggetto.</w:t>
      </w:r>
    </w:p>
    <w:p w:rsidR="00D8198F" w:rsidRDefault="00D8198F" w:rsidP="00725BB4">
      <w:pPr>
        <w:jc w:val="both"/>
        <w:rPr>
          <w:rFonts w:ascii="Arial" w:hAnsi="Arial" w:cs="Arial"/>
          <w:color w:val="FF0000"/>
          <w:sz w:val="24"/>
          <w:szCs w:val="24"/>
        </w:rPr>
      </w:pPr>
    </w:p>
    <w:p w:rsidR="00D8198F" w:rsidRPr="00253515" w:rsidRDefault="00D8198F" w:rsidP="00725BB4">
      <w:pPr>
        <w:jc w:val="both"/>
        <w:rPr>
          <w:rFonts w:ascii="Arial" w:hAnsi="Arial" w:cs="Arial"/>
          <w:color w:val="FF0000"/>
          <w:sz w:val="24"/>
          <w:szCs w:val="24"/>
        </w:rPr>
      </w:pPr>
      <w:r>
        <w:rPr>
          <w:rFonts w:ascii="Arial" w:hAnsi="Arial" w:cs="Arial"/>
          <w:color w:val="FF0000"/>
          <w:sz w:val="24"/>
          <w:szCs w:val="24"/>
        </w:rPr>
        <w:t xml:space="preserve">N.d.R.  Pubblicato nel </w:t>
      </w:r>
      <w:proofErr w:type="gramStart"/>
      <w:r>
        <w:rPr>
          <w:rFonts w:ascii="Arial" w:hAnsi="Arial" w:cs="Arial"/>
          <w:color w:val="FF0000"/>
          <w:sz w:val="24"/>
          <w:szCs w:val="24"/>
        </w:rPr>
        <w:t>Luglio</w:t>
      </w:r>
      <w:proofErr w:type="gramEnd"/>
      <w:r>
        <w:rPr>
          <w:rFonts w:ascii="Arial" w:hAnsi="Arial" w:cs="Arial"/>
          <w:color w:val="FF0000"/>
          <w:sz w:val="24"/>
          <w:szCs w:val="24"/>
        </w:rPr>
        <w:t xml:space="preserve"> 1975</w:t>
      </w:r>
    </w:p>
    <w:p w:rsidR="00030120" w:rsidRDefault="00030120" w:rsidP="00980393">
      <w:pPr>
        <w:jc w:val="both"/>
        <w:rPr>
          <w:rFonts w:ascii="Arial" w:hAnsi="Arial" w:cs="Arial"/>
          <w:color w:val="70AD47" w:themeColor="accent6"/>
          <w:sz w:val="24"/>
          <w:szCs w:val="24"/>
        </w:rPr>
      </w:pPr>
    </w:p>
    <w:p w:rsidR="00030120" w:rsidRDefault="00030120" w:rsidP="00980393">
      <w:pPr>
        <w:jc w:val="both"/>
        <w:rPr>
          <w:rFonts w:ascii="Arial" w:hAnsi="Arial" w:cs="Arial"/>
          <w:color w:val="70AD47" w:themeColor="accent6"/>
          <w:sz w:val="24"/>
          <w:szCs w:val="24"/>
        </w:rPr>
      </w:pPr>
    </w:p>
    <w:p w:rsidR="004417AC" w:rsidRDefault="004417AC" w:rsidP="004417AC">
      <w:pPr>
        <w:jc w:val="center"/>
        <w:rPr>
          <w:rFonts w:ascii="Arial" w:hAnsi="Arial" w:cs="Arial"/>
          <w:b/>
          <w:sz w:val="24"/>
          <w:szCs w:val="24"/>
        </w:rPr>
      </w:pPr>
    </w:p>
    <w:p w:rsidR="004417AC" w:rsidRDefault="004417AC" w:rsidP="004417AC">
      <w:pPr>
        <w:jc w:val="center"/>
        <w:rPr>
          <w:rFonts w:ascii="Arial" w:hAnsi="Arial" w:cs="Arial"/>
          <w:b/>
          <w:sz w:val="24"/>
          <w:szCs w:val="24"/>
        </w:rPr>
      </w:pPr>
    </w:p>
    <w:p w:rsidR="004417AC" w:rsidRDefault="004417AC" w:rsidP="004417AC">
      <w:pPr>
        <w:jc w:val="center"/>
        <w:rPr>
          <w:rFonts w:ascii="Arial" w:hAnsi="Arial" w:cs="Arial"/>
          <w:b/>
          <w:sz w:val="24"/>
          <w:szCs w:val="24"/>
        </w:rPr>
      </w:pPr>
    </w:p>
    <w:p w:rsidR="004417AC" w:rsidRDefault="004417AC" w:rsidP="004417AC">
      <w:pPr>
        <w:jc w:val="center"/>
        <w:rPr>
          <w:rFonts w:ascii="Arial" w:hAnsi="Arial" w:cs="Arial"/>
          <w:b/>
          <w:sz w:val="24"/>
          <w:szCs w:val="24"/>
        </w:rPr>
      </w:pPr>
    </w:p>
    <w:p w:rsidR="004417AC" w:rsidRDefault="004417AC" w:rsidP="004417AC">
      <w:pPr>
        <w:jc w:val="center"/>
        <w:rPr>
          <w:rFonts w:ascii="Arial" w:hAnsi="Arial" w:cs="Arial"/>
          <w:b/>
          <w:sz w:val="24"/>
          <w:szCs w:val="24"/>
        </w:rPr>
      </w:pPr>
    </w:p>
    <w:p w:rsidR="004417AC" w:rsidRDefault="004417AC" w:rsidP="004417AC">
      <w:pPr>
        <w:jc w:val="center"/>
        <w:rPr>
          <w:rFonts w:ascii="Arial" w:hAnsi="Arial" w:cs="Arial"/>
          <w:b/>
          <w:sz w:val="24"/>
          <w:szCs w:val="24"/>
        </w:rPr>
      </w:pPr>
    </w:p>
    <w:p w:rsidR="004417AC" w:rsidRDefault="004417AC" w:rsidP="004417AC">
      <w:pPr>
        <w:jc w:val="center"/>
        <w:rPr>
          <w:rFonts w:ascii="Arial" w:hAnsi="Arial" w:cs="Arial"/>
          <w:b/>
          <w:sz w:val="24"/>
          <w:szCs w:val="24"/>
        </w:rPr>
      </w:pPr>
    </w:p>
    <w:p w:rsidR="004417AC" w:rsidRDefault="004417AC" w:rsidP="004417AC">
      <w:pPr>
        <w:jc w:val="center"/>
        <w:rPr>
          <w:rFonts w:ascii="Arial" w:hAnsi="Arial" w:cs="Arial"/>
          <w:b/>
          <w:sz w:val="24"/>
          <w:szCs w:val="24"/>
        </w:rPr>
      </w:pPr>
    </w:p>
    <w:p w:rsidR="004417AC" w:rsidRDefault="004417AC" w:rsidP="004417AC">
      <w:pPr>
        <w:jc w:val="center"/>
        <w:rPr>
          <w:rFonts w:ascii="Arial" w:hAnsi="Arial" w:cs="Arial"/>
          <w:b/>
          <w:sz w:val="24"/>
          <w:szCs w:val="24"/>
        </w:rPr>
      </w:pPr>
    </w:p>
    <w:p w:rsidR="004417AC" w:rsidRDefault="004417AC" w:rsidP="004417AC">
      <w:pPr>
        <w:jc w:val="center"/>
        <w:rPr>
          <w:rFonts w:ascii="Arial" w:hAnsi="Arial" w:cs="Arial"/>
          <w:b/>
          <w:sz w:val="24"/>
          <w:szCs w:val="24"/>
        </w:rPr>
      </w:pPr>
    </w:p>
    <w:p w:rsidR="004417AC" w:rsidRDefault="004417AC" w:rsidP="004417AC">
      <w:pPr>
        <w:jc w:val="center"/>
        <w:rPr>
          <w:rFonts w:ascii="Arial" w:hAnsi="Arial" w:cs="Arial"/>
          <w:b/>
          <w:sz w:val="24"/>
          <w:szCs w:val="24"/>
        </w:rPr>
      </w:pPr>
    </w:p>
    <w:p w:rsidR="004417AC" w:rsidRDefault="004417AC" w:rsidP="004417AC">
      <w:pPr>
        <w:jc w:val="center"/>
        <w:rPr>
          <w:rFonts w:ascii="Arial" w:hAnsi="Arial" w:cs="Arial"/>
          <w:b/>
          <w:sz w:val="24"/>
          <w:szCs w:val="24"/>
        </w:rPr>
      </w:pPr>
    </w:p>
    <w:p w:rsidR="004417AC" w:rsidRDefault="004417AC" w:rsidP="004417AC">
      <w:pPr>
        <w:jc w:val="center"/>
        <w:rPr>
          <w:rFonts w:ascii="Arial" w:hAnsi="Arial" w:cs="Arial"/>
          <w:b/>
          <w:sz w:val="24"/>
          <w:szCs w:val="24"/>
        </w:rPr>
      </w:pPr>
    </w:p>
    <w:p w:rsidR="004417AC" w:rsidRDefault="004417AC" w:rsidP="004417AC">
      <w:pPr>
        <w:jc w:val="center"/>
        <w:rPr>
          <w:rFonts w:ascii="Arial" w:hAnsi="Arial" w:cs="Arial"/>
          <w:b/>
          <w:sz w:val="24"/>
          <w:szCs w:val="24"/>
        </w:rPr>
      </w:pPr>
    </w:p>
    <w:p w:rsidR="004417AC" w:rsidRDefault="004417AC" w:rsidP="004417AC">
      <w:pPr>
        <w:jc w:val="center"/>
        <w:rPr>
          <w:rFonts w:ascii="Arial" w:hAnsi="Arial" w:cs="Arial"/>
          <w:b/>
          <w:sz w:val="24"/>
          <w:szCs w:val="24"/>
        </w:rPr>
      </w:pPr>
    </w:p>
    <w:p w:rsidR="004417AC" w:rsidRDefault="004417AC" w:rsidP="004417AC">
      <w:pPr>
        <w:jc w:val="center"/>
        <w:rPr>
          <w:rFonts w:ascii="Arial" w:hAnsi="Arial" w:cs="Arial"/>
          <w:b/>
          <w:sz w:val="24"/>
          <w:szCs w:val="24"/>
        </w:rPr>
      </w:pPr>
    </w:p>
    <w:p w:rsidR="004417AC" w:rsidRDefault="004417AC" w:rsidP="004417AC">
      <w:pPr>
        <w:jc w:val="center"/>
        <w:rPr>
          <w:rFonts w:ascii="Arial" w:hAnsi="Arial" w:cs="Arial"/>
          <w:b/>
          <w:sz w:val="24"/>
          <w:szCs w:val="24"/>
        </w:rPr>
      </w:pPr>
    </w:p>
    <w:p w:rsidR="004417AC" w:rsidRDefault="004417AC" w:rsidP="004417AC">
      <w:pPr>
        <w:jc w:val="center"/>
        <w:rPr>
          <w:rFonts w:ascii="Arial" w:hAnsi="Arial" w:cs="Arial"/>
          <w:b/>
          <w:sz w:val="24"/>
          <w:szCs w:val="24"/>
        </w:rPr>
      </w:pPr>
    </w:p>
    <w:p w:rsidR="004417AC" w:rsidRDefault="004417AC" w:rsidP="004417AC">
      <w:pPr>
        <w:jc w:val="center"/>
        <w:rPr>
          <w:rFonts w:ascii="Arial" w:hAnsi="Arial" w:cs="Arial"/>
          <w:b/>
          <w:sz w:val="24"/>
          <w:szCs w:val="24"/>
        </w:rPr>
      </w:pPr>
    </w:p>
    <w:p w:rsidR="004417AC" w:rsidRDefault="004417AC" w:rsidP="004417AC">
      <w:pPr>
        <w:jc w:val="center"/>
        <w:rPr>
          <w:rFonts w:ascii="Arial" w:hAnsi="Arial" w:cs="Arial"/>
          <w:b/>
          <w:sz w:val="24"/>
          <w:szCs w:val="24"/>
        </w:rPr>
      </w:pPr>
    </w:p>
    <w:p w:rsidR="004417AC" w:rsidRDefault="004417AC" w:rsidP="004417AC">
      <w:pPr>
        <w:jc w:val="center"/>
        <w:rPr>
          <w:rFonts w:ascii="Arial" w:hAnsi="Arial" w:cs="Arial"/>
          <w:b/>
          <w:sz w:val="24"/>
          <w:szCs w:val="24"/>
        </w:rPr>
      </w:pPr>
    </w:p>
    <w:p w:rsidR="004417AC" w:rsidRDefault="004417AC" w:rsidP="004417AC">
      <w:pPr>
        <w:jc w:val="center"/>
        <w:rPr>
          <w:rFonts w:ascii="Arial" w:hAnsi="Arial" w:cs="Arial"/>
          <w:b/>
          <w:sz w:val="24"/>
          <w:szCs w:val="24"/>
        </w:rPr>
      </w:pPr>
    </w:p>
    <w:p w:rsidR="004417AC" w:rsidRDefault="004417AC" w:rsidP="004417AC">
      <w:pPr>
        <w:jc w:val="center"/>
        <w:rPr>
          <w:rFonts w:ascii="Arial" w:hAnsi="Arial" w:cs="Arial"/>
          <w:b/>
          <w:sz w:val="24"/>
          <w:szCs w:val="24"/>
        </w:rPr>
      </w:pPr>
    </w:p>
    <w:p w:rsidR="004417AC" w:rsidRDefault="004417AC" w:rsidP="004417AC">
      <w:pPr>
        <w:jc w:val="center"/>
        <w:rPr>
          <w:rFonts w:ascii="Arial" w:hAnsi="Arial" w:cs="Arial"/>
          <w:b/>
          <w:sz w:val="24"/>
          <w:szCs w:val="24"/>
        </w:rPr>
      </w:pPr>
    </w:p>
    <w:p w:rsidR="006F5A8E" w:rsidRDefault="006F5A8E" w:rsidP="004417AC">
      <w:pPr>
        <w:jc w:val="center"/>
        <w:rPr>
          <w:rFonts w:ascii="Arial" w:hAnsi="Arial" w:cs="Arial"/>
          <w:b/>
          <w:sz w:val="24"/>
          <w:szCs w:val="24"/>
        </w:rPr>
      </w:pPr>
    </w:p>
    <w:p w:rsidR="004417AC" w:rsidRPr="009C60B4" w:rsidRDefault="004417AC" w:rsidP="004417AC">
      <w:pPr>
        <w:jc w:val="center"/>
        <w:rPr>
          <w:rFonts w:ascii="Arial" w:hAnsi="Arial" w:cs="Arial"/>
          <w:b/>
          <w:sz w:val="24"/>
          <w:szCs w:val="24"/>
        </w:rPr>
      </w:pPr>
      <w:r w:rsidRPr="009C60B4">
        <w:rPr>
          <w:rFonts w:ascii="Arial" w:hAnsi="Arial" w:cs="Arial"/>
          <w:b/>
          <w:sz w:val="24"/>
          <w:szCs w:val="24"/>
        </w:rPr>
        <w:lastRenderedPageBreak/>
        <w:t>REGOLAMENTO D</w:t>
      </w:r>
      <w:r>
        <w:rPr>
          <w:rFonts w:ascii="Arial" w:hAnsi="Arial" w:cs="Arial"/>
          <w:b/>
          <w:sz w:val="24"/>
          <w:szCs w:val="24"/>
        </w:rPr>
        <w:t>ELLA VETTURA “FORMULA 850” (197</w:t>
      </w:r>
      <w:r w:rsidRPr="004417AC">
        <w:rPr>
          <w:rFonts w:ascii="Arial" w:hAnsi="Arial" w:cs="Arial"/>
          <w:b/>
          <w:sz w:val="24"/>
          <w:szCs w:val="24"/>
        </w:rPr>
        <w:t>6</w:t>
      </w:r>
      <w:r w:rsidRPr="009C60B4">
        <w:rPr>
          <w:rFonts w:ascii="Arial" w:hAnsi="Arial" w:cs="Arial"/>
          <w:b/>
          <w:sz w:val="24"/>
          <w:szCs w:val="24"/>
        </w:rPr>
        <w:t>)</w:t>
      </w:r>
    </w:p>
    <w:p w:rsidR="004417AC" w:rsidRPr="009C60B4" w:rsidRDefault="004417AC" w:rsidP="004417AC">
      <w:pPr>
        <w:jc w:val="both"/>
        <w:rPr>
          <w:rFonts w:ascii="Arial" w:hAnsi="Arial" w:cs="Arial"/>
          <w:sz w:val="24"/>
          <w:szCs w:val="24"/>
        </w:rPr>
      </w:pPr>
      <w:r>
        <w:rPr>
          <w:rFonts w:ascii="Arial" w:hAnsi="Arial" w:cs="Arial"/>
          <w:sz w:val="24"/>
          <w:szCs w:val="24"/>
        </w:rPr>
        <w:t xml:space="preserve"> </w:t>
      </w:r>
    </w:p>
    <w:p w:rsidR="004417AC" w:rsidRPr="009C60B4" w:rsidRDefault="004417AC" w:rsidP="004417AC">
      <w:pPr>
        <w:jc w:val="both"/>
        <w:rPr>
          <w:rFonts w:ascii="Arial" w:hAnsi="Arial" w:cs="Arial"/>
          <w:sz w:val="24"/>
          <w:szCs w:val="24"/>
        </w:rPr>
      </w:pPr>
    </w:p>
    <w:p w:rsidR="004417AC" w:rsidRPr="009C60B4" w:rsidRDefault="004417AC" w:rsidP="004417AC">
      <w:pPr>
        <w:jc w:val="both"/>
        <w:rPr>
          <w:rFonts w:ascii="Arial" w:hAnsi="Arial" w:cs="Arial"/>
          <w:sz w:val="24"/>
          <w:szCs w:val="24"/>
        </w:rPr>
      </w:pPr>
      <w:r w:rsidRPr="009C60B4">
        <w:rPr>
          <w:rFonts w:ascii="Arial" w:hAnsi="Arial" w:cs="Arial"/>
          <w:sz w:val="24"/>
          <w:szCs w:val="24"/>
        </w:rPr>
        <w:t>Art. 1</w:t>
      </w:r>
    </w:p>
    <w:p w:rsidR="004417AC" w:rsidRPr="007B7B49" w:rsidRDefault="004417AC" w:rsidP="004417AC">
      <w:pPr>
        <w:jc w:val="both"/>
        <w:rPr>
          <w:rFonts w:ascii="Arial" w:hAnsi="Arial" w:cs="Arial"/>
          <w:b/>
          <w:sz w:val="24"/>
          <w:szCs w:val="24"/>
        </w:rPr>
      </w:pPr>
      <w:r w:rsidRPr="007B7B49">
        <w:rPr>
          <w:rFonts w:ascii="Arial" w:hAnsi="Arial" w:cs="Arial"/>
          <w:b/>
          <w:sz w:val="24"/>
          <w:szCs w:val="24"/>
        </w:rPr>
        <w:t>PREMESSA</w:t>
      </w:r>
    </w:p>
    <w:p w:rsidR="004417AC" w:rsidRPr="009C60B4" w:rsidRDefault="004417AC" w:rsidP="004417AC">
      <w:pPr>
        <w:jc w:val="both"/>
        <w:rPr>
          <w:rFonts w:ascii="Arial" w:hAnsi="Arial" w:cs="Arial"/>
          <w:sz w:val="24"/>
          <w:szCs w:val="24"/>
        </w:rPr>
      </w:pPr>
      <w:r w:rsidRPr="009C60B4">
        <w:rPr>
          <w:rFonts w:ascii="Arial" w:hAnsi="Arial" w:cs="Arial"/>
          <w:sz w:val="24"/>
          <w:szCs w:val="24"/>
        </w:rPr>
        <w:t>La presente edizione del re</w:t>
      </w:r>
      <w:r>
        <w:rPr>
          <w:rFonts w:ascii="Arial" w:hAnsi="Arial" w:cs="Arial"/>
          <w:sz w:val="24"/>
          <w:szCs w:val="24"/>
        </w:rPr>
        <w:t>golamento aggiorna ed annulla le</w:t>
      </w:r>
      <w:r w:rsidRPr="009C60B4">
        <w:rPr>
          <w:rFonts w:ascii="Arial" w:hAnsi="Arial" w:cs="Arial"/>
          <w:sz w:val="24"/>
          <w:szCs w:val="24"/>
        </w:rPr>
        <w:t xml:space="preserve"> edizioni e le circolari emesse in precedenza.</w:t>
      </w:r>
    </w:p>
    <w:p w:rsidR="004417AC" w:rsidRPr="009C60B4" w:rsidRDefault="004417AC" w:rsidP="004417AC">
      <w:pPr>
        <w:jc w:val="both"/>
        <w:rPr>
          <w:rFonts w:ascii="Arial" w:hAnsi="Arial" w:cs="Arial"/>
          <w:sz w:val="24"/>
          <w:szCs w:val="24"/>
        </w:rPr>
      </w:pPr>
      <w:r w:rsidRPr="009C60B4">
        <w:rPr>
          <w:rFonts w:ascii="Arial" w:hAnsi="Arial" w:cs="Arial"/>
          <w:sz w:val="24"/>
          <w:szCs w:val="24"/>
        </w:rPr>
        <w:t>Art. 2</w:t>
      </w:r>
    </w:p>
    <w:p w:rsidR="004417AC" w:rsidRPr="003D4B24" w:rsidRDefault="004417AC" w:rsidP="004417AC">
      <w:pPr>
        <w:jc w:val="both"/>
        <w:rPr>
          <w:rFonts w:ascii="Arial" w:hAnsi="Arial" w:cs="Arial"/>
          <w:b/>
          <w:sz w:val="24"/>
          <w:szCs w:val="24"/>
        </w:rPr>
      </w:pPr>
      <w:r w:rsidRPr="003D4B24">
        <w:rPr>
          <w:rFonts w:ascii="Arial" w:hAnsi="Arial" w:cs="Arial"/>
          <w:b/>
          <w:sz w:val="24"/>
          <w:szCs w:val="24"/>
        </w:rPr>
        <w:t>DEFINIZIONI ED AVVERTENZE GENERALI</w:t>
      </w:r>
    </w:p>
    <w:p w:rsidR="004417AC" w:rsidRPr="009C60B4" w:rsidRDefault="004417AC" w:rsidP="004417AC">
      <w:pPr>
        <w:jc w:val="both"/>
        <w:rPr>
          <w:rFonts w:ascii="Arial" w:hAnsi="Arial" w:cs="Arial"/>
          <w:sz w:val="24"/>
          <w:szCs w:val="24"/>
        </w:rPr>
      </w:pPr>
      <w:r w:rsidRPr="009C60B4">
        <w:rPr>
          <w:rFonts w:ascii="Arial" w:hAnsi="Arial" w:cs="Arial"/>
          <w:sz w:val="24"/>
          <w:szCs w:val="24"/>
        </w:rPr>
        <w:t xml:space="preserve">La vettura “Formula 850” è una monoposto da corsa a ruote scoperte. </w:t>
      </w:r>
    </w:p>
    <w:p w:rsidR="004417AC" w:rsidRPr="009C60B4" w:rsidRDefault="004417AC" w:rsidP="004417AC">
      <w:pPr>
        <w:jc w:val="both"/>
        <w:rPr>
          <w:rFonts w:ascii="Arial" w:hAnsi="Arial" w:cs="Arial"/>
          <w:sz w:val="24"/>
          <w:szCs w:val="24"/>
        </w:rPr>
      </w:pPr>
      <w:r w:rsidRPr="009C60B4">
        <w:rPr>
          <w:rFonts w:ascii="Arial" w:hAnsi="Arial" w:cs="Arial"/>
          <w:sz w:val="24"/>
          <w:szCs w:val="24"/>
        </w:rPr>
        <w:t>I motori sono derivati da una vettura di marca italiana omologata nella categoria Turismo di serie gruppo 1 e funzionanti a benzina di tipo commerciale.</w:t>
      </w:r>
    </w:p>
    <w:p w:rsidR="004417AC" w:rsidRPr="009C60B4" w:rsidRDefault="004417AC" w:rsidP="004417AC">
      <w:pPr>
        <w:jc w:val="both"/>
        <w:rPr>
          <w:rFonts w:ascii="Arial" w:hAnsi="Arial" w:cs="Arial"/>
          <w:sz w:val="24"/>
          <w:szCs w:val="24"/>
        </w:rPr>
      </w:pPr>
      <w:r w:rsidRPr="009C60B4">
        <w:rPr>
          <w:rFonts w:ascii="Arial" w:hAnsi="Arial" w:cs="Arial"/>
          <w:sz w:val="24"/>
          <w:szCs w:val="24"/>
        </w:rPr>
        <w:t>La vettura e le sue parti devono corrispondere alle caratteristiche del presente regolamento.</w:t>
      </w:r>
    </w:p>
    <w:p w:rsidR="004417AC" w:rsidRPr="009C60B4" w:rsidRDefault="004417AC" w:rsidP="004417AC">
      <w:pPr>
        <w:jc w:val="both"/>
        <w:rPr>
          <w:rFonts w:ascii="Arial" w:hAnsi="Arial" w:cs="Arial"/>
          <w:sz w:val="24"/>
          <w:szCs w:val="24"/>
        </w:rPr>
      </w:pPr>
    </w:p>
    <w:p w:rsidR="004417AC" w:rsidRDefault="004417AC" w:rsidP="004417AC">
      <w:pPr>
        <w:jc w:val="both"/>
        <w:rPr>
          <w:rFonts w:ascii="Arial" w:hAnsi="Arial" w:cs="Arial"/>
          <w:sz w:val="24"/>
          <w:szCs w:val="24"/>
        </w:rPr>
      </w:pPr>
      <w:r w:rsidRPr="009C60B4">
        <w:rPr>
          <w:rFonts w:ascii="Arial" w:hAnsi="Arial" w:cs="Arial"/>
          <w:sz w:val="24"/>
          <w:szCs w:val="24"/>
        </w:rPr>
        <w:t>Art. 3</w:t>
      </w:r>
    </w:p>
    <w:p w:rsidR="004417AC" w:rsidRPr="005253B8" w:rsidRDefault="004417AC" w:rsidP="004417AC">
      <w:pPr>
        <w:jc w:val="both"/>
        <w:rPr>
          <w:rFonts w:ascii="Arial" w:hAnsi="Arial" w:cs="Arial"/>
          <w:b/>
          <w:sz w:val="24"/>
          <w:szCs w:val="24"/>
        </w:rPr>
      </w:pPr>
      <w:r>
        <w:rPr>
          <w:rFonts w:ascii="Arial" w:hAnsi="Arial" w:cs="Arial"/>
          <w:b/>
          <w:sz w:val="24"/>
          <w:szCs w:val="24"/>
        </w:rPr>
        <w:t>MOTORE</w:t>
      </w:r>
    </w:p>
    <w:p w:rsidR="004417AC" w:rsidRPr="005253B8" w:rsidRDefault="004417AC" w:rsidP="004417AC">
      <w:pPr>
        <w:jc w:val="both"/>
        <w:rPr>
          <w:rFonts w:ascii="Arial" w:hAnsi="Arial" w:cs="Arial"/>
          <w:sz w:val="24"/>
          <w:szCs w:val="24"/>
        </w:rPr>
      </w:pPr>
      <w:r w:rsidRPr="005253B8">
        <w:t xml:space="preserve"> </w:t>
      </w:r>
      <w:r w:rsidRPr="005253B8">
        <w:rPr>
          <w:rFonts w:ascii="Arial" w:hAnsi="Arial" w:cs="Arial"/>
          <w:sz w:val="24"/>
          <w:szCs w:val="24"/>
        </w:rPr>
        <w:t>Il motore deve essere strettamente di serie come quello della vettura omologata da cui deriva e non è permesso apportarvi nessuna modifica tranne le seguenti.</w:t>
      </w:r>
    </w:p>
    <w:p w:rsidR="004417AC" w:rsidRPr="005253B8" w:rsidRDefault="004417AC" w:rsidP="004417AC">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a)</w:t>
      </w:r>
      <w:r w:rsidRPr="005253B8">
        <w:rPr>
          <w:rFonts w:ascii="Arial" w:hAnsi="Arial" w:cs="Arial"/>
          <w:sz w:val="24"/>
          <w:szCs w:val="24"/>
        </w:rPr>
        <w:tab/>
        <w:t>collettore di scarico e silenziatore</w:t>
      </w:r>
    </w:p>
    <w:p w:rsidR="004417AC" w:rsidRPr="005253B8" w:rsidRDefault="004417AC" w:rsidP="004417AC">
      <w:pPr>
        <w:jc w:val="both"/>
        <w:rPr>
          <w:rFonts w:ascii="Arial" w:hAnsi="Arial" w:cs="Arial"/>
          <w:sz w:val="24"/>
          <w:szCs w:val="24"/>
        </w:rPr>
      </w:pPr>
      <w:r w:rsidRPr="005253B8">
        <w:rPr>
          <w:rFonts w:ascii="Arial" w:hAnsi="Arial" w:cs="Arial"/>
          <w:sz w:val="24"/>
          <w:szCs w:val="24"/>
        </w:rPr>
        <w:t xml:space="preserve"> In sostituzione del collettore e del silenziatore è ammessa la costruzione libera      </w:t>
      </w:r>
      <w:r>
        <w:rPr>
          <w:rFonts w:ascii="Arial" w:hAnsi="Arial" w:cs="Arial"/>
          <w:sz w:val="24"/>
          <w:szCs w:val="24"/>
        </w:rPr>
        <w:t xml:space="preserve">   </w:t>
      </w:r>
      <w:r w:rsidRPr="005253B8">
        <w:rPr>
          <w:rFonts w:ascii="Arial" w:hAnsi="Arial" w:cs="Arial"/>
          <w:sz w:val="24"/>
          <w:szCs w:val="24"/>
        </w:rPr>
        <w:t>dell’impianto di scarico senza però modificare il diametro dei fori del collettore;</w:t>
      </w:r>
    </w:p>
    <w:p w:rsidR="004417AC" w:rsidRPr="005253B8" w:rsidRDefault="004417AC" w:rsidP="004417AC">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b)</w:t>
      </w:r>
      <w:r w:rsidRPr="005253B8">
        <w:rPr>
          <w:rFonts w:ascii="Arial" w:hAnsi="Arial" w:cs="Arial"/>
          <w:sz w:val="24"/>
          <w:szCs w:val="24"/>
        </w:rPr>
        <w:tab/>
        <w:t>Collettore di aspirazione</w:t>
      </w:r>
    </w:p>
    <w:p w:rsidR="004417AC" w:rsidRPr="005253B8" w:rsidRDefault="004417AC" w:rsidP="004417AC">
      <w:pPr>
        <w:jc w:val="both"/>
        <w:rPr>
          <w:rFonts w:ascii="Arial" w:hAnsi="Arial" w:cs="Arial"/>
          <w:sz w:val="24"/>
          <w:szCs w:val="24"/>
        </w:rPr>
      </w:pPr>
      <w:r w:rsidRPr="005253B8">
        <w:rPr>
          <w:rFonts w:ascii="Arial" w:hAnsi="Arial" w:cs="Arial"/>
          <w:sz w:val="24"/>
          <w:szCs w:val="24"/>
        </w:rPr>
        <w:t>Nel solo caso esso sia costruito in un sol pezzo con il collettore di scarico, può essere cambiato, senza però modificare il diametro dei fori del collettore;</w:t>
      </w:r>
    </w:p>
    <w:p w:rsidR="004417AC" w:rsidRPr="005253B8" w:rsidRDefault="004417AC" w:rsidP="004417AC">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c)</w:t>
      </w:r>
      <w:r w:rsidRPr="005253B8">
        <w:rPr>
          <w:rFonts w:ascii="Arial" w:hAnsi="Arial" w:cs="Arial"/>
          <w:sz w:val="24"/>
          <w:szCs w:val="24"/>
        </w:rPr>
        <w:tab/>
        <w:t>Carburatore</w:t>
      </w:r>
    </w:p>
    <w:p w:rsidR="004417AC" w:rsidRPr="005253B8" w:rsidRDefault="004417AC" w:rsidP="004417AC">
      <w:pPr>
        <w:jc w:val="both"/>
        <w:rPr>
          <w:rFonts w:ascii="Arial" w:hAnsi="Arial" w:cs="Arial"/>
          <w:sz w:val="24"/>
          <w:szCs w:val="24"/>
        </w:rPr>
      </w:pPr>
      <w:r w:rsidRPr="005253B8">
        <w:rPr>
          <w:rFonts w:ascii="Arial" w:hAnsi="Arial" w:cs="Arial"/>
          <w:sz w:val="24"/>
          <w:szCs w:val="24"/>
        </w:rPr>
        <w:t>Il filtro d’aria può essere soppresso o cambiato.</w:t>
      </w:r>
    </w:p>
    <w:p w:rsidR="004417AC" w:rsidRPr="005253B8" w:rsidRDefault="004417AC" w:rsidP="004417AC">
      <w:pPr>
        <w:jc w:val="both"/>
        <w:rPr>
          <w:rFonts w:ascii="Arial" w:hAnsi="Arial" w:cs="Arial"/>
          <w:sz w:val="24"/>
          <w:szCs w:val="24"/>
        </w:rPr>
      </w:pPr>
      <w:r w:rsidRPr="005253B8">
        <w:rPr>
          <w:rFonts w:ascii="Arial" w:hAnsi="Arial" w:cs="Arial"/>
          <w:sz w:val="24"/>
          <w:szCs w:val="24"/>
        </w:rPr>
        <w:t>Il carburatore normalmente montato sul motore non deve essere cambiato.</w:t>
      </w:r>
    </w:p>
    <w:p w:rsidR="004417AC" w:rsidRPr="00497321" w:rsidRDefault="004417AC" w:rsidP="004417AC">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tuttavia consentito cambiare gli elementi che regolano il dosaggio della quantità di carburante e dell’aria da immettere nel motore</w:t>
      </w:r>
      <w:r w:rsidRPr="00497321">
        <w:rPr>
          <w:rFonts w:ascii="Arial" w:hAnsi="Arial" w:cs="Arial"/>
          <w:sz w:val="24"/>
          <w:szCs w:val="24"/>
        </w:rPr>
        <w:t xml:space="preserve">; è ammesso sostituire o modificare il diffusore del carburatore. </w:t>
      </w:r>
    </w:p>
    <w:p w:rsidR="004417AC" w:rsidRDefault="004417AC" w:rsidP="004417AC">
      <w:pPr>
        <w:jc w:val="both"/>
        <w:rPr>
          <w:rFonts w:ascii="Arial" w:hAnsi="Arial" w:cs="Arial"/>
          <w:sz w:val="24"/>
          <w:szCs w:val="24"/>
        </w:rPr>
      </w:pPr>
      <w:r w:rsidRPr="00497321">
        <w:rPr>
          <w:rFonts w:ascii="Arial" w:hAnsi="Arial" w:cs="Arial"/>
          <w:sz w:val="24"/>
          <w:szCs w:val="24"/>
        </w:rPr>
        <w:t>Per quei carburatori che hanno il diffusore amovibile è consentito lavorare il corpo del carburatore a monte della farfalla.</w:t>
      </w:r>
    </w:p>
    <w:p w:rsidR="004417AC" w:rsidRPr="004417AC" w:rsidRDefault="004417AC" w:rsidP="004417AC">
      <w:pPr>
        <w:jc w:val="both"/>
        <w:rPr>
          <w:rFonts w:ascii="Arial" w:hAnsi="Arial" w:cs="Arial"/>
          <w:color w:val="70AD47" w:themeColor="accent6"/>
          <w:sz w:val="24"/>
          <w:szCs w:val="24"/>
        </w:rPr>
      </w:pPr>
      <w:r>
        <w:rPr>
          <w:rFonts w:ascii="Arial" w:hAnsi="Arial" w:cs="Arial"/>
          <w:color w:val="70AD47" w:themeColor="accent6"/>
          <w:sz w:val="24"/>
          <w:szCs w:val="24"/>
        </w:rPr>
        <w:t>Non sono permesse prese d’aria dinamiche per i carburatori anche se praticate nella carrozzeria.</w:t>
      </w:r>
    </w:p>
    <w:p w:rsidR="004417AC" w:rsidRPr="005253B8" w:rsidRDefault="004417AC" w:rsidP="004417AC">
      <w:pPr>
        <w:jc w:val="both"/>
        <w:rPr>
          <w:rFonts w:ascii="Arial" w:hAnsi="Arial" w:cs="Arial"/>
          <w:sz w:val="24"/>
          <w:szCs w:val="24"/>
        </w:rPr>
      </w:pPr>
      <w:r>
        <w:rPr>
          <w:rFonts w:ascii="Arial" w:hAnsi="Arial" w:cs="Arial"/>
          <w:sz w:val="24"/>
          <w:szCs w:val="24"/>
        </w:rPr>
        <w:lastRenderedPageBreak/>
        <w:t xml:space="preserve">      </w:t>
      </w:r>
      <w:r w:rsidRPr="005253B8">
        <w:rPr>
          <w:rFonts w:ascii="Arial" w:hAnsi="Arial" w:cs="Arial"/>
          <w:sz w:val="24"/>
          <w:szCs w:val="24"/>
        </w:rPr>
        <w:t>d)</w:t>
      </w:r>
      <w:r w:rsidRPr="005253B8">
        <w:rPr>
          <w:rFonts w:ascii="Arial" w:hAnsi="Arial" w:cs="Arial"/>
          <w:sz w:val="24"/>
          <w:szCs w:val="24"/>
        </w:rPr>
        <w:tab/>
        <w:t>Testata del motore</w:t>
      </w:r>
    </w:p>
    <w:p w:rsidR="004417AC" w:rsidRDefault="004417AC" w:rsidP="004417AC">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consentito lo spianamento della testata del motore;</w:t>
      </w:r>
    </w:p>
    <w:p w:rsidR="004417AC" w:rsidRPr="004417AC" w:rsidRDefault="004417AC" w:rsidP="004417AC">
      <w:pPr>
        <w:jc w:val="both"/>
        <w:rPr>
          <w:rFonts w:ascii="Arial" w:hAnsi="Arial" w:cs="Arial"/>
          <w:sz w:val="24"/>
          <w:szCs w:val="24"/>
        </w:rPr>
      </w:pPr>
      <w:r w:rsidRPr="00444C5D">
        <w:rPr>
          <w:rFonts w:ascii="Arial" w:hAnsi="Arial" w:cs="Arial"/>
          <w:sz w:val="24"/>
          <w:szCs w:val="24"/>
        </w:rPr>
        <w:t xml:space="preserve">Le sedi delle valvole sono libere </w:t>
      </w:r>
      <w:r w:rsidRPr="004417AC">
        <w:rPr>
          <w:rFonts w:ascii="Arial" w:hAnsi="Arial" w:cs="Arial"/>
          <w:sz w:val="24"/>
          <w:szCs w:val="24"/>
        </w:rPr>
        <w:t xml:space="preserve">a condizione che sia rispettato il diametro minimo delle sedi di </w:t>
      </w:r>
      <w:proofErr w:type="gramStart"/>
      <w:r w:rsidRPr="004417AC">
        <w:rPr>
          <w:rFonts w:ascii="Arial" w:hAnsi="Arial" w:cs="Arial"/>
          <w:sz w:val="24"/>
          <w:szCs w:val="24"/>
        </w:rPr>
        <w:t>serie .</w:t>
      </w:r>
      <w:proofErr w:type="gramEnd"/>
      <w:r w:rsidRPr="004417AC">
        <w:rPr>
          <w:rFonts w:ascii="Arial" w:hAnsi="Arial" w:cs="Arial"/>
          <w:sz w:val="24"/>
          <w:szCs w:val="24"/>
        </w:rPr>
        <w:t xml:space="preserve">  </w:t>
      </w:r>
    </w:p>
    <w:p w:rsidR="004417AC" w:rsidRPr="005253B8" w:rsidRDefault="004417AC" w:rsidP="004417AC">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e)</w:t>
      </w:r>
      <w:r w:rsidRPr="005253B8">
        <w:rPr>
          <w:rFonts w:ascii="Arial" w:hAnsi="Arial" w:cs="Arial"/>
          <w:sz w:val="24"/>
          <w:szCs w:val="24"/>
        </w:rPr>
        <w:tab/>
        <w:t>Blocco motore</w:t>
      </w:r>
    </w:p>
    <w:p w:rsidR="004417AC" w:rsidRPr="005253B8" w:rsidRDefault="004417AC" w:rsidP="004417AC">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consentito alesare le canne maggiorando il diametro originale secondo la scala di maggiorazione prevista dalla casa costruttrice; in ogni caso non è consentito oltrepassare la cilindrata di 850 </w:t>
      </w:r>
      <w:proofErr w:type="spellStart"/>
      <w:r w:rsidRPr="005253B8">
        <w:rPr>
          <w:rFonts w:ascii="Arial" w:hAnsi="Arial" w:cs="Arial"/>
          <w:sz w:val="24"/>
          <w:szCs w:val="24"/>
        </w:rPr>
        <w:t>cmc</w:t>
      </w:r>
      <w:proofErr w:type="spellEnd"/>
      <w:r w:rsidRPr="005253B8">
        <w:rPr>
          <w:rFonts w:ascii="Arial" w:hAnsi="Arial" w:cs="Arial"/>
          <w:sz w:val="24"/>
          <w:szCs w:val="24"/>
        </w:rPr>
        <w:t>.</w:t>
      </w:r>
    </w:p>
    <w:p w:rsidR="004417AC" w:rsidRPr="005253B8" w:rsidRDefault="004417AC" w:rsidP="004417AC">
      <w:pPr>
        <w:jc w:val="both"/>
        <w:rPr>
          <w:rFonts w:ascii="Arial" w:hAnsi="Arial" w:cs="Arial"/>
          <w:sz w:val="24"/>
          <w:szCs w:val="24"/>
        </w:rPr>
      </w:pPr>
      <w:r w:rsidRPr="005253B8">
        <w:rPr>
          <w:rFonts w:ascii="Arial" w:hAnsi="Arial" w:cs="Arial"/>
          <w:sz w:val="24"/>
          <w:szCs w:val="24"/>
        </w:rPr>
        <w:t>Se il motore non viene fabbricato con canne e cilindri amovibili non può essere incamiciato;</w:t>
      </w:r>
    </w:p>
    <w:p w:rsidR="004417AC" w:rsidRPr="005253B8" w:rsidRDefault="004417AC" w:rsidP="004417AC">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f)</w:t>
      </w:r>
      <w:r w:rsidRPr="005253B8">
        <w:rPr>
          <w:rFonts w:ascii="Arial" w:hAnsi="Arial" w:cs="Arial"/>
          <w:sz w:val="24"/>
          <w:szCs w:val="24"/>
        </w:rPr>
        <w:tab/>
        <w:t>Albero a camme</w:t>
      </w:r>
    </w:p>
    <w:p w:rsidR="004417AC" w:rsidRPr="006B3EE0" w:rsidRDefault="004417AC" w:rsidP="004417AC">
      <w:pPr>
        <w:jc w:val="both"/>
        <w:rPr>
          <w:rFonts w:ascii="Arial" w:hAnsi="Arial" w:cs="Arial"/>
          <w:sz w:val="24"/>
          <w:szCs w:val="24"/>
        </w:rPr>
      </w:pPr>
      <w:r w:rsidRPr="005253B8">
        <w:rPr>
          <w:rFonts w:ascii="Arial" w:hAnsi="Arial" w:cs="Arial"/>
          <w:sz w:val="24"/>
          <w:szCs w:val="24"/>
        </w:rPr>
        <w:t xml:space="preserve">Di libera </w:t>
      </w:r>
      <w:r w:rsidRPr="006B3EE0">
        <w:rPr>
          <w:rFonts w:ascii="Arial" w:hAnsi="Arial" w:cs="Arial"/>
          <w:sz w:val="24"/>
          <w:szCs w:val="24"/>
        </w:rPr>
        <w:t>costruzione con libertà di posizionamento del foro per la messa in fase dell’ingranaggio della distribuzione.</w:t>
      </w:r>
    </w:p>
    <w:p w:rsidR="004417AC" w:rsidRPr="005253B8" w:rsidRDefault="004417AC" w:rsidP="004417AC">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g)</w:t>
      </w:r>
      <w:r w:rsidRPr="005253B8">
        <w:rPr>
          <w:rFonts w:ascii="Arial" w:hAnsi="Arial" w:cs="Arial"/>
          <w:sz w:val="24"/>
          <w:szCs w:val="24"/>
        </w:rPr>
        <w:tab/>
        <w:t>Molle valvole e piattelli</w:t>
      </w:r>
    </w:p>
    <w:p w:rsidR="004417AC" w:rsidRPr="005253B8" w:rsidRDefault="004417AC" w:rsidP="004417AC">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permessa la sostituzione con altri di libera fabbricazione;</w:t>
      </w:r>
    </w:p>
    <w:p w:rsidR="004417AC" w:rsidRPr="005253B8" w:rsidRDefault="004417AC" w:rsidP="004417AC">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h)</w:t>
      </w:r>
      <w:r w:rsidRPr="005253B8">
        <w:rPr>
          <w:rFonts w:ascii="Arial" w:hAnsi="Arial" w:cs="Arial"/>
          <w:sz w:val="24"/>
          <w:szCs w:val="24"/>
        </w:rPr>
        <w:tab/>
        <w:t xml:space="preserve">Raffreddamento </w:t>
      </w:r>
    </w:p>
    <w:p w:rsidR="004417AC" w:rsidRPr="005253B8" w:rsidRDefault="004417AC" w:rsidP="004417AC">
      <w:pPr>
        <w:jc w:val="both"/>
        <w:rPr>
          <w:rFonts w:ascii="Arial" w:hAnsi="Arial" w:cs="Arial"/>
          <w:sz w:val="24"/>
          <w:szCs w:val="24"/>
        </w:rPr>
      </w:pPr>
      <w:r w:rsidRPr="005253B8">
        <w:rPr>
          <w:rFonts w:ascii="Arial" w:hAnsi="Arial" w:cs="Arial"/>
          <w:sz w:val="24"/>
          <w:szCs w:val="24"/>
        </w:rPr>
        <w:t xml:space="preserve">E’ consentito sostituire, spostare e/o modificare il radiatore, la pompa </w:t>
      </w:r>
      <w:proofErr w:type="gramStart"/>
      <w:r w:rsidRPr="005253B8">
        <w:rPr>
          <w:rFonts w:ascii="Arial" w:hAnsi="Arial" w:cs="Arial"/>
          <w:sz w:val="24"/>
          <w:szCs w:val="24"/>
        </w:rPr>
        <w:t>dell’ acqua</w:t>
      </w:r>
      <w:proofErr w:type="gramEnd"/>
      <w:r w:rsidRPr="005253B8">
        <w:rPr>
          <w:rFonts w:ascii="Arial" w:hAnsi="Arial" w:cs="Arial"/>
          <w:sz w:val="24"/>
          <w:szCs w:val="24"/>
        </w:rPr>
        <w:t>, le relative tubazioni e i supporti con altri di fabbricazione diversa.</w:t>
      </w:r>
    </w:p>
    <w:p w:rsidR="004417AC" w:rsidRPr="005253B8" w:rsidRDefault="004417AC" w:rsidP="004417AC">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consentita la modifica e/o la soppressione della ventola e del termostato.</w:t>
      </w:r>
    </w:p>
    <w:p w:rsidR="004417AC" w:rsidRPr="00497321" w:rsidRDefault="004417AC" w:rsidP="004417AC">
      <w:pPr>
        <w:jc w:val="both"/>
        <w:rPr>
          <w:rFonts w:ascii="Arial" w:hAnsi="Arial" w:cs="Arial"/>
          <w:sz w:val="24"/>
          <w:szCs w:val="24"/>
        </w:rPr>
      </w:pPr>
      <w:r w:rsidRPr="005253B8">
        <w:rPr>
          <w:rFonts w:ascii="Arial" w:hAnsi="Arial" w:cs="Arial"/>
          <w:sz w:val="24"/>
          <w:szCs w:val="24"/>
        </w:rPr>
        <w:t>Nel caso di motori raffreddati ad aria è consentito modificare il sistema di ventilazione;</w:t>
      </w:r>
      <w:r>
        <w:rPr>
          <w:rFonts w:ascii="Arial" w:hAnsi="Arial" w:cs="Arial"/>
          <w:sz w:val="24"/>
          <w:szCs w:val="24"/>
        </w:rPr>
        <w:t xml:space="preserve"> </w:t>
      </w:r>
      <w:r w:rsidRPr="00497321">
        <w:rPr>
          <w:rFonts w:ascii="Arial" w:hAnsi="Arial" w:cs="Arial"/>
          <w:sz w:val="24"/>
          <w:szCs w:val="24"/>
        </w:rPr>
        <w:t>la cinghia trapezoidale originale può essere sostituita con altra di marca e tipo trapezoidale non originale.</w:t>
      </w:r>
    </w:p>
    <w:p w:rsidR="004417AC" w:rsidRPr="005253B8" w:rsidRDefault="004417AC" w:rsidP="004417AC">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i)</w:t>
      </w:r>
      <w:r w:rsidRPr="005253B8">
        <w:rPr>
          <w:rFonts w:ascii="Arial" w:hAnsi="Arial" w:cs="Arial"/>
          <w:sz w:val="24"/>
          <w:szCs w:val="24"/>
        </w:rPr>
        <w:tab/>
        <w:t>Lubrificazione</w:t>
      </w:r>
    </w:p>
    <w:p w:rsidR="004417AC" w:rsidRDefault="004417AC" w:rsidP="004417AC">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ammessa l’aggiunta di un filtro e/o di </w:t>
      </w:r>
      <w:r>
        <w:rPr>
          <w:rFonts w:ascii="Arial" w:hAnsi="Arial" w:cs="Arial"/>
          <w:sz w:val="24"/>
          <w:szCs w:val="24"/>
        </w:rPr>
        <w:t xml:space="preserve">un radiatore olio supplementare </w:t>
      </w:r>
      <w:r w:rsidRPr="00497321">
        <w:rPr>
          <w:rFonts w:ascii="Arial" w:hAnsi="Arial" w:cs="Arial"/>
          <w:sz w:val="24"/>
          <w:szCs w:val="24"/>
        </w:rPr>
        <w:t>e dei relativi raccordi, nonché l’interposizione di paratia purché solidale con la coppa dell’olio.</w:t>
      </w:r>
    </w:p>
    <w:p w:rsidR="004417AC" w:rsidRDefault="004417AC" w:rsidP="004417AC">
      <w:pPr>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consentito variare la taratura della valvolina di pressione dell’olio.</w:t>
      </w:r>
    </w:p>
    <w:p w:rsidR="004417AC" w:rsidRPr="004417AC" w:rsidRDefault="004417AC" w:rsidP="004417AC">
      <w:pPr>
        <w:jc w:val="both"/>
        <w:rPr>
          <w:rFonts w:ascii="Arial" w:hAnsi="Arial" w:cs="Arial"/>
          <w:sz w:val="24"/>
          <w:szCs w:val="24"/>
        </w:rPr>
      </w:pPr>
      <w:r w:rsidRPr="004417AC">
        <w:rPr>
          <w:rFonts w:ascii="Arial" w:hAnsi="Arial" w:cs="Arial"/>
          <w:sz w:val="24"/>
          <w:szCs w:val="24"/>
        </w:rPr>
        <w:t>Il circuito di lubrificazione è libero: è permesso p</w:t>
      </w:r>
      <w:r>
        <w:rPr>
          <w:rFonts w:ascii="Arial" w:hAnsi="Arial" w:cs="Arial"/>
          <w:sz w:val="24"/>
          <w:szCs w:val="24"/>
        </w:rPr>
        <w:t xml:space="preserve">ertanto lavorare il monoblocco </w:t>
      </w:r>
      <w:r w:rsidRPr="004417AC">
        <w:rPr>
          <w:rFonts w:ascii="Arial" w:hAnsi="Arial" w:cs="Arial"/>
          <w:sz w:val="24"/>
          <w:szCs w:val="24"/>
        </w:rPr>
        <w:t xml:space="preserve">per asportazione di materiale e tappare eventuali condotti esistenti nel circuito di lubrificazione a condizione che non sia apportato materiale in modo omogeneo (saldatura </w:t>
      </w:r>
      <w:proofErr w:type="spellStart"/>
      <w:proofErr w:type="gramStart"/>
      <w:r w:rsidRPr="004417AC">
        <w:rPr>
          <w:rFonts w:ascii="Arial" w:hAnsi="Arial" w:cs="Arial"/>
          <w:sz w:val="24"/>
          <w:szCs w:val="24"/>
        </w:rPr>
        <w:t>ecc</w:t>
      </w:r>
      <w:proofErr w:type="spellEnd"/>
      <w:r w:rsidRPr="004417AC">
        <w:rPr>
          <w:rFonts w:ascii="Arial" w:hAnsi="Arial" w:cs="Arial"/>
          <w:sz w:val="24"/>
          <w:szCs w:val="24"/>
        </w:rPr>
        <w:t>)  sui</w:t>
      </w:r>
      <w:proofErr w:type="gramEnd"/>
      <w:r w:rsidRPr="004417AC">
        <w:rPr>
          <w:rFonts w:ascii="Arial" w:hAnsi="Arial" w:cs="Arial"/>
          <w:sz w:val="24"/>
          <w:szCs w:val="24"/>
        </w:rPr>
        <w:t xml:space="preserve"> particolari d’origine. Il funzionamento centrifugo dell’olio può essere soppresso.</w:t>
      </w:r>
    </w:p>
    <w:p w:rsidR="004417AC" w:rsidRDefault="004417AC" w:rsidP="004417AC">
      <w:pPr>
        <w:jc w:val="both"/>
        <w:rPr>
          <w:rFonts w:ascii="Arial" w:hAnsi="Arial" w:cs="Arial"/>
          <w:sz w:val="24"/>
          <w:szCs w:val="24"/>
        </w:rPr>
      </w:pPr>
      <w:r w:rsidRPr="00A535AC">
        <w:rPr>
          <w:rFonts w:ascii="Arial" w:hAnsi="Arial" w:cs="Arial"/>
          <w:sz w:val="24"/>
          <w:szCs w:val="24"/>
        </w:rPr>
        <w:t xml:space="preserve">E’ permesso il montaggio delle bronzine dei supporti di banco e delle bielle sia in metallo </w:t>
      </w:r>
      <w:proofErr w:type="gramStart"/>
      <w:r w:rsidRPr="00A535AC">
        <w:rPr>
          <w:rFonts w:ascii="Arial" w:hAnsi="Arial" w:cs="Arial"/>
          <w:sz w:val="24"/>
          <w:szCs w:val="24"/>
        </w:rPr>
        <w:t>bianco  che</w:t>
      </w:r>
      <w:proofErr w:type="gramEnd"/>
      <w:r w:rsidRPr="00A535AC">
        <w:rPr>
          <w:rFonts w:ascii="Arial" w:hAnsi="Arial" w:cs="Arial"/>
          <w:sz w:val="24"/>
          <w:szCs w:val="24"/>
        </w:rPr>
        <w:t xml:space="preserve"> in metallo indio purché originali Fiat.</w:t>
      </w:r>
    </w:p>
    <w:p w:rsidR="004417AC" w:rsidRDefault="00C0366C" w:rsidP="004417AC">
      <w:pPr>
        <w:jc w:val="both"/>
        <w:rPr>
          <w:rFonts w:ascii="Arial" w:hAnsi="Arial" w:cs="Arial"/>
          <w:color w:val="70AD47" w:themeColor="accent6"/>
          <w:sz w:val="24"/>
          <w:szCs w:val="24"/>
        </w:rPr>
      </w:pPr>
      <w:r>
        <w:rPr>
          <w:rFonts w:ascii="Arial" w:hAnsi="Arial" w:cs="Arial"/>
          <w:color w:val="70AD47" w:themeColor="accent6"/>
          <w:sz w:val="24"/>
          <w:szCs w:val="24"/>
        </w:rPr>
        <w:t xml:space="preserve">E possibile incamiciare i cilindri; le camicie devono essere in </w:t>
      </w:r>
      <w:proofErr w:type="gramStart"/>
      <w:r>
        <w:rPr>
          <w:rFonts w:ascii="Arial" w:hAnsi="Arial" w:cs="Arial"/>
          <w:color w:val="70AD47" w:themeColor="accent6"/>
          <w:sz w:val="24"/>
          <w:szCs w:val="24"/>
        </w:rPr>
        <w:t xml:space="preserve">ghisa, </w:t>
      </w:r>
      <w:r w:rsidR="004417AC">
        <w:rPr>
          <w:rFonts w:ascii="Arial" w:hAnsi="Arial" w:cs="Arial"/>
          <w:color w:val="70AD47" w:themeColor="accent6"/>
          <w:sz w:val="24"/>
          <w:szCs w:val="24"/>
        </w:rPr>
        <w:t xml:space="preserve"> l’albero</w:t>
      </w:r>
      <w:proofErr w:type="gramEnd"/>
      <w:r w:rsidR="004417AC">
        <w:rPr>
          <w:rFonts w:ascii="Arial" w:hAnsi="Arial" w:cs="Arial"/>
          <w:color w:val="70AD47" w:themeColor="accent6"/>
          <w:sz w:val="24"/>
          <w:szCs w:val="24"/>
        </w:rPr>
        <w:t xml:space="preserve"> motore, le bielle, gli stantuffi con anelli e perni </w:t>
      </w:r>
      <w:r>
        <w:rPr>
          <w:rFonts w:ascii="Arial" w:hAnsi="Arial" w:cs="Arial"/>
          <w:color w:val="70AD47" w:themeColor="accent6"/>
          <w:sz w:val="24"/>
          <w:szCs w:val="24"/>
        </w:rPr>
        <w:t xml:space="preserve">possono essere equilibrati e/o ridotti di peso a condizione di rispettare i pesi minimi sotto indicati.  </w:t>
      </w:r>
    </w:p>
    <w:p w:rsidR="004417AC" w:rsidRPr="00C0366C" w:rsidRDefault="004417AC" w:rsidP="004417AC">
      <w:pPr>
        <w:pStyle w:val="Paragrafoelenco"/>
        <w:numPr>
          <w:ilvl w:val="0"/>
          <w:numId w:val="12"/>
        </w:numPr>
        <w:jc w:val="both"/>
        <w:rPr>
          <w:rFonts w:ascii="Arial" w:hAnsi="Arial" w:cs="Arial"/>
          <w:sz w:val="24"/>
          <w:szCs w:val="24"/>
        </w:rPr>
      </w:pPr>
      <w:r w:rsidRPr="00C0366C">
        <w:rPr>
          <w:rFonts w:ascii="Arial" w:hAnsi="Arial" w:cs="Arial"/>
          <w:sz w:val="24"/>
          <w:szCs w:val="24"/>
        </w:rPr>
        <w:t>Peso minimo albero motore                                                      7125 gr</w:t>
      </w:r>
    </w:p>
    <w:p w:rsidR="004417AC" w:rsidRPr="00C0366C" w:rsidRDefault="004417AC" w:rsidP="004417AC">
      <w:pPr>
        <w:pStyle w:val="Paragrafoelenco"/>
        <w:numPr>
          <w:ilvl w:val="0"/>
          <w:numId w:val="12"/>
        </w:numPr>
        <w:jc w:val="both"/>
        <w:rPr>
          <w:rFonts w:ascii="Arial" w:hAnsi="Arial" w:cs="Arial"/>
          <w:sz w:val="24"/>
          <w:szCs w:val="24"/>
        </w:rPr>
      </w:pPr>
      <w:r w:rsidRPr="00C0366C">
        <w:rPr>
          <w:rFonts w:ascii="Arial" w:hAnsi="Arial" w:cs="Arial"/>
          <w:sz w:val="24"/>
          <w:szCs w:val="24"/>
        </w:rPr>
        <w:t>Peso minimo biella senza cuscinetti                                           430 gr</w:t>
      </w:r>
    </w:p>
    <w:p w:rsidR="004417AC" w:rsidRPr="00C0366C" w:rsidRDefault="004417AC" w:rsidP="004417AC">
      <w:pPr>
        <w:pStyle w:val="Paragrafoelenco"/>
        <w:numPr>
          <w:ilvl w:val="0"/>
          <w:numId w:val="12"/>
        </w:numPr>
        <w:jc w:val="both"/>
        <w:rPr>
          <w:rFonts w:ascii="Arial" w:hAnsi="Arial" w:cs="Arial"/>
          <w:sz w:val="24"/>
          <w:szCs w:val="24"/>
        </w:rPr>
      </w:pPr>
      <w:r w:rsidRPr="00C0366C">
        <w:rPr>
          <w:rFonts w:ascii="Arial" w:hAnsi="Arial" w:cs="Arial"/>
          <w:sz w:val="24"/>
          <w:szCs w:val="24"/>
        </w:rPr>
        <w:t>Peso minimo stantuffo con anelli e perno                                   260 gr</w:t>
      </w:r>
    </w:p>
    <w:p w:rsidR="004417AC" w:rsidRDefault="004417AC" w:rsidP="004417AC">
      <w:pPr>
        <w:jc w:val="both"/>
        <w:rPr>
          <w:rFonts w:ascii="Arial" w:hAnsi="Arial" w:cs="Arial"/>
          <w:sz w:val="24"/>
          <w:szCs w:val="24"/>
        </w:rPr>
      </w:pPr>
      <w:r w:rsidRPr="006B3EE0">
        <w:rPr>
          <w:rFonts w:ascii="Arial" w:hAnsi="Arial" w:cs="Arial"/>
          <w:sz w:val="24"/>
          <w:szCs w:val="24"/>
        </w:rPr>
        <w:lastRenderedPageBreak/>
        <w:t xml:space="preserve"> L’equilibratura delle suddette parti deve essere eseguita soltanto con asportazione e non con aggiunta di materiale.</w:t>
      </w:r>
    </w:p>
    <w:p w:rsidR="004417AC" w:rsidRDefault="004417AC" w:rsidP="004417AC">
      <w:pPr>
        <w:jc w:val="both"/>
        <w:rPr>
          <w:rFonts w:ascii="Arial" w:hAnsi="Arial" w:cs="Arial"/>
          <w:sz w:val="24"/>
          <w:szCs w:val="24"/>
        </w:rPr>
      </w:pPr>
      <w:r w:rsidRPr="00A535AC">
        <w:rPr>
          <w:rFonts w:ascii="Arial" w:hAnsi="Arial" w:cs="Arial"/>
          <w:sz w:val="24"/>
          <w:szCs w:val="24"/>
        </w:rPr>
        <w:t>Non sono ammesse lucidature</w:t>
      </w:r>
    </w:p>
    <w:p w:rsidR="004417AC" w:rsidRDefault="004417AC" w:rsidP="004417AC">
      <w:pPr>
        <w:jc w:val="both"/>
        <w:rPr>
          <w:rFonts w:ascii="Arial" w:hAnsi="Arial" w:cs="Arial"/>
          <w:sz w:val="24"/>
          <w:szCs w:val="24"/>
        </w:rPr>
      </w:pPr>
      <w:proofErr w:type="gramStart"/>
      <w:r w:rsidRPr="00C0366C">
        <w:rPr>
          <w:rFonts w:ascii="Arial" w:hAnsi="Arial" w:cs="Arial"/>
          <w:sz w:val="24"/>
          <w:szCs w:val="24"/>
        </w:rPr>
        <w:t>E’</w:t>
      </w:r>
      <w:proofErr w:type="gramEnd"/>
      <w:r w:rsidRPr="00C0366C">
        <w:rPr>
          <w:rFonts w:ascii="Arial" w:hAnsi="Arial" w:cs="Arial"/>
          <w:sz w:val="24"/>
          <w:szCs w:val="24"/>
        </w:rPr>
        <w:t xml:space="preserve"> permesso praticare incavi per le valvole sul cielo dei pistoni.</w:t>
      </w:r>
    </w:p>
    <w:p w:rsidR="00C0366C" w:rsidRPr="00C0366C" w:rsidRDefault="00C0366C" w:rsidP="004417AC">
      <w:pPr>
        <w:jc w:val="both"/>
        <w:rPr>
          <w:rFonts w:ascii="Arial" w:hAnsi="Arial" w:cs="Arial"/>
          <w:color w:val="70AD47" w:themeColor="accent6"/>
          <w:sz w:val="24"/>
          <w:szCs w:val="24"/>
        </w:rPr>
      </w:pPr>
      <w:r>
        <w:rPr>
          <w:rFonts w:ascii="Arial" w:hAnsi="Arial" w:cs="Arial"/>
          <w:color w:val="70AD47" w:themeColor="accent6"/>
          <w:sz w:val="24"/>
          <w:szCs w:val="24"/>
        </w:rPr>
        <w:t>I perni banco e di biella dell’albero motore possono essere rettificati, secondo quanto previsto dal costruttore sul manuale delle istruzioni per le riparazioni; nessun’altra lavorazione è consentita per i perni dell’albero motore.</w:t>
      </w:r>
    </w:p>
    <w:p w:rsidR="004417AC" w:rsidRDefault="004417AC" w:rsidP="004417AC">
      <w:pPr>
        <w:jc w:val="both"/>
        <w:rPr>
          <w:rFonts w:ascii="Arial" w:hAnsi="Arial" w:cs="Arial"/>
          <w:sz w:val="24"/>
          <w:szCs w:val="24"/>
        </w:rPr>
      </w:pPr>
      <w:r w:rsidRPr="003863FF">
        <w:rPr>
          <w:rFonts w:ascii="Arial" w:hAnsi="Arial" w:cs="Arial"/>
          <w:sz w:val="24"/>
          <w:szCs w:val="24"/>
        </w:rPr>
        <w:t>Il volano motore è libero per quanto riguarda forma e materiale. Il diametro sul quale è calettata la corona dentata deve essere di 221,955 -222,025 mm. Il peso minimo del volano deve essere di 4700 g. La puleggia costituente il filtro centrifugo dell’olio è libera per forma e materiale, a condizione che sia rispettato il diametro di scorrimento della cinghia e il peso di quella d’origine.</w:t>
      </w:r>
    </w:p>
    <w:p w:rsidR="004417AC" w:rsidRPr="00A535AC" w:rsidRDefault="004417AC" w:rsidP="004417AC">
      <w:pPr>
        <w:jc w:val="both"/>
        <w:rPr>
          <w:rFonts w:ascii="Arial" w:hAnsi="Arial" w:cs="Arial"/>
          <w:sz w:val="24"/>
          <w:szCs w:val="24"/>
        </w:rPr>
      </w:pPr>
      <w:r w:rsidRPr="00A535AC">
        <w:rPr>
          <w:rFonts w:ascii="Arial" w:hAnsi="Arial" w:cs="Arial"/>
          <w:sz w:val="24"/>
          <w:szCs w:val="24"/>
        </w:rPr>
        <w:t>Il comando della pompa dell’acqua può essere effettuato per mezzo di cinghia dentata; le pulegge di comando sono libere.</w:t>
      </w:r>
    </w:p>
    <w:p w:rsidR="004417AC" w:rsidRDefault="004417AC" w:rsidP="004417AC">
      <w:pPr>
        <w:jc w:val="both"/>
        <w:rPr>
          <w:rFonts w:ascii="Arial" w:hAnsi="Arial" w:cs="Arial"/>
          <w:sz w:val="24"/>
          <w:szCs w:val="24"/>
        </w:rPr>
      </w:pPr>
      <w:r>
        <w:rPr>
          <w:rFonts w:ascii="Arial" w:hAnsi="Arial" w:cs="Arial"/>
          <w:sz w:val="24"/>
          <w:szCs w:val="24"/>
        </w:rPr>
        <w:t xml:space="preserve"> </w:t>
      </w:r>
    </w:p>
    <w:p w:rsidR="004417AC" w:rsidRPr="009C60B4" w:rsidRDefault="004417AC" w:rsidP="004417AC">
      <w:pPr>
        <w:jc w:val="both"/>
        <w:rPr>
          <w:rFonts w:ascii="Arial" w:hAnsi="Arial" w:cs="Arial"/>
          <w:sz w:val="24"/>
          <w:szCs w:val="24"/>
        </w:rPr>
      </w:pPr>
      <w:r>
        <w:rPr>
          <w:rFonts w:ascii="Arial" w:hAnsi="Arial" w:cs="Arial"/>
          <w:sz w:val="24"/>
          <w:szCs w:val="24"/>
        </w:rPr>
        <w:t>Art. 4</w:t>
      </w:r>
    </w:p>
    <w:p w:rsidR="004417AC" w:rsidRPr="003D4B24" w:rsidRDefault="004417AC" w:rsidP="004417AC">
      <w:pPr>
        <w:jc w:val="both"/>
        <w:rPr>
          <w:rFonts w:ascii="Arial" w:hAnsi="Arial" w:cs="Arial"/>
          <w:b/>
          <w:sz w:val="24"/>
          <w:szCs w:val="24"/>
        </w:rPr>
      </w:pPr>
      <w:r w:rsidRPr="003D4B24">
        <w:rPr>
          <w:rFonts w:ascii="Arial" w:hAnsi="Arial" w:cs="Arial"/>
          <w:b/>
          <w:sz w:val="24"/>
          <w:szCs w:val="24"/>
        </w:rPr>
        <w:t>CAMBIO – FRIZIONE – ALBERO DI TRASMISSIONE</w:t>
      </w:r>
    </w:p>
    <w:p w:rsidR="004417AC" w:rsidRPr="008A545C" w:rsidRDefault="004417AC" w:rsidP="004417AC">
      <w:pPr>
        <w:jc w:val="both"/>
        <w:rPr>
          <w:rFonts w:ascii="Arial" w:hAnsi="Arial" w:cs="Arial"/>
          <w:sz w:val="24"/>
          <w:szCs w:val="24"/>
        </w:rPr>
      </w:pPr>
      <w:r>
        <w:rPr>
          <w:rFonts w:ascii="Arial" w:hAnsi="Arial" w:cs="Arial"/>
          <w:sz w:val="24"/>
          <w:szCs w:val="24"/>
        </w:rPr>
        <w:t xml:space="preserve"> </w:t>
      </w:r>
      <w:r w:rsidRPr="008A545C">
        <w:rPr>
          <w:rFonts w:ascii="Arial" w:hAnsi="Arial" w:cs="Arial"/>
          <w:sz w:val="24"/>
          <w:szCs w:val="24"/>
        </w:rPr>
        <w:t>Il cambio di velocità è libero, di costruzione nazionale o extranazionale; esso deve tuttavia mantenere 4 rapporti avanti più la retromarcia.</w:t>
      </w:r>
    </w:p>
    <w:p w:rsidR="004417AC" w:rsidRPr="009C22D4" w:rsidRDefault="004417AC" w:rsidP="004417AC">
      <w:pPr>
        <w:jc w:val="both"/>
        <w:rPr>
          <w:rFonts w:ascii="Arial" w:hAnsi="Arial" w:cs="Arial"/>
          <w:sz w:val="24"/>
          <w:szCs w:val="24"/>
        </w:rPr>
      </w:pPr>
      <w:r w:rsidRPr="009C60B4">
        <w:rPr>
          <w:rFonts w:ascii="Arial" w:hAnsi="Arial" w:cs="Arial"/>
          <w:sz w:val="24"/>
          <w:szCs w:val="24"/>
        </w:rPr>
        <w:t>Modifiche ammesse</w:t>
      </w:r>
    </w:p>
    <w:p w:rsidR="004417AC" w:rsidRPr="003767A4" w:rsidRDefault="004417AC" w:rsidP="004417AC">
      <w:pPr>
        <w:pStyle w:val="Paragrafoelenco"/>
        <w:numPr>
          <w:ilvl w:val="0"/>
          <w:numId w:val="12"/>
        </w:numPr>
        <w:jc w:val="both"/>
        <w:rPr>
          <w:rFonts w:ascii="Arial" w:hAnsi="Arial" w:cs="Arial"/>
          <w:sz w:val="24"/>
          <w:szCs w:val="24"/>
        </w:rPr>
      </w:pPr>
      <w:r w:rsidRPr="003767A4">
        <w:rPr>
          <w:rFonts w:ascii="Arial" w:hAnsi="Arial" w:cs="Arial"/>
          <w:sz w:val="24"/>
          <w:szCs w:val="24"/>
        </w:rPr>
        <w:t>Applicazione di una flangia tra motore e cambio con il supporto per il motorino di avviamento</w:t>
      </w:r>
    </w:p>
    <w:p w:rsidR="004417AC" w:rsidRPr="009B77A9" w:rsidRDefault="004417AC" w:rsidP="004417AC">
      <w:pPr>
        <w:pStyle w:val="Paragrafoelenco"/>
        <w:numPr>
          <w:ilvl w:val="0"/>
          <w:numId w:val="12"/>
        </w:numPr>
        <w:jc w:val="both"/>
        <w:rPr>
          <w:rFonts w:ascii="Arial" w:hAnsi="Arial" w:cs="Arial"/>
          <w:sz w:val="24"/>
          <w:szCs w:val="24"/>
        </w:rPr>
      </w:pPr>
      <w:r w:rsidRPr="003767A4">
        <w:rPr>
          <w:rFonts w:ascii="Arial" w:hAnsi="Arial" w:cs="Arial"/>
          <w:sz w:val="24"/>
          <w:szCs w:val="24"/>
        </w:rPr>
        <w:t>Modifica o sostituzione dell’albero di trasmissione tra frizione e cambio</w:t>
      </w:r>
    </w:p>
    <w:p w:rsidR="004417AC" w:rsidRPr="00EE73E6" w:rsidRDefault="004417AC" w:rsidP="004417AC">
      <w:pPr>
        <w:pStyle w:val="Paragrafoelenco"/>
        <w:numPr>
          <w:ilvl w:val="0"/>
          <w:numId w:val="12"/>
        </w:numPr>
        <w:jc w:val="both"/>
        <w:rPr>
          <w:rFonts w:ascii="Arial" w:hAnsi="Arial" w:cs="Arial"/>
          <w:sz w:val="24"/>
          <w:szCs w:val="24"/>
        </w:rPr>
      </w:pPr>
      <w:r w:rsidRPr="00EE73E6">
        <w:rPr>
          <w:rFonts w:ascii="Arial" w:hAnsi="Arial" w:cs="Arial"/>
          <w:sz w:val="24"/>
          <w:szCs w:val="24"/>
        </w:rPr>
        <w:t xml:space="preserve">Sostituzione del disco e delle molle di pressione della frizione. </w:t>
      </w:r>
      <w:proofErr w:type="gramStart"/>
      <w:r w:rsidRPr="00EE73E6">
        <w:rPr>
          <w:rFonts w:ascii="Arial" w:hAnsi="Arial" w:cs="Arial"/>
          <w:sz w:val="24"/>
          <w:szCs w:val="24"/>
        </w:rPr>
        <w:t>E’</w:t>
      </w:r>
      <w:proofErr w:type="gramEnd"/>
      <w:r w:rsidRPr="00EE73E6">
        <w:rPr>
          <w:rFonts w:ascii="Arial" w:hAnsi="Arial" w:cs="Arial"/>
          <w:sz w:val="24"/>
          <w:szCs w:val="24"/>
        </w:rPr>
        <w:t xml:space="preserve"> ammesso il comando idraulico della frizione.</w:t>
      </w:r>
    </w:p>
    <w:p w:rsidR="004417AC" w:rsidRPr="009C60B4" w:rsidRDefault="004417AC" w:rsidP="004417AC">
      <w:pPr>
        <w:jc w:val="both"/>
        <w:rPr>
          <w:rFonts w:ascii="Arial" w:hAnsi="Arial" w:cs="Arial"/>
          <w:sz w:val="24"/>
          <w:szCs w:val="24"/>
        </w:rPr>
      </w:pPr>
      <w:r w:rsidRPr="009C60B4">
        <w:rPr>
          <w:rFonts w:ascii="Arial" w:hAnsi="Arial" w:cs="Arial"/>
          <w:sz w:val="24"/>
          <w:szCs w:val="24"/>
        </w:rPr>
        <w:t>Art. 5</w:t>
      </w:r>
    </w:p>
    <w:p w:rsidR="004417AC" w:rsidRPr="003D4B24" w:rsidRDefault="004417AC" w:rsidP="004417AC">
      <w:pPr>
        <w:jc w:val="both"/>
        <w:rPr>
          <w:rFonts w:ascii="Arial" w:hAnsi="Arial" w:cs="Arial"/>
          <w:b/>
          <w:sz w:val="24"/>
          <w:szCs w:val="24"/>
        </w:rPr>
      </w:pPr>
      <w:r w:rsidRPr="003D4B24">
        <w:rPr>
          <w:rFonts w:ascii="Arial" w:hAnsi="Arial" w:cs="Arial"/>
          <w:b/>
          <w:sz w:val="24"/>
          <w:szCs w:val="24"/>
        </w:rPr>
        <w:t>GRUPPO PONTE -DIFFERENZIALE</w:t>
      </w:r>
    </w:p>
    <w:p w:rsidR="004417AC" w:rsidRPr="009C60B4" w:rsidRDefault="004417AC" w:rsidP="004417AC">
      <w:pPr>
        <w:jc w:val="both"/>
        <w:rPr>
          <w:rFonts w:ascii="Arial" w:hAnsi="Arial" w:cs="Arial"/>
          <w:sz w:val="24"/>
          <w:szCs w:val="24"/>
        </w:rPr>
      </w:pPr>
      <w:r w:rsidRPr="009C60B4">
        <w:rPr>
          <w:rFonts w:ascii="Arial" w:hAnsi="Arial" w:cs="Arial"/>
          <w:sz w:val="24"/>
          <w:szCs w:val="24"/>
        </w:rPr>
        <w:t>Qualunque ponte e gruppo differenziale di costruzione nazionale e appartenente a vettura omologata nella categoria Turismo di serie gruppo 1 può essere usato.</w:t>
      </w:r>
    </w:p>
    <w:p w:rsidR="004417AC" w:rsidRDefault="004417AC" w:rsidP="004417AC">
      <w:pPr>
        <w:jc w:val="both"/>
        <w:rPr>
          <w:rFonts w:ascii="Arial" w:hAnsi="Arial" w:cs="Arial"/>
          <w:sz w:val="24"/>
          <w:szCs w:val="24"/>
        </w:rPr>
      </w:pPr>
      <w:r w:rsidRPr="009C60B4">
        <w:rPr>
          <w:rFonts w:ascii="Arial" w:hAnsi="Arial" w:cs="Arial"/>
          <w:sz w:val="24"/>
          <w:szCs w:val="24"/>
        </w:rPr>
        <w:t>Sono proibiti i differenziali autobloccanti o parzialmente bloccanti.</w:t>
      </w:r>
    </w:p>
    <w:p w:rsidR="004417AC" w:rsidRPr="00E3303D" w:rsidRDefault="004417AC" w:rsidP="004417AC">
      <w:pPr>
        <w:jc w:val="both"/>
        <w:rPr>
          <w:rFonts w:ascii="Arial" w:hAnsi="Arial" w:cs="Arial"/>
          <w:sz w:val="24"/>
          <w:szCs w:val="24"/>
        </w:rPr>
      </w:pPr>
      <w:r w:rsidRPr="00E3303D">
        <w:rPr>
          <w:rFonts w:ascii="Arial" w:hAnsi="Arial" w:cs="Arial"/>
          <w:sz w:val="24"/>
          <w:szCs w:val="24"/>
        </w:rPr>
        <w:t>Modifiche ammesse</w:t>
      </w:r>
    </w:p>
    <w:p w:rsidR="004417AC" w:rsidRPr="00E3303D" w:rsidRDefault="004417AC" w:rsidP="004417AC">
      <w:pPr>
        <w:pStyle w:val="Paragrafoelenco"/>
        <w:numPr>
          <w:ilvl w:val="0"/>
          <w:numId w:val="12"/>
        </w:numPr>
        <w:jc w:val="both"/>
        <w:rPr>
          <w:rFonts w:ascii="Arial" w:hAnsi="Arial" w:cs="Arial"/>
          <w:sz w:val="24"/>
          <w:szCs w:val="24"/>
        </w:rPr>
      </w:pPr>
      <w:proofErr w:type="gramStart"/>
      <w:r w:rsidRPr="00E3303D">
        <w:rPr>
          <w:rFonts w:ascii="Arial" w:hAnsi="Arial" w:cs="Arial"/>
          <w:sz w:val="24"/>
          <w:szCs w:val="24"/>
        </w:rPr>
        <w:t>E’</w:t>
      </w:r>
      <w:proofErr w:type="gramEnd"/>
      <w:r w:rsidRPr="00E3303D">
        <w:rPr>
          <w:rFonts w:ascii="Arial" w:hAnsi="Arial" w:cs="Arial"/>
          <w:sz w:val="24"/>
          <w:szCs w:val="24"/>
        </w:rPr>
        <w:t xml:space="preserve"> ammesso il cambio del rapporto originale (pignone-corona)</w:t>
      </w:r>
    </w:p>
    <w:p w:rsidR="004417AC" w:rsidRPr="009B77A9" w:rsidRDefault="004417AC" w:rsidP="004417AC">
      <w:pPr>
        <w:pStyle w:val="Paragrafoelenco"/>
        <w:numPr>
          <w:ilvl w:val="0"/>
          <w:numId w:val="12"/>
        </w:numPr>
        <w:jc w:val="both"/>
        <w:rPr>
          <w:rFonts w:ascii="Arial" w:hAnsi="Arial" w:cs="Arial"/>
          <w:sz w:val="24"/>
          <w:szCs w:val="24"/>
        </w:rPr>
      </w:pPr>
      <w:proofErr w:type="gramStart"/>
      <w:r w:rsidRPr="009B77A9">
        <w:rPr>
          <w:rFonts w:ascii="Arial" w:hAnsi="Arial" w:cs="Arial"/>
          <w:sz w:val="24"/>
          <w:szCs w:val="24"/>
        </w:rPr>
        <w:t>E’</w:t>
      </w:r>
      <w:proofErr w:type="gramEnd"/>
      <w:r w:rsidRPr="009B77A9">
        <w:rPr>
          <w:rFonts w:ascii="Arial" w:hAnsi="Arial" w:cs="Arial"/>
          <w:sz w:val="24"/>
          <w:szCs w:val="24"/>
        </w:rPr>
        <w:t xml:space="preserve"> ammesso il montaggio di semiassi e giunti di qualsiasi tipo.</w:t>
      </w:r>
    </w:p>
    <w:p w:rsidR="004417AC" w:rsidRDefault="004417AC" w:rsidP="004417AC">
      <w:pPr>
        <w:jc w:val="both"/>
        <w:rPr>
          <w:rFonts w:ascii="Arial" w:hAnsi="Arial" w:cs="Arial"/>
          <w:sz w:val="24"/>
          <w:szCs w:val="24"/>
        </w:rPr>
      </w:pPr>
      <w:r w:rsidRPr="009C60B4">
        <w:rPr>
          <w:rFonts w:ascii="Arial" w:hAnsi="Arial" w:cs="Arial"/>
          <w:sz w:val="24"/>
          <w:szCs w:val="24"/>
        </w:rPr>
        <w:t>Art. 6</w:t>
      </w:r>
    </w:p>
    <w:p w:rsidR="004417AC" w:rsidRDefault="004417AC" w:rsidP="004417AC">
      <w:pPr>
        <w:jc w:val="both"/>
        <w:rPr>
          <w:rFonts w:ascii="Arial" w:hAnsi="Arial" w:cs="Arial"/>
          <w:b/>
          <w:sz w:val="24"/>
          <w:szCs w:val="24"/>
        </w:rPr>
      </w:pPr>
      <w:r>
        <w:rPr>
          <w:rFonts w:ascii="Arial" w:hAnsi="Arial" w:cs="Arial"/>
          <w:b/>
          <w:sz w:val="24"/>
          <w:szCs w:val="24"/>
        </w:rPr>
        <w:t>SERBATOI DI CARBURANTE</w:t>
      </w:r>
    </w:p>
    <w:p w:rsidR="004417AC" w:rsidRPr="001069D7" w:rsidRDefault="004417AC" w:rsidP="004417AC">
      <w:pPr>
        <w:jc w:val="both"/>
        <w:rPr>
          <w:rFonts w:ascii="Arial" w:hAnsi="Arial" w:cs="Arial"/>
          <w:sz w:val="24"/>
          <w:szCs w:val="24"/>
        </w:rPr>
      </w:pPr>
      <w:r w:rsidRPr="00E3303D">
        <w:rPr>
          <w:rFonts w:ascii="Arial" w:hAnsi="Arial" w:cs="Arial"/>
          <w:sz w:val="24"/>
          <w:szCs w:val="24"/>
        </w:rPr>
        <w:lastRenderedPageBreak/>
        <w:t xml:space="preserve">La capacità minima del serbatoio </w:t>
      </w:r>
      <w:r>
        <w:rPr>
          <w:rFonts w:ascii="Arial" w:hAnsi="Arial" w:cs="Arial"/>
          <w:sz w:val="24"/>
          <w:szCs w:val="24"/>
        </w:rPr>
        <w:t xml:space="preserve">di carburante dovrà essere di </w:t>
      </w:r>
      <w:r w:rsidRPr="0037339A">
        <w:rPr>
          <w:rFonts w:ascii="Arial" w:hAnsi="Arial" w:cs="Arial"/>
          <w:sz w:val="24"/>
          <w:szCs w:val="24"/>
        </w:rPr>
        <w:t xml:space="preserve">15 litri; sono obbligatori i serbatoi di sicurezza i quali devono essere conformi </w:t>
      </w:r>
      <w:r w:rsidRPr="001069D7">
        <w:rPr>
          <w:rFonts w:ascii="Arial" w:hAnsi="Arial" w:cs="Arial"/>
          <w:sz w:val="24"/>
          <w:szCs w:val="24"/>
        </w:rPr>
        <w:t>ad una delle 3 specifiche (FT1/FT2/FT3) riportate all’</w:t>
      </w:r>
      <w:r>
        <w:rPr>
          <w:rFonts w:ascii="Arial" w:hAnsi="Arial" w:cs="Arial"/>
          <w:sz w:val="24"/>
          <w:szCs w:val="24"/>
        </w:rPr>
        <w:t xml:space="preserve">art. </w:t>
      </w:r>
      <w:r>
        <w:rPr>
          <w:rFonts w:ascii="Arial" w:hAnsi="Arial" w:cs="Arial"/>
          <w:color w:val="70AD47" w:themeColor="accent6"/>
          <w:sz w:val="24"/>
          <w:szCs w:val="24"/>
        </w:rPr>
        <w:t>297</w:t>
      </w:r>
      <w:r>
        <w:rPr>
          <w:rFonts w:ascii="Arial" w:hAnsi="Arial" w:cs="Arial"/>
          <w:sz w:val="24"/>
          <w:szCs w:val="24"/>
        </w:rPr>
        <w:t xml:space="preserve"> dell’Allegato J </w:t>
      </w:r>
      <w:r w:rsidRPr="004B2783">
        <w:rPr>
          <w:rFonts w:ascii="Arial" w:hAnsi="Arial" w:cs="Arial"/>
          <w:color w:val="70AD47" w:themeColor="accent6"/>
          <w:sz w:val="24"/>
          <w:szCs w:val="24"/>
        </w:rPr>
        <w:t>1971</w:t>
      </w:r>
    </w:p>
    <w:p w:rsidR="004417AC" w:rsidRPr="006168E0" w:rsidRDefault="004417AC" w:rsidP="004417AC">
      <w:pPr>
        <w:jc w:val="both"/>
        <w:rPr>
          <w:rFonts w:ascii="Arial" w:hAnsi="Arial" w:cs="Arial"/>
          <w:sz w:val="24"/>
          <w:szCs w:val="24"/>
        </w:rPr>
      </w:pPr>
      <w:r>
        <w:rPr>
          <w:rFonts w:ascii="Arial" w:hAnsi="Arial" w:cs="Arial"/>
          <w:sz w:val="24"/>
          <w:szCs w:val="24"/>
        </w:rPr>
        <w:t xml:space="preserve"> </w:t>
      </w:r>
      <w:r w:rsidRPr="006168E0">
        <w:rPr>
          <w:rFonts w:ascii="Arial" w:hAnsi="Arial" w:cs="Arial"/>
          <w:sz w:val="24"/>
          <w:szCs w:val="24"/>
        </w:rPr>
        <w:t>I bocchettoni di riempimento ed i relativi tappi non debbono sporgere dalla carrozzeria.</w:t>
      </w:r>
    </w:p>
    <w:p w:rsidR="004417AC" w:rsidRPr="006168E0" w:rsidRDefault="004417AC" w:rsidP="004417AC">
      <w:pPr>
        <w:jc w:val="both"/>
        <w:rPr>
          <w:rFonts w:ascii="Arial" w:hAnsi="Arial" w:cs="Arial"/>
          <w:sz w:val="24"/>
          <w:szCs w:val="24"/>
        </w:rPr>
      </w:pPr>
      <w:r w:rsidRPr="006168E0">
        <w:rPr>
          <w:rFonts w:ascii="Arial" w:hAnsi="Arial" w:cs="Arial"/>
          <w:sz w:val="24"/>
          <w:szCs w:val="24"/>
        </w:rPr>
        <w:t>Il tappo deve essere fatto in modo da assicurare un bloccaggio effettivo che riduca i rischi di una apertura accidentale a seguito di un urto violento o di una falsa manovra per chiuderlo.</w:t>
      </w:r>
    </w:p>
    <w:p w:rsidR="004417AC" w:rsidRPr="006168E0" w:rsidRDefault="004417AC" w:rsidP="004417AC">
      <w:pPr>
        <w:jc w:val="both"/>
        <w:rPr>
          <w:rFonts w:ascii="Arial" w:hAnsi="Arial" w:cs="Arial"/>
          <w:sz w:val="24"/>
          <w:szCs w:val="24"/>
        </w:rPr>
      </w:pPr>
      <w:r w:rsidRPr="006168E0">
        <w:rPr>
          <w:rFonts w:ascii="Arial" w:hAnsi="Arial" w:cs="Arial"/>
          <w:sz w:val="24"/>
          <w:szCs w:val="24"/>
        </w:rPr>
        <w:t>I bocchettoni devono essere situati lontano dai punti vulnerabili in caso di urto.</w:t>
      </w:r>
    </w:p>
    <w:p w:rsidR="004417AC" w:rsidRPr="006168E0" w:rsidRDefault="004417AC" w:rsidP="004417AC">
      <w:pPr>
        <w:jc w:val="both"/>
        <w:rPr>
          <w:rFonts w:ascii="Arial" w:hAnsi="Arial" w:cs="Arial"/>
          <w:sz w:val="24"/>
          <w:szCs w:val="24"/>
        </w:rPr>
      </w:pPr>
      <w:r w:rsidRPr="006168E0">
        <w:rPr>
          <w:rFonts w:ascii="Arial" w:hAnsi="Arial" w:cs="Arial"/>
          <w:sz w:val="24"/>
          <w:szCs w:val="24"/>
        </w:rPr>
        <w:t>Gli sfiati devono essere situati almeno 25 cm dietro l’abitacolo.</w:t>
      </w:r>
    </w:p>
    <w:p w:rsidR="004417AC" w:rsidRPr="00E3303D" w:rsidRDefault="004417AC" w:rsidP="004417AC">
      <w:pPr>
        <w:jc w:val="both"/>
        <w:rPr>
          <w:rFonts w:ascii="Arial" w:hAnsi="Arial" w:cs="Arial"/>
          <w:b/>
          <w:sz w:val="24"/>
          <w:szCs w:val="24"/>
        </w:rPr>
      </w:pPr>
    </w:p>
    <w:p w:rsidR="004417AC" w:rsidRDefault="004417AC" w:rsidP="004417AC">
      <w:pPr>
        <w:jc w:val="both"/>
        <w:rPr>
          <w:rFonts w:ascii="Arial" w:hAnsi="Arial" w:cs="Arial"/>
          <w:b/>
          <w:sz w:val="24"/>
          <w:szCs w:val="24"/>
        </w:rPr>
      </w:pPr>
    </w:p>
    <w:p w:rsidR="004417AC" w:rsidRDefault="004417AC" w:rsidP="004417AC">
      <w:pPr>
        <w:jc w:val="both"/>
        <w:rPr>
          <w:rFonts w:ascii="Arial" w:hAnsi="Arial" w:cs="Arial"/>
          <w:b/>
          <w:sz w:val="24"/>
          <w:szCs w:val="24"/>
        </w:rPr>
      </w:pPr>
      <w:r>
        <w:rPr>
          <w:rFonts w:ascii="Arial" w:hAnsi="Arial" w:cs="Arial"/>
          <w:b/>
          <w:sz w:val="24"/>
          <w:szCs w:val="24"/>
        </w:rPr>
        <w:t>Art. 7</w:t>
      </w:r>
    </w:p>
    <w:p w:rsidR="004417AC" w:rsidRPr="003D4B24" w:rsidRDefault="004417AC" w:rsidP="004417AC">
      <w:pPr>
        <w:jc w:val="both"/>
        <w:rPr>
          <w:rFonts w:ascii="Arial" w:hAnsi="Arial" w:cs="Arial"/>
          <w:b/>
          <w:sz w:val="24"/>
          <w:szCs w:val="24"/>
        </w:rPr>
      </w:pPr>
      <w:r w:rsidRPr="003D4B24">
        <w:rPr>
          <w:rFonts w:ascii="Arial" w:hAnsi="Arial" w:cs="Arial"/>
          <w:b/>
          <w:sz w:val="24"/>
          <w:szCs w:val="24"/>
        </w:rPr>
        <w:t>ALTRI ELEMENTI MECCANICI</w:t>
      </w:r>
    </w:p>
    <w:p w:rsidR="004417AC" w:rsidRPr="006B3978" w:rsidRDefault="004417AC" w:rsidP="004417AC">
      <w:pPr>
        <w:jc w:val="both"/>
        <w:rPr>
          <w:rFonts w:ascii="Arial" w:hAnsi="Arial" w:cs="Arial"/>
          <w:sz w:val="24"/>
          <w:szCs w:val="24"/>
        </w:rPr>
      </w:pPr>
      <w:r w:rsidRPr="009C60B4">
        <w:rPr>
          <w:rFonts w:ascii="Arial" w:hAnsi="Arial" w:cs="Arial"/>
          <w:sz w:val="24"/>
          <w:szCs w:val="24"/>
        </w:rPr>
        <w:t>Di costruzione libera con le seguenti prescrizioni:</w:t>
      </w:r>
    </w:p>
    <w:p w:rsidR="004417AC" w:rsidRPr="008C3DBF" w:rsidRDefault="004417AC" w:rsidP="004417AC">
      <w:pPr>
        <w:pStyle w:val="Paragrafoelenco"/>
        <w:numPr>
          <w:ilvl w:val="0"/>
          <w:numId w:val="12"/>
        </w:numPr>
        <w:jc w:val="both"/>
        <w:rPr>
          <w:rFonts w:ascii="Arial" w:hAnsi="Arial" w:cs="Arial"/>
          <w:sz w:val="24"/>
          <w:szCs w:val="24"/>
        </w:rPr>
      </w:pPr>
      <w:r w:rsidRPr="00C0366C">
        <w:rPr>
          <w:rFonts w:ascii="Arial" w:hAnsi="Arial" w:cs="Arial"/>
          <w:sz w:val="24"/>
          <w:szCs w:val="24"/>
        </w:rPr>
        <w:t>Le ruote sono libere per forma e materiale</w:t>
      </w:r>
      <w:r w:rsidR="00C0366C">
        <w:rPr>
          <w:rFonts w:ascii="Arial" w:hAnsi="Arial" w:cs="Arial"/>
          <w:color w:val="70AD47" w:themeColor="accent6"/>
          <w:sz w:val="24"/>
          <w:szCs w:val="24"/>
        </w:rPr>
        <w:t xml:space="preserve"> </w:t>
      </w:r>
      <w:r w:rsidR="00C0366C" w:rsidRPr="008C3DBF">
        <w:rPr>
          <w:rFonts w:ascii="Arial" w:hAnsi="Arial" w:cs="Arial"/>
          <w:color w:val="70AD47" w:themeColor="accent6"/>
          <w:sz w:val="24"/>
          <w:szCs w:val="24"/>
        </w:rPr>
        <w:t>ad esclusione di quelle costituite interamente da magnesio</w:t>
      </w:r>
      <w:r w:rsidR="008C3DBF">
        <w:rPr>
          <w:rFonts w:ascii="Arial" w:hAnsi="Arial" w:cs="Arial"/>
          <w:sz w:val="24"/>
          <w:szCs w:val="24"/>
        </w:rPr>
        <w:t>;</w:t>
      </w:r>
      <w:r>
        <w:rPr>
          <w:rFonts w:ascii="Arial" w:hAnsi="Arial" w:cs="Arial"/>
          <w:color w:val="70AD47" w:themeColor="accent6"/>
          <w:sz w:val="24"/>
          <w:szCs w:val="24"/>
        </w:rPr>
        <w:t xml:space="preserve"> </w:t>
      </w:r>
      <w:r w:rsidR="008C3DBF">
        <w:rPr>
          <w:rFonts w:ascii="Arial" w:hAnsi="Arial" w:cs="Arial"/>
          <w:sz w:val="24"/>
          <w:szCs w:val="24"/>
        </w:rPr>
        <w:t>l</w:t>
      </w:r>
      <w:r w:rsidRPr="008C3DBF">
        <w:rPr>
          <w:rFonts w:ascii="Arial" w:hAnsi="Arial" w:cs="Arial"/>
          <w:sz w:val="24"/>
          <w:szCs w:val="24"/>
        </w:rPr>
        <w:t>a dimensione massima</w:t>
      </w:r>
      <w:r w:rsidR="008C3DBF">
        <w:rPr>
          <w:rFonts w:ascii="Arial" w:hAnsi="Arial" w:cs="Arial"/>
          <w:sz w:val="24"/>
          <w:szCs w:val="24"/>
        </w:rPr>
        <w:t xml:space="preserve"> per i pneumatici è </w:t>
      </w:r>
      <w:proofErr w:type="gramStart"/>
      <w:r w:rsidR="008C3DBF">
        <w:rPr>
          <w:rFonts w:ascii="Arial" w:hAnsi="Arial" w:cs="Arial"/>
          <w:sz w:val="24"/>
          <w:szCs w:val="24"/>
        </w:rPr>
        <w:t xml:space="preserve">la </w:t>
      </w:r>
      <w:r w:rsidRPr="008C3DBF">
        <w:rPr>
          <w:rFonts w:ascii="Arial" w:hAnsi="Arial" w:cs="Arial"/>
          <w:sz w:val="24"/>
          <w:szCs w:val="24"/>
        </w:rPr>
        <w:t xml:space="preserve"> 5</w:t>
      </w:r>
      <w:proofErr w:type="gramEnd"/>
      <w:r w:rsidRPr="008C3DBF">
        <w:rPr>
          <w:rFonts w:ascii="Arial" w:hAnsi="Arial" w:cs="Arial"/>
          <w:sz w:val="24"/>
          <w:szCs w:val="24"/>
        </w:rPr>
        <w:t xml:space="preserve">” 1/2 x 13 </w:t>
      </w:r>
    </w:p>
    <w:p w:rsidR="008C3DBF" w:rsidRDefault="004417AC" w:rsidP="004417AC">
      <w:pPr>
        <w:jc w:val="both"/>
        <w:rPr>
          <w:rFonts w:ascii="Arial" w:hAnsi="Arial" w:cs="Arial"/>
          <w:sz w:val="24"/>
          <w:szCs w:val="24"/>
        </w:rPr>
      </w:pPr>
      <w:r w:rsidRPr="009B77A9">
        <w:rPr>
          <w:rFonts w:ascii="Arial" w:hAnsi="Arial" w:cs="Arial"/>
          <w:sz w:val="24"/>
          <w:szCs w:val="24"/>
        </w:rPr>
        <w:t xml:space="preserve">Sono permessi soltanto pneumatici </w:t>
      </w:r>
      <w:r w:rsidRPr="008C3DBF">
        <w:rPr>
          <w:rFonts w:ascii="Arial" w:hAnsi="Arial" w:cs="Arial"/>
          <w:sz w:val="24"/>
          <w:szCs w:val="24"/>
        </w:rPr>
        <w:t>Kleber 12-17-13 (RS 23 oppure CM 24)</w:t>
      </w:r>
      <w:r w:rsidR="008C3DBF">
        <w:rPr>
          <w:rFonts w:ascii="Arial" w:hAnsi="Arial" w:cs="Arial"/>
          <w:sz w:val="24"/>
          <w:szCs w:val="24"/>
        </w:rPr>
        <w:t xml:space="preserve"> </w:t>
      </w:r>
    </w:p>
    <w:p w:rsidR="004417AC" w:rsidRPr="008C3DBF" w:rsidRDefault="008C3DBF" w:rsidP="004417AC">
      <w:pPr>
        <w:jc w:val="both"/>
        <w:rPr>
          <w:rFonts w:ascii="Arial" w:hAnsi="Arial" w:cs="Arial"/>
          <w:color w:val="70AD47" w:themeColor="accent6"/>
          <w:sz w:val="24"/>
          <w:szCs w:val="24"/>
        </w:rPr>
      </w:pPr>
      <w:r>
        <w:rPr>
          <w:rFonts w:ascii="Arial" w:hAnsi="Arial" w:cs="Arial"/>
          <w:color w:val="70AD47" w:themeColor="accent6"/>
          <w:sz w:val="24"/>
          <w:szCs w:val="24"/>
        </w:rPr>
        <w:t xml:space="preserve">Kleber 10-16-13 CM 35 soltanto </w:t>
      </w:r>
      <w:proofErr w:type="gramStart"/>
      <w:r>
        <w:rPr>
          <w:rFonts w:ascii="Arial" w:hAnsi="Arial" w:cs="Arial"/>
          <w:color w:val="70AD47" w:themeColor="accent6"/>
          <w:sz w:val="24"/>
          <w:szCs w:val="24"/>
        </w:rPr>
        <w:t>sulle  ruote</w:t>
      </w:r>
      <w:proofErr w:type="gramEnd"/>
      <w:r>
        <w:rPr>
          <w:rFonts w:ascii="Arial" w:hAnsi="Arial" w:cs="Arial"/>
          <w:color w:val="70AD47" w:themeColor="accent6"/>
          <w:sz w:val="24"/>
          <w:szCs w:val="24"/>
        </w:rPr>
        <w:t xml:space="preserve"> anteriori.</w:t>
      </w:r>
    </w:p>
    <w:p w:rsidR="004417AC" w:rsidRPr="004B2783" w:rsidRDefault="004417AC" w:rsidP="004417AC">
      <w:pPr>
        <w:jc w:val="both"/>
        <w:rPr>
          <w:rFonts w:ascii="Arial" w:hAnsi="Arial" w:cs="Arial"/>
          <w:sz w:val="24"/>
          <w:szCs w:val="24"/>
        </w:rPr>
      </w:pPr>
      <w:r w:rsidRPr="004B2783">
        <w:rPr>
          <w:rFonts w:ascii="Arial" w:hAnsi="Arial" w:cs="Arial"/>
          <w:sz w:val="24"/>
          <w:szCs w:val="24"/>
        </w:rPr>
        <w:t xml:space="preserve">Non è consentito manomettere il battistrada. </w:t>
      </w:r>
    </w:p>
    <w:p w:rsidR="004417AC" w:rsidRPr="004B2783" w:rsidRDefault="008C3DBF" w:rsidP="004417AC">
      <w:pPr>
        <w:jc w:val="both"/>
      </w:pPr>
      <w:r>
        <w:rPr>
          <w:rFonts w:ascii="Arial" w:hAnsi="Arial" w:cs="Arial"/>
          <w:color w:val="70AD47" w:themeColor="accent6"/>
          <w:sz w:val="24"/>
          <w:szCs w:val="24"/>
        </w:rPr>
        <w:t xml:space="preserve"> </w:t>
      </w:r>
    </w:p>
    <w:p w:rsidR="004417AC" w:rsidRDefault="004417AC" w:rsidP="004417AC">
      <w:pPr>
        <w:jc w:val="both"/>
        <w:rPr>
          <w:rFonts w:ascii="Arial" w:hAnsi="Arial" w:cs="Arial"/>
          <w:sz w:val="24"/>
          <w:szCs w:val="24"/>
        </w:rPr>
      </w:pPr>
      <w:r>
        <w:rPr>
          <w:rFonts w:ascii="Arial" w:hAnsi="Arial" w:cs="Arial"/>
          <w:sz w:val="24"/>
          <w:szCs w:val="24"/>
        </w:rPr>
        <w:t xml:space="preserve"> </w:t>
      </w:r>
    </w:p>
    <w:p w:rsidR="004417AC" w:rsidRPr="00F169AA" w:rsidRDefault="004417AC" w:rsidP="004417AC">
      <w:pPr>
        <w:jc w:val="both"/>
        <w:rPr>
          <w:rFonts w:ascii="Arial" w:hAnsi="Arial" w:cs="Arial"/>
          <w:color w:val="70AD47" w:themeColor="accent6"/>
          <w:sz w:val="24"/>
          <w:szCs w:val="24"/>
        </w:rPr>
      </w:pPr>
      <w:r>
        <w:rPr>
          <w:rFonts w:ascii="Arial" w:hAnsi="Arial" w:cs="Arial"/>
          <w:color w:val="70AD47" w:themeColor="accent6"/>
          <w:sz w:val="24"/>
          <w:szCs w:val="24"/>
        </w:rPr>
        <w:t xml:space="preserve"> </w:t>
      </w:r>
    </w:p>
    <w:p w:rsidR="004417AC" w:rsidRPr="009C60B4" w:rsidRDefault="004417AC" w:rsidP="004417AC">
      <w:pPr>
        <w:jc w:val="both"/>
        <w:rPr>
          <w:rFonts w:ascii="Arial" w:hAnsi="Arial" w:cs="Arial"/>
          <w:sz w:val="24"/>
          <w:szCs w:val="24"/>
        </w:rPr>
      </w:pPr>
      <w:r>
        <w:rPr>
          <w:rFonts w:ascii="Arial" w:hAnsi="Arial" w:cs="Arial"/>
          <w:sz w:val="24"/>
          <w:szCs w:val="24"/>
        </w:rPr>
        <w:t>Art. 8</w:t>
      </w:r>
    </w:p>
    <w:p w:rsidR="004417AC" w:rsidRPr="003D4B24" w:rsidRDefault="004417AC" w:rsidP="004417AC">
      <w:pPr>
        <w:jc w:val="both"/>
        <w:rPr>
          <w:rFonts w:ascii="Arial" w:hAnsi="Arial" w:cs="Arial"/>
          <w:b/>
          <w:sz w:val="24"/>
          <w:szCs w:val="24"/>
        </w:rPr>
      </w:pPr>
      <w:r w:rsidRPr="003D4B24">
        <w:rPr>
          <w:rFonts w:ascii="Arial" w:hAnsi="Arial" w:cs="Arial"/>
          <w:b/>
          <w:sz w:val="24"/>
          <w:szCs w:val="24"/>
        </w:rPr>
        <w:t>AUTOTELAIO</w:t>
      </w:r>
    </w:p>
    <w:p w:rsidR="004417AC" w:rsidRPr="009C60B4" w:rsidRDefault="004417AC" w:rsidP="004417AC">
      <w:pPr>
        <w:jc w:val="both"/>
        <w:rPr>
          <w:rFonts w:ascii="Arial" w:hAnsi="Arial" w:cs="Arial"/>
          <w:sz w:val="24"/>
          <w:szCs w:val="24"/>
        </w:rPr>
      </w:pPr>
      <w:r w:rsidRPr="009C60B4">
        <w:rPr>
          <w:rFonts w:ascii="Arial" w:hAnsi="Arial" w:cs="Arial"/>
          <w:sz w:val="24"/>
          <w:szCs w:val="24"/>
        </w:rPr>
        <w:t>Di costruzione libera</w:t>
      </w:r>
    </w:p>
    <w:p w:rsidR="004417AC" w:rsidRPr="009C60B4" w:rsidRDefault="004417AC" w:rsidP="004417AC">
      <w:pPr>
        <w:jc w:val="both"/>
        <w:rPr>
          <w:rFonts w:ascii="Arial" w:hAnsi="Arial" w:cs="Arial"/>
          <w:sz w:val="24"/>
          <w:szCs w:val="24"/>
        </w:rPr>
      </w:pPr>
      <w:r>
        <w:rPr>
          <w:rFonts w:ascii="Arial" w:hAnsi="Arial" w:cs="Arial"/>
          <w:sz w:val="24"/>
          <w:szCs w:val="24"/>
        </w:rPr>
        <w:t>Art. 9</w:t>
      </w:r>
    </w:p>
    <w:p w:rsidR="004417AC" w:rsidRPr="003D4B24" w:rsidRDefault="004417AC" w:rsidP="004417AC">
      <w:pPr>
        <w:jc w:val="both"/>
        <w:rPr>
          <w:rFonts w:ascii="Arial" w:hAnsi="Arial" w:cs="Arial"/>
          <w:b/>
          <w:sz w:val="24"/>
          <w:szCs w:val="24"/>
        </w:rPr>
      </w:pPr>
      <w:r w:rsidRPr="003D4B24">
        <w:rPr>
          <w:rFonts w:ascii="Arial" w:hAnsi="Arial" w:cs="Arial"/>
          <w:b/>
          <w:sz w:val="24"/>
          <w:szCs w:val="24"/>
        </w:rPr>
        <w:t>CARROZZERIA</w:t>
      </w:r>
    </w:p>
    <w:p w:rsidR="004417AC" w:rsidRPr="009C60B4" w:rsidRDefault="004417AC" w:rsidP="004417AC">
      <w:pPr>
        <w:jc w:val="both"/>
        <w:rPr>
          <w:rFonts w:ascii="Arial" w:hAnsi="Arial" w:cs="Arial"/>
          <w:sz w:val="24"/>
          <w:szCs w:val="24"/>
        </w:rPr>
      </w:pPr>
      <w:r w:rsidRPr="009C60B4">
        <w:rPr>
          <w:rFonts w:ascii="Arial" w:hAnsi="Arial" w:cs="Arial"/>
          <w:sz w:val="24"/>
          <w:szCs w:val="24"/>
        </w:rPr>
        <w:t>Di costruzione libera del tipo monoposto a ruote scoperte.</w:t>
      </w:r>
    </w:p>
    <w:p w:rsidR="004417AC" w:rsidRPr="009C60B4" w:rsidRDefault="004417AC" w:rsidP="004417AC">
      <w:pPr>
        <w:jc w:val="both"/>
        <w:rPr>
          <w:rFonts w:ascii="Arial" w:hAnsi="Arial" w:cs="Arial"/>
          <w:sz w:val="24"/>
          <w:szCs w:val="24"/>
        </w:rPr>
      </w:pPr>
      <w:r>
        <w:rPr>
          <w:rFonts w:ascii="Arial" w:hAnsi="Arial" w:cs="Arial"/>
          <w:sz w:val="24"/>
          <w:szCs w:val="24"/>
        </w:rPr>
        <w:t>Art. 10</w:t>
      </w:r>
    </w:p>
    <w:p w:rsidR="004417AC" w:rsidRPr="003D4B24" w:rsidRDefault="004417AC" w:rsidP="004417AC">
      <w:pPr>
        <w:jc w:val="both"/>
        <w:rPr>
          <w:rFonts w:ascii="Arial" w:hAnsi="Arial" w:cs="Arial"/>
          <w:b/>
          <w:sz w:val="24"/>
          <w:szCs w:val="24"/>
        </w:rPr>
      </w:pPr>
      <w:r w:rsidRPr="003D4B24">
        <w:rPr>
          <w:rFonts w:ascii="Arial" w:hAnsi="Arial" w:cs="Arial"/>
          <w:b/>
          <w:sz w:val="24"/>
          <w:szCs w:val="24"/>
        </w:rPr>
        <w:t>IMPIANTO ELETTRICO</w:t>
      </w:r>
    </w:p>
    <w:p w:rsidR="004417AC" w:rsidRDefault="004417AC" w:rsidP="004417AC">
      <w:pPr>
        <w:jc w:val="both"/>
        <w:rPr>
          <w:rFonts w:ascii="Arial" w:hAnsi="Arial" w:cs="Arial"/>
          <w:sz w:val="24"/>
          <w:szCs w:val="24"/>
        </w:rPr>
      </w:pPr>
      <w:r w:rsidRPr="009C60B4">
        <w:rPr>
          <w:rFonts w:ascii="Arial" w:hAnsi="Arial" w:cs="Arial"/>
          <w:sz w:val="24"/>
          <w:szCs w:val="24"/>
        </w:rPr>
        <w:t>Di costruzione libera con la seguente prescrizione</w:t>
      </w:r>
    </w:p>
    <w:p w:rsidR="004417AC" w:rsidRPr="00EF00E6" w:rsidRDefault="004417AC" w:rsidP="004417AC">
      <w:pPr>
        <w:pStyle w:val="Paragrafoelenco"/>
        <w:numPr>
          <w:ilvl w:val="0"/>
          <w:numId w:val="12"/>
        </w:numPr>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obbligatorio il montaggio di un interruttore elettrico; tale interruttore deve essere accessibile sia dall’interno che dall’esterno della vettura ed essere indicato con un “lampo” in un triangolo blu.</w:t>
      </w:r>
    </w:p>
    <w:p w:rsidR="004417AC" w:rsidRDefault="004417AC" w:rsidP="004417AC">
      <w:pPr>
        <w:pStyle w:val="Paragrafoelenco"/>
        <w:numPr>
          <w:ilvl w:val="0"/>
          <w:numId w:val="12"/>
        </w:numPr>
        <w:jc w:val="both"/>
        <w:rPr>
          <w:rFonts w:ascii="Arial" w:hAnsi="Arial" w:cs="Arial"/>
          <w:sz w:val="24"/>
          <w:szCs w:val="24"/>
        </w:rPr>
      </w:pPr>
      <w:proofErr w:type="gramStart"/>
      <w:r w:rsidRPr="003767A4">
        <w:rPr>
          <w:rFonts w:ascii="Arial" w:hAnsi="Arial" w:cs="Arial"/>
          <w:sz w:val="24"/>
          <w:szCs w:val="24"/>
        </w:rPr>
        <w:lastRenderedPageBreak/>
        <w:t>E’</w:t>
      </w:r>
      <w:proofErr w:type="gramEnd"/>
      <w:r w:rsidRPr="003767A4">
        <w:rPr>
          <w:rFonts w:ascii="Arial" w:hAnsi="Arial" w:cs="Arial"/>
          <w:sz w:val="24"/>
          <w:szCs w:val="24"/>
        </w:rPr>
        <w:t xml:space="preserve"> obbligatoria la messa in moto elettrica a mezzo motorino di avviamento di serie, comandato dal pilota seduto al volante.</w:t>
      </w:r>
    </w:p>
    <w:p w:rsidR="004417AC" w:rsidRDefault="004417AC" w:rsidP="004417AC">
      <w:pPr>
        <w:pStyle w:val="Paragrafoelenco"/>
        <w:numPr>
          <w:ilvl w:val="0"/>
          <w:numId w:val="12"/>
        </w:numPr>
        <w:jc w:val="both"/>
        <w:rPr>
          <w:rFonts w:ascii="Arial" w:hAnsi="Arial" w:cs="Arial"/>
          <w:sz w:val="24"/>
          <w:szCs w:val="24"/>
        </w:rPr>
      </w:pPr>
      <w:proofErr w:type="gramStart"/>
      <w:r w:rsidRPr="003427D0">
        <w:rPr>
          <w:rFonts w:ascii="Arial" w:hAnsi="Arial" w:cs="Arial"/>
          <w:sz w:val="24"/>
          <w:szCs w:val="24"/>
        </w:rPr>
        <w:t>E’</w:t>
      </w:r>
      <w:proofErr w:type="gramEnd"/>
      <w:r w:rsidRPr="003427D0">
        <w:rPr>
          <w:rFonts w:ascii="Arial" w:hAnsi="Arial" w:cs="Arial"/>
          <w:sz w:val="24"/>
          <w:szCs w:val="24"/>
        </w:rPr>
        <w:t xml:space="preserve"> consentita la sostituzione del distributore originale con quello della Fiat 850 spider o della Fiat-Abarth 850 TC</w:t>
      </w:r>
      <w:r>
        <w:rPr>
          <w:rFonts w:ascii="Arial" w:hAnsi="Arial" w:cs="Arial"/>
          <w:sz w:val="24"/>
          <w:szCs w:val="24"/>
        </w:rPr>
        <w:t>.</w:t>
      </w:r>
    </w:p>
    <w:p w:rsidR="004417AC" w:rsidRPr="009B77A9" w:rsidRDefault="004417AC" w:rsidP="004417AC">
      <w:pPr>
        <w:pStyle w:val="Paragrafoelenco"/>
        <w:jc w:val="both"/>
        <w:rPr>
          <w:rFonts w:ascii="Arial" w:hAnsi="Arial" w:cs="Arial"/>
          <w:sz w:val="24"/>
          <w:szCs w:val="24"/>
        </w:rPr>
      </w:pPr>
      <w:r w:rsidRPr="009B77A9">
        <w:rPr>
          <w:rFonts w:ascii="Arial" w:hAnsi="Arial" w:cs="Arial"/>
          <w:sz w:val="24"/>
          <w:szCs w:val="24"/>
        </w:rPr>
        <w:t>Non è consentito alcun tipo di accensione elettronica.</w:t>
      </w:r>
    </w:p>
    <w:p w:rsidR="004417AC" w:rsidRDefault="004417AC" w:rsidP="004417AC">
      <w:pPr>
        <w:jc w:val="both"/>
        <w:rPr>
          <w:rFonts w:ascii="Arial" w:hAnsi="Arial" w:cs="Arial"/>
          <w:sz w:val="24"/>
          <w:szCs w:val="24"/>
        </w:rPr>
      </w:pPr>
    </w:p>
    <w:p w:rsidR="004417AC" w:rsidRDefault="004417AC" w:rsidP="004417AC">
      <w:pPr>
        <w:jc w:val="both"/>
        <w:rPr>
          <w:rFonts w:ascii="Arial" w:hAnsi="Arial" w:cs="Arial"/>
          <w:sz w:val="24"/>
          <w:szCs w:val="24"/>
        </w:rPr>
      </w:pPr>
    </w:p>
    <w:p w:rsidR="004417AC" w:rsidRDefault="004417AC" w:rsidP="004417AC">
      <w:pPr>
        <w:jc w:val="both"/>
        <w:rPr>
          <w:rFonts w:ascii="Arial" w:hAnsi="Arial" w:cs="Arial"/>
          <w:sz w:val="24"/>
          <w:szCs w:val="24"/>
        </w:rPr>
      </w:pPr>
      <w:r w:rsidRPr="003D4B24">
        <w:rPr>
          <w:rFonts w:ascii="Arial" w:hAnsi="Arial" w:cs="Arial"/>
          <w:sz w:val="24"/>
          <w:szCs w:val="24"/>
        </w:rPr>
        <w:t>A</w:t>
      </w:r>
      <w:r>
        <w:rPr>
          <w:rFonts w:ascii="Arial" w:hAnsi="Arial" w:cs="Arial"/>
          <w:sz w:val="24"/>
          <w:szCs w:val="24"/>
        </w:rPr>
        <w:t>rt. 11</w:t>
      </w:r>
    </w:p>
    <w:p w:rsidR="004417AC" w:rsidRDefault="004417AC" w:rsidP="004417AC">
      <w:pPr>
        <w:jc w:val="both"/>
        <w:rPr>
          <w:rFonts w:ascii="Arial" w:hAnsi="Arial" w:cs="Arial"/>
          <w:b/>
          <w:sz w:val="24"/>
          <w:szCs w:val="24"/>
        </w:rPr>
      </w:pPr>
      <w:r>
        <w:rPr>
          <w:rFonts w:ascii="Arial" w:hAnsi="Arial" w:cs="Arial"/>
          <w:b/>
          <w:sz w:val="24"/>
          <w:szCs w:val="24"/>
        </w:rPr>
        <w:t>CAVI, CONDOTTI, EQUIPAGGIAMENTI ELETTRICI.</w:t>
      </w:r>
    </w:p>
    <w:p w:rsidR="004417AC" w:rsidRDefault="004417AC" w:rsidP="004417AC">
      <w:pPr>
        <w:jc w:val="both"/>
        <w:rPr>
          <w:rFonts w:ascii="Arial" w:hAnsi="Arial" w:cs="Arial"/>
          <w:sz w:val="24"/>
          <w:szCs w:val="24"/>
        </w:rPr>
      </w:pPr>
      <w:r>
        <w:rPr>
          <w:rFonts w:ascii="Arial" w:hAnsi="Arial" w:cs="Arial"/>
          <w:sz w:val="24"/>
          <w:szCs w:val="24"/>
        </w:rPr>
        <w:t>Canali, condotti, equipaggiamenti elettrici, devono essere collocati o installati in modo che una fuga qualsiasi non possa dar luogo a:</w:t>
      </w:r>
    </w:p>
    <w:p w:rsidR="004417AC" w:rsidRDefault="004417AC" w:rsidP="004417AC">
      <w:pPr>
        <w:pStyle w:val="Paragrafoelenco"/>
        <w:numPr>
          <w:ilvl w:val="0"/>
          <w:numId w:val="12"/>
        </w:numPr>
        <w:jc w:val="both"/>
        <w:rPr>
          <w:rFonts w:ascii="Arial" w:hAnsi="Arial" w:cs="Arial"/>
          <w:sz w:val="24"/>
          <w:szCs w:val="24"/>
        </w:rPr>
      </w:pPr>
      <w:r>
        <w:rPr>
          <w:rFonts w:ascii="Arial" w:hAnsi="Arial" w:cs="Arial"/>
          <w:sz w:val="24"/>
          <w:szCs w:val="24"/>
        </w:rPr>
        <w:t>Accumulo di liquido;</w:t>
      </w:r>
    </w:p>
    <w:p w:rsidR="004417AC" w:rsidRDefault="004417AC" w:rsidP="004417AC">
      <w:pPr>
        <w:pStyle w:val="Paragrafoelenco"/>
        <w:numPr>
          <w:ilvl w:val="0"/>
          <w:numId w:val="12"/>
        </w:numPr>
        <w:jc w:val="both"/>
        <w:rPr>
          <w:rFonts w:ascii="Arial" w:hAnsi="Arial" w:cs="Arial"/>
          <w:sz w:val="24"/>
          <w:szCs w:val="24"/>
        </w:rPr>
      </w:pPr>
      <w:r>
        <w:rPr>
          <w:rFonts w:ascii="Arial" w:hAnsi="Arial" w:cs="Arial"/>
          <w:sz w:val="24"/>
          <w:szCs w:val="24"/>
        </w:rPr>
        <w:t>Ingresso di liquido nell’abitacolo;</w:t>
      </w:r>
    </w:p>
    <w:p w:rsidR="004417AC" w:rsidRDefault="004417AC" w:rsidP="004417AC">
      <w:pPr>
        <w:pStyle w:val="Paragrafoelenco"/>
        <w:numPr>
          <w:ilvl w:val="0"/>
          <w:numId w:val="12"/>
        </w:numPr>
        <w:jc w:val="both"/>
        <w:rPr>
          <w:rFonts w:ascii="Arial" w:hAnsi="Arial" w:cs="Arial"/>
          <w:sz w:val="24"/>
          <w:szCs w:val="24"/>
        </w:rPr>
      </w:pPr>
      <w:r>
        <w:rPr>
          <w:rFonts w:ascii="Arial" w:hAnsi="Arial" w:cs="Arial"/>
          <w:sz w:val="24"/>
          <w:szCs w:val="24"/>
        </w:rPr>
        <w:t>Contatto fra liquido e conduttore o equipaggiamenti elettrici qualsiasi.</w:t>
      </w:r>
    </w:p>
    <w:p w:rsidR="004417AC" w:rsidRPr="00E57AE4" w:rsidRDefault="004417AC" w:rsidP="004417AC">
      <w:pPr>
        <w:jc w:val="both"/>
        <w:rPr>
          <w:rFonts w:ascii="Arial" w:hAnsi="Arial" w:cs="Arial"/>
          <w:sz w:val="24"/>
          <w:szCs w:val="24"/>
        </w:rPr>
      </w:pPr>
      <w:r>
        <w:rPr>
          <w:rFonts w:ascii="Arial" w:hAnsi="Arial" w:cs="Arial"/>
          <w:sz w:val="24"/>
          <w:szCs w:val="24"/>
        </w:rPr>
        <w:t>Nel caso in cui condotti, cavi o equipaggiamenti elettrici passino o siano installati nell’abitacolo del pilota, essi devono essere isolati dall’abitacolo stesso mediante una copertura supplementare stagna, ininfiammabile.</w:t>
      </w:r>
    </w:p>
    <w:p w:rsidR="004417AC" w:rsidRDefault="004417AC" w:rsidP="004417AC">
      <w:pPr>
        <w:jc w:val="both"/>
        <w:rPr>
          <w:rFonts w:ascii="Arial" w:hAnsi="Arial" w:cs="Arial"/>
          <w:b/>
          <w:sz w:val="24"/>
          <w:szCs w:val="24"/>
        </w:rPr>
      </w:pPr>
    </w:p>
    <w:p w:rsidR="004417AC" w:rsidRDefault="004417AC" w:rsidP="004417AC">
      <w:pPr>
        <w:jc w:val="both"/>
        <w:rPr>
          <w:rFonts w:ascii="Arial" w:hAnsi="Arial" w:cs="Arial"/>
          <w:sz w:val="24"/>
          <w:szCs w:val="24"/>
        </w:rPr>
      </w:pPr>
      <w:r>
        <w:rPr>
          <w:rFonts w:ascii="Arial" w:hAnsi="Arial" w:cs="Arial"/>
          <w:sz w:val="24"/>
          <w:szCs w:val="24"/>
        </w:rPr>
        <w:t>Art. 12</w:t>
      </w:r>
    </w:p>
    <w:p w:rsidR="004417AC" w:rsidRDefault="004417AC" w:rsidP="004417AC">
      <w:pPr>
        <w:jc w:val="both"/>
        <w:rPr>
          <w:rFonts w:ascii="Arial" w:hAnsi="Arial" w:cs="Arial"/>
          <w:b/>
          <w:sz w:val="24"/>
          <w:szCs w:val="24"/>
        </w:rPr>
      </w:pPr>
      <w:r>
        <w:rPr>
          <w:rFonts w:ascii="Arial" w:hAnsi="Arial" w:cs="Arial"/>
          <w:b/>
          <w:sz w:val="24"/>
          <w:szCs w:val="24"/>
        </w:rPr>
        <w:t>ESTINTORI</w:t>
      </w:r>
    </w:p>
    <w:p w:rsidR="004417AC" w:rsidRDefault="004417AC" w:rsidP="004417AC">
      <w:pPr>
        <w:jc w:val="both"/>
        <w:rPr>
          <w:rFonts w:ascii="Arial" w:hAnsi="Arial" w:cs="Arial"/>
          <w:sz w:val="24"/>
          <w:szCs w:val="24"/>
        </w:rPr>
      </w:pPr>
      <w:r>
        <w:rPr>
          <w:rFonts w:ascii="Arial" w:hAnsi="Arial" w:cs="Arial"/>
          <w:sz w:val="24"/>
          <w:szCs w:val="24"/>
        </w:rPr>
        <w:t xml:space="preserve"> </w:t>
      </w:r>
    </w:p>
    <w:p w:rsidR="004417AC" w:rsidRPr="009B77A9" w:rsidRDefault="004417AC" w:rsidP="004417AC">
      <w:pPr>
        <w:jc w:val="both"/>
        <w:rPr>
          <w:rFonts w:ascii="Arial" w:hAnsi="Arial" w:cs="Arial"/>
          <w:sz w:val="24"/>
          <w:szCs w:val="24"/>
        </w:rPr>
      </w:pPr>
      <w:r w:rsidRPr="009B77A9">
        <w:rPr>
          <w:rFonts w:ascii="Arial" w:hAnsi="Arial" w:cs="Arial"/>
          <w:sz w:val="24"/>
          <w:szCs w:val="24"/>
        </w:rPr>
        <w:t>Le vetture devono essere fornite di un sistema di estinzione di incendio della capacità minima di 3 kg al netto. Tale sistema deve potere essere comandato a mano sia dal pilota a bordo che da un soccorritore esterno. Il dispositivo di comando deve essere chiaramente segnalato da una lettera E maiuscola in un disco rosso. La direzione della o delle uscite del sistema di estinzione è lasciata all’apprezzamento del concorrente.</w:t>
      </w:r>
    </w:p>
    <w:p w:rsidR="004417AC" w:rsidRDefault="004417AC" w:rsidP="004417AC">
      <w:pPr>
        <w:ind w:left="360"/>
        <w:jc w:val="both"/>
        <w:rPr>
          <w:rFonts w:ascii="Arial" w:hAnsi="Arial" w:cs="Arial"/>
          <w:sz w:val="24"/>
          <w:szCs w:val="24"/>
        </w:rPr>
      </w:pPr>
    </w:p>
    <w:p w:rsidR="004417AC" w:rsidRDefault="004417AC" w:rsidP="004417AC">
      <w:pPr>
        <w:jc w:val="both"/>
        <w:rPr>
          <w:rFonts w:ascii="Arial" w:hAnsi="Arial" w:cs="Arial"/>
          <w:sz w:val="24"/>
          <w:szCs w:val="24"/>
        </w:rPr>
      </w:pPr>
      <w:r>
        <w:rPr>
          <w:rFonts w:ascii="Arial" w:hAnsi="Arial" w:cs="Arial"/>
          <w:sz w:val="24"/>
          <w:szCs w:val="24"/>
        </w:rPr>
        <w:t xml:space="preserve">Art. 13 </w:t>
      </w:r>
    </w:p>
    <w:p w:rsidR="004417AC" w:rsidRDefault="004417AC" w:rsidP="004417AC">
      <w:pPr>
        <w:jc w:val="both"/>
        <w:rPr>
          <w:rFonts w:ascii="Arial" w:hAnsi="Arial" w:cs="Arial"/>
          <w:b/>
          <w:sz w:val="24"/>
          <w:szCs w:val="24"/>
        </w:rPr>
      </w:pPr>
      <w:r>
        <w:rPr>
          <w:rFonts w:ascii="Arial" w:hAnsi="Arial" w:cs="Arial"/>
          <w:b/>
          <w:sz w:val="24"/>
          <w:szCs w:val="24"/>
        </w:rPr>
        <w:t>PROTEZIONE CONTRO L’INCENDIO</w:t>
      </w:r>
    </w:p>
    <w:p w:rsidR="004417AC" w:rsidRDefault="004417AC" w:rsidP="004417AC">
      <w:pPr>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obbligatorio il montaggio di un diaframma di protezione contro l’incendio in lamiera metallica di almeno mm 0,6 di spessore, posto fra il motore ed il sedile del pilota, a norma dell’art. 125 del C.S.I.</w:t>
      </w:r>
    </w:p>
    <w:p w:rsidR="004417AC" w:rsidRDefault="004417AC" w:rsidP="004417AC">
      <w:pPr>
        <w:jc w:val="both"/>
        <w:rPr>
          <w:rFonts w:ascii="Arial" w:hAnsi="Arial" w:cs="Arial"/>
          <w:sz w:val="24"/>
          <w:szCs w:val="24"/>
        </w:rPr>
      </w:pPr>
      <w:r>
        <w:rPr>
          <w:rFonts w:ascii="Arial" w:hAnsi="Arial" w:cs="Arial"/>
          <w:sz w:val="24"/>
          <w:szCs w:val="24"/>
        </w:rPr>
        <w:t xml:space="preserve">Art. 14 </w:t>
      </w:r>
    </w:p>
    <w:p w:rsidR="004417AC" w:rsidRDefault="004417AC" w:rsidP="004417AC">
      <w:pPr>
        <w:jc w:val="both"/>
        <w:rPr>
          <w:rFonts w:ascii="Arial" w:hAnsi="Arial" w:cs="Arial"/>
          <w:b/>
          <w:sz w:val="24"/>
          <w:szCs w:val="24"/>
        </w:rPr>
      </w:pPr>
      <w:r>
        <w:rPr>
          <w:rFonts w:ascii="Arial" w:hAnsi="Arial" w:cs="Arial"/>
          <w:b/>
          <w:sz w:val="24"/>
          <w:szCs w:val="24"/>
        </w:rPr>
        <w:t>CENTINA DI SICUREZZA</w:t>
      </w:r>
    </w:p>
    <w:p w:rsidR="004417AC" w:rsidRPr="001069D7" w:rsidRDefault="004417AC" w:rsidP="004417AC">
      <w:pPr>
        <w:jc w:val="both"/>
        <w:rPr>
          <w:rFonts w:ascii="Arial" w:hAnsi="Arial" w:cs="Arial"/>
          <w:color w:val="70AD47" w:themeColor="accent6"/>
          <w:sz w:val="24"/>
          <w:szCs w:val="24"/>
        </w:rPr>
      </w:pPr>
      <w:r w:rsidRPr="00C64EE0">
        <w:rPr>
          <w:rFonts w:ascii="Arial" w:hAnsi="Arial" w:cs="Arial"/>
          <w:sz w:val="24"/>
          <w:szCs w:val="24"/>
        </w:rPr>
        <w:t>Vale l’a</w:t>
      </w:r>
      <w:r>
        <w:rPr>
          <w:rFonts w:ascii="Arial" w:hAnsi="Arial" w:cs="Arial"/>
          <w:sz w:val="24"/>
          <w:szCs w:val="24"/>
        </w:rPr>
        <w:t xml:space="preserve">rticolo 296 dell’Allegato </w:t>
      </w:r>
      <w:proofErr w:type="gramStart"/>
      <w:r>
        <w:rPr>
          <w:rFonts w:ascii="Arial" w:hAnsi="Arial" w:cs="Arial"/>
          <w:sz w:val="24"/>
          <w:szCs w:val="24"/>
        </w:rPr>
        <w:t xml:space="preserve">J </w:t>
      </w:r>
      <w:r w:rsidRPr="00C64EE0">
        <w:rPr>
          <w:rFonts w:ascii="Arial" w:hAnsi="Arial" w:cs="Arial"/>
          <w:sz w:val="24"/>
          <w:szCs w:val="24"/>
        </w:rPr>
        <w:t xml:space="preserve"> (</w:t>
      </w:r>
      <w:proofErr w:type="gramEnd"/>
      <w:r w:rsidRPr="00C64EE0">
        <w:rPr>
          <w:rFonts w:ascii="Arial" w:hAnsi="Arial" w:cs="Arial"/>
          <w:sz w:val="24"/>
          <w:szCs w:val="24"/>
        </w:rPr>
        <w:t>Prescrizioni e definizioni applicabili alle vetture da corsa delle tre formule internazionali).</w:t>
      </w:r>
    </w:p>
    <w:p w:rsidR="004417AC" w:rsidRPr="00C64EE0" w:rsidRDefault="004417AC" w:rsidP="004417AC">
      <w:pPr>
        <w:jc w:val="both"/>
        <w:rPr>
          <w:rFonts w:ascii="Arial" w:hAnsi="Arial" w:cs="Arial"/>
          <w:sz w:val="24"/>
          <w:szCs w:val="24"/>
        </w:rPr>
      </w:pPr>
      <w:r w:rsidRPr="00C64EE0">
        <w:rPr>
          <w:rFonts w:ascii="Arial" w:hAnsi="Arial" w:cs="Arial"/>
          <w:sz w:val="24"/>
          <w:szCs w:val="24"/>
        </w:rPr>
        <w:t>Nel caso a) la responsabilità è completamente a carico del costruttore.</w:t>
      </w:r>
    </w:p>
    <w:p w:rsidR="004417AC" w:rsidRDefault="004417AC" w:rsidP="004417AC">
      <w:pPr>
        <w:jc w:val="both"/>
        <w:rPr>
          <w:rFonts w:ascii="Arial" w:hAnsi="Arial" w:cs="Arial"/>
          <w:sz w:val="24"/>
          <w:szCs w:val="24"/>
        </w:rPr>
      </w:pPr>
      <w:r>
        <w:rPr>
          <w:rFonts w:ascii="Arial" w:hAnsi="Arial" w:cs="Arial"/>
          <w:sz w:val="24"/>
          <w:szCs w:val="24"/>
        </w:rPr>
        <w:lastRenderedPageBreak/>
        <w:t>Art. 15</w:t>
      </w:r>
    </w:p>
    <w:p w:rsidR="004417AC" w:rsidRDefault="004417AC" w:rsidP="004417AC">
      <w:pPr>
        <w:jc w:val="both"/>
        <w:rPr>
          <w:rFonts w:ascii="Arial" w:hAnsi="Arial" w:cs="Arial"/>
          <w:b/>
          <w:sz w:val="24"/>
          <w:szCs w:val="24"/>
        </w:rPr>
      </w:pPr>
      <w:r>
        <w:rPr>
          <w:rFonts w:ascii="Arial" w:hAnsi="Arial" w:cs="Arial"/>
          <w:b/>
          <w:sz w:val="24"/>
          <w:szCs w:val="24"/>
        </w:rPr>
        <w:t>Cinture di sicurezza</w:t>
      </w:r>
    </w:p>
    <w:p w:rsidR="004417AC" w:rsidRPr="00F169AA" w:rsidRDefault="004417AC" w:rsidP="004417AC">
      <w:pPr>
        <w:jc w:val="both"/>
        <w:rPr>
          <w:rFonts w:ascii="Arial" w:hAnsi="Arial" w:cs="Arial"/>
          <w:sz w:val="24"/>
          <w:szCs w:val="24"/>
        </w:rPr>
      </w:pPr>
      <w:r w:rsidRPr="00F169AA">
        <w:rPr>
          <w:rFonts w:ascii="Arial" w:hAnsi="Arial" w:cs="Arial"/>
          <w:sz w:val="24"/>
          <w:szCs w:val="24"/>
        </w:rPr>
        <w:t>Le vetture devono essere equipaggiate con una cintura di sicurezza a 6 punti com</w:t>
      </w:r>
      <w:r w:rsidR="008C3DBF">
        <w:rPr>
          <w:rFonts w:ascii="Arial" w:hAnsi="Arial" w:cs="Arial"/>
          <w:sz w:val="24"/>
          <w:szCs w:val="24"/>
        </w:rPr>
        <w:t xml:space="preserve">e prescritto dall’articolo 253 c) dell’allegato J </w:t>
      </w:r>
    </w:p>
    <w:p w:rsidR="004417AC" w:rsidRPr="00F169AA" w:rsidRDefault="004417AC" w:rsidP="004417AC">
      <w:pPr>
        <w:jc w:val="both"/>
        <w:rPr>
          <w:rFonts w:ascii="Arial" w:hAnsi="Arial" w:cs="Arial"/>
          <w:sz w:val="24"/>
          <w:szCs w:val="24"/>
        </w:rPr>
      </w:pPr>
      <w:r w:rsidRPr="00F169AA">
        <w:rPr>
          <w:rFonts w:ascii="Arial" w:hAnsi="Arial" w:cs="Arial"/>
          <w:sz w:val="24"/>
          <w:szCs w:val="24"/>
        </w:rPr>
        <w:t>L’uso di tale cintura è obbligatorio.</w:t>
      </w:r>
    </w:p>
    <w:p w:rsidR="004417AC" w:rsidRDefault="004417AC" w:rsidP="004417AC">
      <w:pPr>
        <w:jc w:val="both"/>
        <w:rPr>
          <w:rFonts w:ascii="Arial" w:hAnsi="Arial" w:cs="Arial"/>
          <w:sz w:val="24"/>
          <w:szCs w:val="24"/>
        </w:rPr>
      </w:pPr>
      <w:r w:rsidRPr="00E56E4C">
        <w:rPr>
          <w:rFonts w:ascii="Arial" w:hAnsi="Arial" w:cs="Arial"/>
          <w:sz w:val="24"/>
          <w:szCs w:val="24"/>
        </w:rPr>
        <w:t>Art. 16</w:t>
      </w:r>
    </w:p>
    <w:p w:rsidR="008C3DBF" w:rsidRDefault="008C3DBF" w:rsidP="004417AC">
      <w:pPr>
        <w:jc w:val="both"/>
        <w:rPr>
          <w:rFonts w:ascii="Arial" w:hAnsi="Arial" w:cs="Arial"/>
          <w:b/>
          <w:color w:val="70AD47" w:themeColor="accent6"/>
          <w:sz w:val="24"/>
          <w:szCs w:val="24"/>
        </w:rPr>
      </w:pPr>
      <w:r>
        <w:rPr>
          <w:rFonts w:ascii="Arial" w:hAnsi="Arial" w:cs="Arial"/>
          <w:b/>
          <w:color w:val="70AD47" w:themeColor="accent6"/>
          <w:sz w:val="24"/>
          <w:szCs w:val="24"/>
        </w:rPr>
        <w:t>APPOGGIATESTA</w:t>
      </w:r>
    </w:p>
    <w:p w:rsidR="008C3DBF" w:rsidRDefault="008C3DBF" w:rsidP="004417AC">
      <w:pPr>
        <w:jc w:val="both"/>
        <w:rPr>
          <w:rFonts w:ascii="Arial" w:hAnsi="Arial" w:cs="Arial"/>
          <w:color w:val="70AD47" w:themeColor="accent6"/>
          <w:sz w:val="24"/>
          <w:szCs w:val="24"/>
        </w:rPr>
      </w:pPr>
      <w:r>
        <w:rPr>
          <w:rFonts w:ascii="Arial" w:hAnsi="Arial" w:cs="Arial"/>
          <w:color w:val="70AD47" w:themeColor="accent6"/>
          <w:sz w:val="24"/>
          <w:szCs w:val="24"/>
        </w:rPr>
        <w:t>Le vetture dovranno essere equipaggiate con un appoggiatesta di adeguata robustezza. Il fissaggio potrà essere realizzato convenientemente utilizzando la struttura della centina di sicurezza, con l’integrazione di elementi tubo</w:t>
      </w:r>
      <w:r w:rsidR="00FC426A">
        <w:rPr>
          <w:rFonts w:ascii="Arial" w:hAnsi="Arial" w:cs="Arial"/>
          <w:color w:val="70AD47" w:themeColor="accent6"/>
          <w:sz w:val="24"/>
          <w:szCs w:val="24"/>
        </w:rPr>
        <w:t>lari o simili opportunam</w:t>
      </w:r>
      <w:r>
        <w:rPr>
          <w:rFonts w:ascii="Arial" w:hAnsi="Arial" w:cs="Arial"/>
          <w:color w:val="70AD47" w:themeColor="accent6"/>
          <w:sz w:val="24"/>
          <w:szCs w:val="24"/>
        </w:rPr>
        <w:t>e</w:t>
      </w:r>
      <w:r w:rsidR="00FC426A">
        <w:rPr>
          <w:rFonts w:ascii="Arial" w:hAnsi="Arial" w:cs="Arial"/>
          <w:color w:val="70AD47" w:themeColor="accent6"/>
          <w:sz w:val="24"/>
          <w:szCs w:val="24"/>
        </w:rPr>
        <w:t>n</w:t>
      </w:r>
      <w:r>
        <w:rPr>
          <w:rFonts w:ascii="Arial" w:hAnsi="Arial" w:cs="Arial"/>
          <w:color w:val="70AD47" w:themeColor="accent6"/>
          <w:sz w:val="24"/>
          <w:szCs w:val="24"/>
        </w:rPr>
        <w:t>te studiati.</w:t>
      </w:r>
    </w:p>
    <w:p w:rsidR="00FC426A" w:rsidRPr="00FC426A" w:rsidRDefault="00FC426A" w:rsidP="004417AC">
      <w:pPr>
        <w:jc w:val="both"/>
        <w:rPr>
          <w:rFonts w:ascii="Arial" w:hAnsi="Arial" w:cs="Arial"/>
          <w:sz w:val="24"/>
          <w:szCs w:val="24"/>
        </w:rPr>
      </w:pPr>
      <w:r>
        <w:rPr>
          <w:rFonts w:ascii="Arial" w:hAnsi="Arial" w:cs="Arial"/>
          <w:sz w:val="24"/>
          <w:szCs w:val="24"/>
        </w:rPr>
        <w:t>Art. 17</w:t>
      </w:r>
    </w:p>
    <w:p w:rsidR="004417AC" w:rsidRPr="00E56E4C" w:rsidRDefault="004417AC" w:rsidP="004417AC">
      <w:pPr>
        <w:jc w:val="both"/>
        <w:rPr>
          <w:rFonts w:ascii="Arial" w:hAnsi="Arial" w:cs="Arial"/>
          <w:b/>
          <w:sz w:val="24"/>
          <w:szCs w:val="24"/>
        </w:rPr>
      </w:pPr>
      <w:r w:rsidRPr="00E56E4C">
        <w:rPr>
          <w:rFonts w:ascii="Arial" w:hAnsi="Arial" w:cs="Arial"/>
          <w:b/>
          <w:sz w:val="24"/>
          <w:szCs w:val="24"/>
        </w:rPr>
        <w:t>Peso e dimensioni</w:t>
      </w:r>
    </w:p>
    <w:p w:rsidR="004417AC" w:rsidRPr="00FC426A" w:rsidRDefault="004417AC" w:rsidP="00FC426A">
      <w:pPr>
        <w:pStyle w:val="Paragrafoelenco"/>
        <w:numPr>
          <w:ilvl w:val="0"/>
          <w:numId w:val="32"/>
        </w:numPr>
        <w:jc w:val="both"/>
        <w:rPr>
          <w:rFonts w:ascii="Arial" w:hAnsi="Arial" w:cs="Arial"/>
          <w:sz w:val="24"/>
          <w:szCs w:val="24"/>
        </w:rPr>
      </w:pPr>
      <w:r w:rsidRPr="00FC426A">
        <w:rPr>
          <w:rFonts w:ascii="Arial" w:hAnsi="Arial" w:cs="Arial"/>
          <w:sz w:val="24"/>
          <w:szCs w:val="24"/>
        </w:rPr>
        <w:t>Peso minimo della vettura in ordine di marcia (senza carburante</w:t>
      </w:r>
      <w:proofErr w:type="gramStart"/>
      <w:r w:rsidRPr="00FC426A">
        <w:rPr>
          <w:rFonts w:ascii="Arial" w:hAnsi="Arial" w:cs="Arial"/>
          <w:sz w:val="24"/>
          <w:szCs w:val="24"/>
        </w:rPr>
        <w:t xml:space="preserve">),   </w:t>
      </w:r>
      <w:proofErr w:type="gramEnd"/>
      <w:r w:rsidRPr="00FC426A">
        <w:rPr>
          <w:rFonts w:ascii="Arial" w:hAnsi="Arial" w:cs="Arial"/>
          <w:sz w:val="24"/>
          <w:szCs w:val="24"/>
        </w:rPr>
        <w:t xml:space="preserve">      350</w:t>
      </w:r>
      <w:r w:rsidRPr="00FC426A">
        <w:rPr>
          <w:rFonts w:ascii="Arial" w:hAnsi="Arial" w:cs="Arial"/>
          <w:color w:val="70AD47" w:themeColor="accent6"/>
          <w:sz w:val="24"/>
          <w:szCs w:val="24"/>
        </w:rPr>
        <w:t xml:space="preserve"> </w:t>
      </w:r>
      <w:r w:rsidRPr="00FC426A">
        <w:rPr>
          <w:rFonts w:ascii="Arial" w:hAnsi="Arial" w:cs="Arial"/>
          <w:sz w:val="24"/>
          <w:szCs w:val="24"/>
        </w:rPr>
        <w:t xml:space="preserve"> kg</w:t>
      </w:r>
    </w:p>
    <w:p w:rsidR="004417AC" w:rsidRPr="00424FF6" w:rsidRDefault="004417AC" w:rsidP="004417AC">
      <w:pPr>
        <w:pStyle w:val="Paragrafoelenco"/>
        <w:jc w:val="both"/>
        <w:rPr>
          <w:rFonts w:ascii="Arial" w:hAnsi="Arial" w:cs="Arial"/>
          <w:sz w:val="24"/>
          <w:szCs w:val="24"/>
        </w:rPr>
      </w:pPr>
      <w:r w:rsidRPr="00424FF6">
        <w:rPr>
          <w:rFonts w:ascii="Arial" w:hAnsi="Arial" w:cs="Arial"/>
          <w:sz w:val="24"/>
          <w:szCs w:val="24"/>
        </w:rPr>
        <w:t>compreso il supplemento dovuto alle misure di sicurezza</w:t>
      </w:r>
    </w:p>
    <w:p w:rsidR="004417AC" w:rsidRPr="00CC639F" w:rsidRDefault="004417AC" w:rsidP="00FC426A">
      <w:pPr>
        <w:pStyle w:val="Paragrafoelenco"/>
        <w:numPr>
          <w:ilvl w:val="0"/>
          <w:numId w:val="32"/>
        </w:numPr>
        <w:rPr>
          <w:rFonts w:ascii="Arial" w:hAnsi="Arial" w:cs="Arial"/>
          <w:sz w:val="24"/>
          <w:szCs w:val="24"/>
        </w:rPr>
      </w:pPr>
      <w:r w:rsidRPr="00CC639F">
        <w:rPr>
          <w:rFonts w:ascii="Arial" w:hAnsi="Arial" w:cs="Arial"/>
          <w:sz w:val="24"/>
          <w:szCs w:val="24"/>
        </w:rPr>
        <w:t xml:space="preserve">Passo minimo                                                                                       </w:t>
      </w:r>
      <w:proofErr w:type="gramStart"/>
      <w:r w:rsidRPr="00CC639F">
        <w:rPr>
          <w:rFonts w:ascii="Arial" w:hAnsi="Arial" w:cs="Arial"/>
          <w:sz w:val="24"/>
          <w:szCs w:val="24"/>
        </w:rPr>
        <w:t>1800  mm</w:t>
      </w:r>
      <w:proofErr w:type="gramEnd"/>
    </w:p>
    <w:p w:rsidR="004417AC" w:rsidRPr="001241A1" w:rsidRDefault="004417AC" w:rsidP="00FC426A">
      <w:pPr>
        <w:pStyle w:val="Paragrafoelenco"/>
        <w:numPr>
          <w:ilvl w:val="0"/>
          <w:numId w:val="32"/>
        </w:numPr>
        <w:rPr>
          <w:rFonts w:ascii="Arial" w:hAnsi="Arial" w:cs="Arial"/>
          <w:sz w:val="24"/>
          <w:szCs w:val="24"/>
        </w:rPr>
      </w:pPr>
      <w:r w:rsidRPr="001241A1">
        <w:rPr>
          <w:rFonts w:ascii="Arial" w:hAnsi="Arial" w:cs="Arial"/>
          <w:sz w:val="24"/>
          <w:szCs w:val="24"/>
        </w:rPr>
        <w:t xml:space="preserve"> Carreggiata minima                                                                              </w:t>
      </w:r>
      <w:proofErr w:type="gramStart"/>
      <w:r w:rsidRPr="001241A1">
        <w:rPr>
          <w:rFonts w:ascii="Arial" w:hAnsi="Arial" w:cs="Arial"/>
          <w:sz w:val="24"/>
          <w:szCs w:val="24"/>
        </w:rPr>
        <w:t>1050  mm</w:t>
      </w:r>
      <w:proofErr w:type="gramEnd"/>
    </w:p>
    <w:p w:rsidR="004417AC" w:rsidRPr="001241A1" w:rsidRDefault="004417AC" w:rsidP="00FC426A">
      <w:pPr>
        <w:pStyle w:val="Paragrafoelenco"/>
        <w:numPr>
          <w:ilvl w:val="0"/>
          <w:numId w:val="32"/>
        </w:numPr>
        <w:jc w:val="both"/>
        <w:rPr>
          <w:rFonts w:ascii="Arial" w:hAnsi="Arial" w:cs="Arial"/>
          <w:sz w:val="24"/>
          <w:szCs w:val="24"/>
        </w:rPr>
      </w:pPr>
      <w:r w:rsidRPr="001241A1">
        <w:rPr>
          <w:rFonts w:ascii="Arial" w:hAnsi="Arial" w:cs="Arial"/>
          <w:sz w:val="24"/>
          <w:szCs w:val="24"/>
        </w:rPr>
        <w:t>Larghezza minima della sezione trasversale della vettura</w:t>
      </w:r>
    </w:p>
    <w:p w:rsidR="004417AC" w:rsidRPr="001241A1" w:rsidRDefault="004417AC" w:rsidP="004417AC">
      <w:pPr>
        <w:pStyle w:val="Paragrafoelenco"/>
        <w:jc w:val="both"/>
        <w:rPr>
          <w:rFonts w:ascii="Arial" w:hAnsi="Arial" w:cs="Arial"/>
          <w:sz w:val="24"/>
          <w:szCs w:val="24"/>
        </w:rPr>
      </w:pPr>
      <w:r w:rsidRPr="001241A1">
        <w:rPr>
          <w:rFonts w:ascii="Arial" w:hAnsi="Arial" w:cs="Arial"/>
          <w:sz w:val="24"/>
          <w:szCs w:val="24"/>
        </w:rPr>
        <w:t xml:space="preserve">Misurata in corrispondenza della base dello schienale del </w:t>
      </w:r>
    </w:p>
    <w:p w:rsidR="00FC426A" w:rsidRDefault="004417AC" w:rsidP="00FC426A">
      <w:pPr>
        <w:pStyle w:val="Paragrafoelenco"/>
        <w:jc w:val="both"/>
        <w:rPr>
          <w:rFonts w:ascii="Arial" w:hAnsi="Arial" w:cs="Arial"/>
          <w:sz w:val="24"/>
          <w:szCs w:val="24"/>
        </w:rPr>
      </w:pPr>
      <w:proofErr w:type="gramStart"/>
      <w:r w:rsidRPr="001241A1">
        <w:rPr>
          <w:rFonts w:ascii="Arial" w:hAnsi="Arial" w:cs="Arial"/>
          <w:sz w:val="24"/>
          <w:szCs w:val="24"/>
        </w:rPr>
        <w:t>sedile ,</w:t>
      </w:r>
      <w:proofErr w:type="gramEnd"/>
      <w:r w:rsidRPr="001241A1">
        <w:rPr>
          <w:rFonts w:ascii="Arial" w:hAnsi="Arial" w:cs="Arial"/>
          <w:sz w:val="24"/>
          <w:szCs w:val="24"/>
        </w:rPr>
        <w:t xml:space="preserve"> pe</w:t>
      </w:r>
      <w:r w:rsidR="00FC426A">
        <w:rPr>
          <w:rFonts w:ascii="Arial" w:hAnsi="Arial" w:cs="Arial"/>
          <w:sz w:val="24"/>
          <w:szCs w:val="24"/>
        </w:rPr>
        <w:t xml:space="preserve">r una altezza di almeno 200 m                                            </w:t>
      </w:r>
      <w:r w:rsidRPr="00FC426A">
        <w:rPr>
          <w:rFonts w:ascii="Arial" w:hAnsi="Arial" w:cs="Arial"/>
          <w:sz w:val="24"/>
          <w:szCs w:val="24"/>
        </w:rPr>
        <w:t xml:space="preserve"> </w:t>
      </w:r>
      <w:r w:rsidR="00FC426A">
        <w:rPr>
          <w:rFonts w:ascii="Arial" w:hAnsi="Arial" w:cs="Arial"/>
          <w:sz w:val="24"/>
          <w:szCs w:val="24"/>
        </w:rPr>
        <w:t xml:space="preserve">   </w:t>
      </w:r>
      <w:r w:rsidRPr="00FC426A">
        <w:rPr>
          <w:rFonts w:ascii="Arial" w:hAnsi="Arial" w:cs="Arial"/>
          <w:sz w:val="24"/>
          <w:szCs w:val="24"/>
        </w:rPr>
        <w:t>600  mm</w:t>
      </w:r>
    </w:p>
    <w:p w:rsidR="004417AC" w:rsidRDefault="00FC426A" w:rsidP="00FC426A">
      <w:pPr>
        <w:jc w:val="both"/>
        <w:rPr>
          <w:rFonts w:ascii="Arial" w:hAnsi="Arial" w:cs="Arial"/>
          <w:sz w:val="24"/>
          <w:szCs w:val="24"/>
        </w:rPr>
      </w:pPr>
      <w:r>
        <w:rPr>
          <w:rFonts w:ascii="Arial" w:hAnsi="Arial" w:cs="Arial"/>
          <w:sz w:val="24"/>
          <w:szCs w:val="24"/>
        </w:rPr>
        <w:t xml:space="preserve">     </w:t>
      </w:r>
      <w:r w:rsidRPr="00FC426A">
        <w:rPr>
          <w:rFonts w:ascii="Arial" w:hAnsi="Arial" w:cs="Arial"/>
          <w:sz w:val="24"/>
          <w:szCs w:val="24"/>
        </w:rPr>
        <w:t>e)</w:t>
      </w:r>
      <w:r>
        <w:rPr>
          <w:rFonts w:ascii="Arial" w:hAnsi="Arial" w:cs="Arial"/>
          <w:sz w:val="24"/>
          <w:szCs w:val="24"/>
        </w:rPr>
        <w:t xml:space="preserve">  </w:t>
      </w:r>
      <w:r w:rsidR="004417AC" w:rsidRPr="00FC426A">
        <w:rPr>
          <w:rFonts w:ascii="Arial" w:hAnsi="Arial" w:cs="Arial"/>
          <w:sz w:val="24"/>
          <w:szCs w:val="24"/>
        </w:rPr>
        <w:t xml:space="preserve">Cilindrata massima del motore                                                           </w:t>
      </w:r>
      <w:r>
        <w:rPr>
          <w:rFonts w:ascii="Arial" w:hAnsi="Arial" w:cs="Arial"/>
          <w:sz w:val="24"/>
          <w:szCs w:val="24"/>
        </w:rPr>
        <w:t xml:space="preserve">  </w:t>
      </w:r>
      <w:r w:rsidR="004417AC" w:rsidRPr="00FC426A">
        <w:rPr>
          <w:rFonts w:ascii="Arial" w:hAnsi="Arial" w:cs="Arial"/>
          <w:sz w:val="24"/>
          <w:szCs w:val="24"/>
        </w:rPr>
        <w:t xml:space="preserve">    </w:t>
      </w:r>
      <w:proofErr w:type="gramStart"/>
      <w:r w:rsidR="004417AC" w:rsidRPr="00FC426A">
        <w:rPr>
          <w:rFonts w:ascii="Arial" w:hAnsi="Arial" w:cs="Arial"/>
          <w:sz w:val="24"/>
          <w:szCs w:val="24"/>
        </w:rPr>
        <w:t xml:space="preserve">850  </w:t>
      </w:r>
      <w:proofErr w:type="spellStart"/>
      <w:r w:rsidR="004417AC" w:rsidRPr="00FC426A">
        <w:rPr>
          <w:rFonts w:ascii="Arial" w:hAnsi="Arial" w:cs="Arial"/>
          <w:sz w:val="24"/>
          <w:szCs w:val="24"/>
        </w:rPr>
        <w:t>cmc</w:t>
      </w:r>
      <w:proofErr w:type="spellEnd"/>
      <w:proofErr w:type="gramEnd"/>
    </w:p>
    <w:p w:rsidR="00FC426A" w:rsidRDefault="00FC426A" w:rsidP="00FC426A">
      <w:pPr>
        <w:jc w:val="both"/>
        <w:rPr>
          <w:rFonts w:ascii="Arial" w:hAnsi="Arial" w:cs="Arial"/>
          <w:color w:val="70AD47" w:themeColor="accent6"/>
          <w:sz w:val="24"/>
          <w:szCs w:val="24"/>
        </w:rPr>
      </w:pPr>
      <w:r>
        <w:rPr>
          <w:rFonts w:ascii="Arial" w:hAnsi="Arial" w:cs="Arial"/>
          <w:sz w:val="24"/>
          <w:szCs w:val="24"/>
        </w:rPr>
        <w:t xml:space="preserve">      f)  </w:t>
      </w:r>
      <w:r w:rsidRPr="00FC426A">
        <w:rPr>
          <w:rFonts w:ascii="Arial" w:hAnsi="Arial" w:cs="Arial"/>
          <w:color w:val="70AD47" w:themeColor="accent6"/>
          <w:sz w:val="24"/>
          <w:szCs w:val="24"/>
        </w:rPr>
        <w:t>Altezza minima da terra in ordin</w:t>
      </w:r>
      <w:r>
        <w:rPr>
          <w:rFonts w:ascii="Arial" w:hAnsi="Arial" w:cs="Arial"/>
          <w:color w:val="70AD47" w:themeColor="accent6"/>
          <w:sz w:val="24"/>
          <w:szCs w:val="24"/>
        </w:rPr>
        <w:t xml:space="preserve">e di marcia con pilota a bordo: </w:t>
      </w:r>
      <w:r w:rsidRPr="00FC426A">
        <w:rPr>
          <w:rFonts w:ascii="Arial" w:hAnsi="Arial" w:cs="Arial"/>
          <w:color w:val="70AD47" w:themeColor="accent6"/>
          <w:sz w:val="24"/>
          <w:szCs w:val="24"/>
        </w:rPr>
        <w:t xml:space="preserve">la vettura, con </w:t>
      </w:r>
    </w:p>
    <w:p w:rsidR="00FC426A" w:rsidRDefault="00FC426A" w:rsidP="00FC426A">
      <w:pPr>
        <w:jc w:val="both"/>
        <w:rPr>
          <w:rFonts w:ascii="Arial" w:hAnsi="Arial" w:cs="Arial"/>
          <w:color w:val="70AD47" w:themeColor="accent6"/>
          <w:sz w:val="24"/>
          <w:szCs w:val="24"/>
        </w:rPr>
      </w:pPr>
      <w:r>
        <w:rPr>
          <w:rFonts w:ascii="Arial" w:hAnsi="Arial" w:cs="Arial"/>
          <w:color w:val="70AD47" w:themeColor="accent6"/>
          <w:sz w:val="24"/>
          <w:szCs w:val="24"/>
        </w:rPr>
        <w:t xml:space="preserve">          </w:t>
      </w:r>
      <w:proofErr w:type="gramStart"/>
      <w:r w:rsidRPr="00FC426A">
        <w:rPr>
          <w:rFonts w:ascii="Arial" w:hAnsi="Arial" w:cs="Arial"/>
          <w:color w:val="70AD47" w:themeColor="accent6"/>
          <w:sz w:val="24"/>
          <w:szCs w:val="24"/>
        </w:rPr>
        <w:t>un</w:t>
      </w:r>
      <w:proofErr w:type="gramEnd"/>
      <w:r w:rsidRPr="00FC426A">
        <w:rPr>
          <w:rFonts w:ascii="Arial" w:hAnsi="Arial" w:cs="Arial"/>
          <w:color w:val="70AD47" w:themeColor="accent6"/>
          <w:sz w:val="24"/>
          <w:szCs w:val="24"/>
        </w:rPr>
        <w:t xml:space="preserve"> </w:t>
      </w:r>
      <w:r>
        <w:rPr>
          <w:rFonts w:ascii="Arial" w:hAnsi="Arial" w:cs="Arial"/>
          <w:color w:val="70AD47" w:themeColor="accent6"/>
          <w:sz w:val="24"/>
          <w:szCs w:val="24"/>
        </w:rPr>
        <w:t xml:space="preserve">pneumatico sgonfio deve poter muoversi senza che alcuna parte della </w:t>
      </w:r>
    </w:p>
    <w:p w:rsidR="00FC426A" w:rsidRDefault="00FC426A" w:rsidP="00FC426A">
      <w:pPr>
        <w:jc w:val="both"/>
        <w:rPr>
          <w:rFonts w:ascii="Arial" w:hAnsi="Arial" w:cs="Arial"/>
          <w:color w:val="70AD47" w:themeColor="accent6"/>
          <w:sz w:val="24"/>
          <w:szCs w:val="24"/>
        </w:rPr>
      </w:pPr>
      <w:r>
        <w:rPr>
          <w:rFonts w:ascii="Arial" w:hAnsi="Arial" w:cs="Arial"/>
          <w:color w:val="70AD47" w:themeColor="accent6"/>
          <w:sz w:val="24"/>
          <w:szCs w:val="24"/>
        </w:rPr>
        <w:t xml:space="preserve">          vettura tocchi il suolo.</w:t>
      </w:r>
    </w:p>
    <w:p w:rsidR="004417AC" w:rsidRPr="00705507" w:rsidRDefault="00705507" w:rsidP="004417AC">
      <w:pPr>
        <w:pStyle w:val="Paragrafoelenco"/>
        <w:numPr>
          <w:ilvl w:val="0"/>
          <w:numId w:val="31"/>
        </w:numPr>
        <w:jc w:val="both"/>
        <w:rPr>
          <w:rFonts w:ascii="Arial" w:hAnsi="Arial" w:cs="Arial"/>
          <w:color w:val="70AD47" w:themeColor="accent6"/>
          <w:sz w:val="24"/>
          <w:szCs w:val="24"/>
        </w:rPr>
      </w:pPr>
      <w:r>
        <w:rPr>
          <w:rFonts w:ascii="Arial" w:hAnsi="Arial" w:cs="Arial"/>
          <w:color w:val="70AD47" w:themeColor="accent6"/>
          <w:sz w:val="24"/>
          <w:szCs w:val="24"/>
        </w:rPr>
        <w:t xml:space="preserve">Larghezza della carrozzeria davanti alle ruote anteriori                              </w:t>
      </w:r>
      <w:proofErr w:type="gramStart"/>
      <w:r>
        <w:rPr>
          <w:rFonts w:ascii="Arial" w:hAnsi="Arial" w:cs="Arial"/>
          <w:color w:val="70AD47" w:themeColor="accent6"/>
          <w:sz w:val="24"/>
          <w:szCs w:val="24"/>
        </w:rPr>
        <w:t>80  cm</w:t>
      </w:r>
      <w:proofErr w:type="gramEnd"/>
    </w:p>
    <w:p w:rsidR="004417AC" w:rsidRDefault="004417AC" w:rsidP="004417AC">
      <w:pPr>
        <w:jc w:val="both"/>
        <w:rPr>
          <w:rFonts w:ascii="Arial" w:hAnsi="Arial" w:cs="Arial"/>
          <w:sz w:val="24"/>
          <w:szCs w:val="24"/>
        </w:rPr>
      </w:pPr>
    </w:p>
    <w:p w:rsidR="004417AC" w:rsidRDefault="00705507" w:rsidP="004417AC">
      <w:pPr>
        <w:jc w:val="both"/>
        <w:rPr>
          <w:rFonts w:ascii="Arial" w:hAnsi="Arial" w:cs="Arial"/>
          <w:sz w:val="24"/>
          <w:szCs w:val="24"/>
        </w:rPr>
      </w:pPr>
      <w:r>
        <w:rPr>
          <w:rFonts w:ascii="Arial" w:hAnsi="Arial" w:cs="Arial"/>
          <w:sz w:val="24"/>
          <w:szCs w:val="24"/>
        </w:rPr>
        <w:t>Art. 18</w:t>
      </w:r>
    </w:p>
    <w:p w:rsidR="004417AC" w:rsidRDefault="004417AC" w:rsidP="004417AC">
      <w:pPr>
        <w:jc w:val="both"/>
        <w:rPr>
          <w:rFonts w:ascii="Arial" w:hAnsi="Arial" w:cs="Arial"/>
          <w:b/>
          <w:sz w:val="24"/>
          <w:szCs w:val="24"/>
        </w:rPr>
      </w:pPr>
      <w:r>
        <w:rPr>
          <w:rFonts w:ascii="Arial" w:hAnsi="Arial" w:cs="Arial"/>
          <w:b/>
          <w:sz w:val="24"/>
          <w:szCs w:val="24"/>
        </w:rPr>
        <w:t>Entrata in vigore del regolamento</w:t>
      </w:r>
    </w:p>
    <w:p w:rsidR="004417AC" w:rsidRPr="003C3580" w:rsidRDefault="004417AC" w:rsidP="004417AC">
      <w:pPr>
        <w:jc w:val="both"/>
        <w:rPr>
          <w:rFonts w:ascii="Arial" w:hAnsi="Arial" w:cs="Arial"/>
          <w:sz w:val="24"/>
          <w:szCs w:val="24"/>
        </w:rPr>
      </w:pPr>
      <w:r>
        <w:rPr>
          <w:rFonts w:ascii="Arial" w:hAnsi="Arial" w:cs="Arial"/>
          <w:sz w:val="24"/>
          <w:szCs w:val="24"/>
        </w:rPr>
        <w:t>Il presente regolamento tecnico ha validità immediata</w:t>
      </w:r>
    </w:p>
    <w:p w:rsidR="004417AC" w:rsidRDefault="004417AC" w:rsidP="004417AC">
      <w:pPr>
        <w:pStyle w:val="Paragrafoelenco"/>
        <w:jc w:val="both"/>
        <w:rPr>
          <w:rFonts w:ascii="Arial" w:hAnsi="Arial" w:cs="Arial"/>
          <w:sz w:val="24"/>
          <w:szCs w:val="24"/>
        </w:rPr>
      </w:pPr>
      <w:r w:rsidRPr="001241A1">
        <w:rPr>
          <w:rFonts w:ascii="Arial" w:hAnsi="Arial" w:cs="Arial"/>
          <w:sz w:val="24"/>
          <w:szCs w:val="24"/>
        </w:rPr>
        <w:t xml:space="preserve">                           </w:t>
      </w:r>
    </w:p>
    <w:p w:rsidR="004417AC" w:rsidRPr="003C3580" w:rsidRDefault="00705507" w:rsidP="004417AC">
      <w:pPr>
        <w:jc w:val="both"/>
        <w:rPr>
          <w:rFonts w:ascii="Arial" w:hAnsi="Arial" w:cs="Arial"/>
          <w:sz w:val="24"/>
          <w:szCs w:val="24"/>
        </w:rPr>
      </w:pPr>
      <w:r>
        <w:rPr>
          <w:rFonts w:ascii="Arial" w:hAnsi="Arial" w:cs="Arial"/>
          <w:sz w:val="24"/>
          <w:szCs w:val="24"/>
        </w:rPr>
        <w:t>Art. 19</w:t>
      </w:r>
    </w:p>
    <w:p w:rsidR="004417AC" w:rsidRPr="003C3580" w:rsidRDefault="004417AC" w:rsidP="004417AC">
      <w:pPr>
        <w:jc w:val="both"/>
        <w:rPr>
          <w:rFonts w:ascii="Arial" w:hAnsi="Arial" w:cs="Arial"/>
          <w:sz w:val="24"/>
          <w:szCs w:val="24"/>
        </w:rPr>
      </w:pPr>
      <w:r>
        <w:rPr>
          <w:rFonts w:ascii="Arial" w:hAnsi="Arial" w:cs="Arial"/>
          <w:b/>
          <w:sz w:val="24"/>
          <w:szCs w:val="24"/>
        </w:rPr>
        <w:t>Accessori</w:t>
      </w:r>
    </w:p>
    <w:p w:rsidR="004417AC" w:rsidRPr="009C60B4" w:rsidRDefault="004417AC" w:rsidP="004417AC">
      <w:pPr>
        <w:jc w:val="both"/>
        <w:rPr>
          <w:rFonts w:ascii="Arial" w:hAnsi="Arial" w:cs="Arial"/>
          <w:sz w:val="24"/>
          <w:szCs w:val="24"/>
        </w:rPr>
      </w:pPr>
      <w:r w:rsidRPr="009C60B4">
        <w:rPr>
          <w:rFonts w:ascii="Arial" w:hAnsi="Arial" w:cs="Arial"/>
          <w:sz w:val="24"/>
          <w:szCs w:val="24"/>
        </w:rPr>
        <w:t>Di costruzione libera con le seguenti prescrizioni:</w:t>
      </w:r>
    </w:p>
    <w:p w:rsidR="004417AC" w:rsidRPr="003767A4" w:rsidRDefault="004417AC" w:rsidP="004417AC">
      <w:pPr>
        <w:pStyle w:val="Paragrafoelenco"/>
        <w:numPr>
          <w:ilvl w:val="0"/>
          <w:numId w:val="12"/>
        </w:numPr>
        <w:jc w:val="both"/>
        <w:rPr>
          <w:rFonts w:ascii="Arial" w:hAnsi="Arial" w:cs="Arial"/>
          <w:sz w:val="24"/>
          <w:szCs w:val="24"/>
        </w:rPr>
      </w:pPr>
      <w:r w:rsidRPr="003767A4">
        <w:rPr>
          <w:rFonts w:ascii="Arial" w:hAnsi="Arial" w:cs="Arial"/>
          <w:sz w:val="24"/>
          <w:szCs w:val="24"/>
        </w:rPr>
        <w:t>Il montaggio di un serbatoio metallico di almeno due litri di capacità, per il recupero dell’olio di riflusso.</w:t>
      </w:r>
      <w:r>
        <w:rPr>
          <w:rFonts w:ascii="Arial" w:hAnsi="Arial" w:cs="Arial"/>
          <w:sz w:val="24"/>
          <w:szCs w:val="24"/>
        </w:rPr>
        <w:t xml:space="preserve"> Il serbatoio deve essere fissato a regola d’arte e non deve presentare carattere di provvisorietà.</w:t>
      </w:r>
    </w:p>
    <w:p w:rsidR="004417AC" w:rsidRPr="003767A4" w:rsidRDefault="004417AC" w:rsidP="004417AC">
      <w:pPr>
        <w:pStyle w:val="Paragrafoelenco"/>
        <w:numPr>
          <w:ilvl w:val="0"/>
          <w:numId w:val="12"/>
        </w:numPr>
        <w:jc w:val="both"/>
        <w:rPr>
          <w:rFonts w:ascii="Arial" w:hAnsi="Arial" w:cs="Arial"/>
          <w:sz w:val="24"/>
          <w:szCs w:val="24"/>
        </w:rPr>
      </w:pPr>
      <w:r w:rsidRPr="003767A4">
        <w:rPr>
          <w:rFonts w:ascii="Arial" w:hAnsi="Arial" w:cs="Arial"/>
          <w:sz w:val="24"/>
          <w:szCs w:val="24"/>
        </w:rPr>
        <w:lastRenderedPageBreak/>
        <w:t xml:space="preserve">Il montaggio, in opportuna posizione ai lati del pilota, di due specchi retrovisori a superficie piana del diametro minimo di mm 75; </w:t>
      </w:r>
    </w:p>
    <w:p w:rsidR="004417AC" w:rsidRDefault="004417AC" w:rsidP="004417AC">
      <w:pPr>
        <w:pStyle w:val="Paragrafoelenco"/>
        <w:numPr>
          <w:ilvl w:val="0"/>
          <w:numId w:val="12"/>
        </w:numPr>
        <w:jc w:val="both"/>
        <w:rPr>
          <w:rFonts w:ascii="Arial" w:hAnsi="Arial" w:cs="Arial"/>
          <w:sz w:val="24"/>
          <w:szCs w:val="24"/>
        </w:rPr>
      </w:pPr>
      <w:r w:rsidRPr="003767A4">
        <w:rPr>
          <w:rFonts w:ascii="Arial" w:hAnsi="Arial" w:cs="Arial"/>
          <w:sz w:val="24"/>
          <w:szCs w:val="24"/>
        </w:rPr>
        <w:t>Il montaggio di un doppio circuito, comandato dal pedale freno, tale che in caso di perdita su un punto qualunque dell’impianto di frenaggio, l’azione del pedale risulti ancora efficace almeno su due ruote dello stesso asse.</w:t>
      </w:r>
    </w:p>
    <w:p w:rsidR="004417AC" w:rsidRDefault="004417AC" w:rsidP="004417AC">
      <w:pPr>
        <w:pStyle w:val="Paragrafoelenco"/>
        <w:numPr>
          <w:ilvl w:val="0"/>
          <w:numId w:val="12"/>
        </w:numPr>
        <w:jc w:val="both"/>
        <w:rPr>
          <w:rFonts w:ascii="Arial" w:hAnsi="Arial" w:cs="Arial"/>
          <w:sz w:val="24"/>
          <w:szCs w:val="24"/>
        </w:rPr>
      </w:pPr>
      <w:r>
        <w:rPr>
          <w:rFonts w:ascii="Arial" w:hAnsi="Arial" w:cs="Arial"/>
          <w:sz w:val="24"/>
          <w:szCs w:val="24"/>
        </w:rPr>
        <w:t xml:space="preserve">Sono consentite l’adozione di pompa elettrica per alimentazione </w:t>
      </w:r>
      <w:proofErr w:type="gramStart"/>
      <w:r>
        <w:rPr>
          <w:rFonts w:ascii="Arial" w:hAnsi="Arial" w:cs="Arial"/>
          <w:sz w:val="24"/>
          <w:szCs w:val="24"/>
        </w:rPr>
        <w:t>carburante  e</w:t>
      </w:r>
      <w:proofErr w:type="gramEnd"/>
      <w:r>
        <w:rPr>
          <w:rFonts w:ascii="Arial" w:hAnsi="Arial" w:cs="Arial"/>
          <w:sz w:val="24"/>
          <w:szCs w:val="24"/>
        </w:rPr>
        <w:t xml:space="preserve"> l’aggiunta di strumenti di controllo e misura.</w:t>
      </w:r>
    </w:p>
    <w:p w:rsidR="004417AC" w:rsidRDefault="00705507" w:rsidP="004417AC">
      <w:pPr>
        <w:jc w:val="both"/>
        <w:rPr>
          <w:rFonts w:ascii="Arial" w:hAnsi="Arial" w:cs="Arial"/>
          <w:sz w:val="24"/>
          <w:szCs w:val="24"/>
        </w:rPr>
      </w:pPr>
      <w:r>
        <w:rPr>
          <w:rFonts w:ascii="Arial" w:hAnsi="Arial" w:cs="Arial"/>
          <w:sz w:val="24"/>
          <w:szCs w:val="24"/>
        </w:rPr>
        <w:t>Art. 20</w:t>
      </w:r>
      <w:r w:rsidR="004417AC">
        <w:rPr>
          <w:rFonts w:ascii="Arial" w:hAnsi="Arial" w:cs="Arial"/>
          <w:sz w:val="24"/>
          <w:szCs w:val="24"/>
        </w:rPr>
        <w:t xml:space="preserve"> </w:t>
      </w:r>
    </w:p>
    <w:p w:rsidR="004417AC" w:rsidRPr="00F169AA" w:rsidRDefault="004417AC" w:rsidP="004417AC">
      <w:pPr>
        <w:jc w:val="both"/>
        <w:rPr>
          <w:rFonts w:ascii="Arial" w:hAnsi="Arial" w:cs="Arial"/>
          <w:b/>
          <w:sz w:val="24"/>
          <w:szCs w:val="24"/>
        </w:rPr>
      </w:pPr>
      <w:r w:rsidRPr="00F169AA">
        <w:rPr>
          <w:rFonts w:ascii="Arial" w:hAnsi="Arial" w:cs="Arial"/>
          <w:b/>
          <w:sz w:val="24"/>
          <w:szCs w:val="24"/>
        </w:rPr>
        <w:t>Lampada rossa di segnalazione</w:t>
      </w:r>
    </w:p>
    <w:p w:rsidR="004417AC" w:rsidRPr="00F169AA" w:rsidRDefault="004417AC" w:rsidP="004417AC">
      <w:pPr>
        <w:jc w:val="both"/>
        <w:rPr>
          <w:rFonts w:ascii="Arial" w:hAnsi="Arial" w:cs="Arial"/>
          <w:sz w:val="24"/>
          <w:szCs w:val="24"/>
        </w:rPr>
      </w:pPr>
      <w:r w:rsidRPr="00F169AA">
        <w:rPr>
          <w:rFonts w:ascii="Arial" w:hAnsi="Arial" w:cs="Arial"/>
          <w:sz w:val="24"/>
          <w:szCs w:val="24"/>
        </w:rPr>
        <w:t>Le vetture devono essere equipaggiate con una lampada rossa di segnalazione in conformità con q</w:t>
      </w:r>
      <w:r w:rsidR="00705507">
        <w:rPr>
          <w:rFonts w:ascii="Arial" w:hAnsi="Arial" w:cs="Arial"/>
          <w:sz w:val="24"/>
          <w:szCs w:val="24"/>
        </w:rPr>
        <w:t xml:space="preserve">uanto prescritto dall’art. 253 n) dell’Allegato J </w:t>
      </w:r>
    </w:p>
    <w:p w:rsidR="004417AC" w:rsidRPr="009C60B4" w:rsidRDefault="00705507" w:rsidP="004417AC">
      <w:pPr>
        <w:jc w:val="both"/>
        <w:rPr>
          <w:rFonts w:ascii="Arial" w:hAnsi="Arial" w:cs="Arial"/>
          <w:sz w:val="24"/>
          <w:szCs w:val="24"/>
        </w:rPr>
      </w:pPr>
      <w:r>
        <w:rPr>
          <w:rFonts w:ascii="Arial" w:hAnsi="Arial" w:cs="Arial"/>
          <w:sz w:val="24"/>
          <w:szCs w:val="24"/>
        </w:rPr>
        <w:t>Art. 21</w:t>
      </w:r>
    </w:p>
    <w:p w:rsidR="004417AC" w:rsidRPr="003D4B24" w:rsidRDefault="004417AC" w:rsidP="004417AC">
      <w:pPr>
        <w:jc w:val="both"/>
        <w:rPr>
          <w:rFonts w:ascii="Arial" w:hAnsi="Arial" w:cs="Arial"/>
          <w:b/>
          <w:sz w:val="24"/>
          <w:szCs w:val="24"/>
        </w:rPr>
      </w:pPr>
      <w:r>
        <w:rPr>
          <w:rFonts w:ascii="Arial" w:hAnsi="Arial" w:cs="Arial"/>
          <w:b/>
          <w:sz w:val="24"/>
          <w:szCs w:val="24"/>
        </w:rPr>
        <w:t>Omologazione</w:t>
      </w:r>
    </w:p>
    <w:p w:rsidR="004417AC" w:rsidRDefault="004417AC" w:rsidP="004417AC">
      <w:pPr>
        <w:jc w:val="both"/>
        <w:rPr>
          <w:rFonts w:ascii="Arial" w:hAnsi="Arial" w:cs="Arial"/>
          <w:sz w:val="24"/>
          <w:szCs w:val="24"/>
        </w:rPr>
      </w:pPr>
      <w:r w:rsidRPr="009C60B4">
        <w:rPr>
          <w:rFonts w:ascii="Arial" w:hAnsi="Arial" w:cs="Arial"/>
          <w:sz w:val="24"/>
          <w:szCs w:val="24"/>
        </w:rPr>
        <w:t xml:space="preserve">La rispondenza di ogni vettura ai requisiti del presente Regolamento sarà oggetto di controllo da richiedersi alla C.S.A.I. </w:t>
      </w:r>
      <w:r>
        <w:rPr>
          <w:rFonts w:ascii="Arial" w:hAnsi="Arial" w:cs="Arial"/>
          <w:sz w:val="24"/>
          <w:szCs w:val="24"/>
        </w:rPr>
        <w:t xml:space="preserve"> con le modalità previste dal Cap III della Norma Supplementare n° 5. In sede di omologazione, il numero di ogni telaio sarà punzonato dal Commissario Tecnico delegato dalla CSAI</w:t>
      </w:r>
    </w:p>
    <w:p w:rsidR="004417AC" w:rsidRPr="00424FF6" w:rsidRDefault="004417AC" w:rsidP="004417AC">
      <w:pPr>
        <w:jc w:val="both"/>
        <w:rPr>
          <w:rFonts w:ascii="Arial" w:hAnsi="Arial" w:cs="Arial"/>
          <w:sz w:val="24"/>
          <w:szCs w:val="24"/>
        </w:rPr>
      </w:pPr>
      <w:r>
        <w:rPr>
          <w:rFonts w:ascii="Arial" w:hAnsi="Arial" w:cs="Arial"/>
          <w:sz w:val="24"/>
          <w:szCs w:val="24"/>
        </w:rPr>
        <w:t xml:space="preserve">                                                                                                                                                                                                                                                                                                                      </w:t>
      </w:r>
    </w:p>
    <w:p w:rsidR="004417AC" w:rsidRPr="009C60B4" w:rsidRDefault="004417AC" w:rsidP="004417AC">
      <w:pPr>
        <w:jc w:val="both"/>
        <w:rPr>
          <w:rFonts w:ascii="Arial" w:hAnsi="Arial" w:cs="Arial"/>
          <w:sz w:val="24"/>
          <w:szCs w:val="24"/>
        </w:rPr>
      </w:pPr>
      <w:r>
        <w:rPr>
          <w:rFonts w:ascii="Arial" w:hAnsi="Arial" w:cs="Arial"/>
          <w:sz w:val="24"/>
          <w:szCs w:val="24"/>
        </w:rPr>
        <w:t xml:space="preserve"> </w:t>
      </w:r>
    </w:p>
    <w:p w:rsidR="004417AC" w:rsidRDefault="004417AC" w:rsidP="004417AC">
      <w:pPr>
        <w:jc w:val="both"/>
        <w:rPr>
          <w:rFonts w:ascii="Arial" w:hAnsi="Arial" w:cs="Arial"/>
          <w:color w:val="70AD47" w:themeColor="accent6"/>
          <w:sz w:val="24"/>
          <w:szCs w:val="24"/>
        </w:rPr>
      </w:pPr>
      <w:r w:rsidRPr="00DC23D9">
        <w:rPr>
          <w:rFonts w:ascii="Arial" w:hAnsi="Arial" w:cs="Arial"/>
          <w:sz w:val="24"/>
          <w:szCs w:val="24"/>
        </w:rPr>
        <w:t xml:space="preserve">N.B. Eventuali proposte di varianti verranno prese in considerazione unicamente al termine </w:t>
      </w:r>
      <w:r>
        <w:rPr>
          <w:rFonts w:ascii="Arial" w:hAnsi="Arial" w:cs="Arial"/>
          <w:sz w:val="24"/>
          <w:szCs w:val="24"/>
        </w:rPr>
        <w:t>della stagione sportiva del 197</w:t>
      </w:r>
      <w:r w:rsidR="00705507">
        <w:rPr>
          <w:rFonts w:ascii="Arial" w:hAnsi="Arial" w:cs="Arial"/>
          <w:color w:val="70AD47" w:themeColor="accent6"/>
          <w:sz w:val="24"/>
          <w:szCs w:val="24"/>
        </w:rPr>
        <w:t>5</w:t>
      </w:r>
    </w:p>
    <w:p w:rsidR="00705507" w:rsidRDefault="00705507" w:rsidP="004417AC">
      <w:pPr>
        <w:jc w:val="both"/>
        <w:rPr>
          <w:rFonts w:ascii="Arial" w:hAnsi="Arial" w:cs="Arial"/>
          <w:color w:val="70AD47" w:themeColor="accent6"/>
          <w:sz w:val="24"/>
          <w:szCs w:val="24"/>
        </w:rPr>
      </w:pPr>
    </w:p>
    <w:p w:rsidR="00705507" w:rsidRDefault="00705507" w:rsidP="004417AC">
      <w:pPr>
        <w:jc w:val="both"/>
        <w:rPr>
          <w:rFonts w:ascii="Arial" w:hAnsi="Arial" w:cs="Arial"/>
          <w:b/>
          <w:color w:val="FF0000"/>
          <w:sz w:val="24"/>
          <w:szCs w:val="24"/>
        </w:rPr>
      </w:pPr>
      <w:r>
        <w:rPr>
          <w:rFonts w:ascii="Arial" w:hAnsi="Arial" w:cs="Arial"/>
          <w:b/>
          <w:color w:val="FF0000"/>
          <w:sz w:val="24"/>
          <w:szCs w:val="24"/>
        </w:rPr>
        <w:t xml:space="preserve">LA FINE DELLA PRESENTE FORMULA </w:t>
      </w:r>
      <w:proofErr w:type="gramStart"/>
      <w:r>
        <w:rPr>
          <w:rFonts w:ascii="Arial" w:hAnsi="Arial" w:cs="Arial"/>
          <w:b/>
          <w:color w:val="FF0000"/>
          <w:sz w:val="24"/>
          <w:szCs w:val="24"/>
        </w:rPr>
        <w:t>E’</w:t>
      </w:r>
      <w:proofErr w:type="gramEnd"/>
      <w:r>
        <w:rPr>
          <w:rFonts w:ascii="Arial" w:hAnsi="Arial" w:cs="Arial"/>
          <w:b/>
          <w:color w:val="FF0000"/>
          <w:sz w:val="24"/>
          <w:szCs w:val="24"/>
        </w:rPr>
        <w:t xml:space="preserve"> STABILITA PER IL 31-12-1977</w:t>
      </w:r>
    </w:p>
    <w:p w:rsidR="005E5EBA" w:rsidRDefault="005E5EBA" w:rsidP="004417AC">
      <w:pPr>
        <w:jc w:val="both"/>
        <w:rPr>
          <w:rFonts w:ascii="Arial" w:hAnsi="Arial" w:cs="Arial"/>
          <w:b/>
          <w:color w:val="FF0000"/>
          <w:sz w:val="24"/>
          <w:szCs w:val="24"/>
        </w:rPr>
      </w:pPr>
    </w:p>
    <w:p w:rsidR="005E5EBA" w:rsidRDefault="005E5EBA" w:rsidP="004417AC">
      <w:pPr>
        <w:jc w:val="both"/>
        <w:rPr>
          <w:rFonts w:ascii="Arial" w:hAnsi="Arial" w:cs="Arial"/>
          <w:b/>
          <w:color w:val="FF0000"/>
          <w:sz w:val="24"/>
          <w:szCs w:val="24"/>
        </w:rPr>
      </w:pPr>
      <w:r>
        <w:rPr>
          <w:rFonts w:ascii="Arial" w:hAnsi="Arial" w:cs="Arial"/>
          <w:b/>
          <w:color w:val="FF0000"/>
          <w:sz w:val="24"/>
          <w:szCs w:val="24"/>
        </w:rPr>
        <w:t>Pneumatici per la F. 850</w:t>
      </w:r>
    </w:p>
    <w:p w:rsidR="005E5EBA" w:rsidRDefault="005E5EBA" w:rsidP="004417AC">
      <w:pPr>
        <w:jc w:val="both"/>
        <w:rPr>
          <w:rFonts w:ascii="Arial" w:hAnsi="Arial" w:cs="Arial"/>
          <w:b/>
          <w:color w:val="FF0000"/>
          <w:sz w:val="24"/>
          <w:szCs w:val="24"/>
        </w:rPr>
      </w:pPr>
      <w:r>
        <w:rPr>
          <w:rFonts w:ascii="Arial" w:hAnsi="Arial" w:cs="Arial"/>
          <w:b/>
          <w:color w:val="FF0000"/>
          <w:sz w:val="24"/>
          <w:szCs w:val="24"/>
        </w:rPr>
        <w:t xml:space="preserve">Per le vetture in oggetto, soltanto sulle ruote anteriori possono essere montati indifferentemente pneumatici Kleber 10/16-13 CM 35 oppure 10/16-13 CM 24. </w:t>
      </w:r>
    </w:p>
    <w:p w:rsidR="005E5EBA" w:rsidRDefault="005E5EBA" w:rsidP="004417AC">
      <w:pPr>
        <w:jc w:val="both"/>
        <w:rPr>
          <w:rFonts w:ascii="Arial" w:hAnsi="Arial" w:cs="Arial"/>
          <w:b/>
          <w:color w:val="FF0000"/>
          <w:sz w:val="24"/>
          <w:szCs w:val="24"/>
        </w:rPr>
      </w:pPr>
      <w:r>
        <w:rPr>
          <w:rFonts w:ascii="Arial" w:hAnsi="Arial" w:cs="Arial"/>
          <w:b/>
          <w:color w:val="FF0000"/>
          <w:sz w:val="24"/>
          <w:szCs w:val="24"/>
        </w:rPr>
        <w:t>La norma ha applicazione immediata.</w:t>
      </w:r>
    </w:p>
    <w:p w:rsidR="005E5EBA" w:rsidRDefault="005E5EBA" w:rsidP="004417AC">
      <w:pPr>
        <w:jc w:val="both"/>
        <w:rPr>
          <w:rFonts w:ascii="Arial" w:hAnsi="Arial" w:cs="Arial"/>
          <w:b/>
          <w:color w:val="FF0000"/>
          <w:sz w:val="24"/>
          <w:szCs w:val="24"/>
        </w:rPr>
      </w:pPr>
    </w:p>
    <w:p w:rsidR="005E5EBA" w:rsidRPr="005E5EBA" w:rsidRDefault="005E5EBA" w:rsidP="004417AC">
      <w:pPr>
        <w:jc w:val="both"/>
        <w:rPr>
          <w:rFonts w:ascii="Arial" w:hAnsi="Arial" w:cs="Arial"/>
          <w:b/>
          <w:color w:val="FF0000"/>
          <w:sz w:val="24"/>
          <w:szCs w:val="24"/>
        </w:rPr>
      </w:pPr>
      <w:r>
        <w:rPr>
          <w:rFonts w:ascii="Arial" w:hAnsi="Arial" w:cs="Arial"/>
          <w:b/>
          <w:color w:val="FF0000"/>
          <w:sz w:val="24"/>
          <w:szCs w:val="24"/>
        </w:rPr>
        <w:t>N.d.R. Pubblicata  nel Maggio 1976</w:t>
      </w:r>
      <w:bookmarkStart w:id="7" w:name="_GoBack"/>
      <w:bookmarkEnd w:id="7"/>
    </w:p>
    <w:p w:rsidR="00030120" w:rsidRDefault="00030120" w:rsidP="00980393">
      <w:pPr>
        <w:jc w:val="both"/>
        <w:rPr>
          <w:rFonts w:ascii="Arial" w:hAnsi="Arial" w:cs="Arial"/>
          <w:color w:val="70AD47" w:themeColor="accent6"/>
          <w:sz w:val="24"/>
          <w:szCs w:val="24"/>
        </w:rPr>
      </w:pPr>
    </w:p>
    <w:p w:rsidR="00030120" w:rsidRDefault="00030120" w:rsidP="00980393">
      <w:pPr>
        <w:jc w:val="both"/>
        <w:rPr>
          <w:rFonts w:ascii="Arial" w:hAnsi="Arial" w:cs="Arial"/>
          <w:color w:val="70AD47" w:themeColor="accent6"/>
          <w:sz w:val="24"/>
          <w:szCs w:val="24"/>
        </w:rPr>
      </w:pPr>
    </w:p>
    <w:p w:rsidR="009263F1" w:rsidRDefault="009263F1" w:rsidP="009263F1">
      <w:pPr>
        <w:jc w:val="center"/>
        <w:rPr>
          <w:rFonts w:ascii="Arial" w:hAnsi="Arial" w:cs="Arial"/>
          <w:b/>
          <w:sz w:val="24"/>
          <w:szCs w:val="24"/>
        </w:rPr>
      </w:pPr>
    </w:p>
    <w:p w:rsidR="009263F1" w:rsidRDefault="009263F1" w:rsidP="009263F1">
      <w:pPr>
        <w:jc w:val="center"/>
        <w:rPr>
          <w:rFonts w:ascii="Arial" w:hAnsi="Arial" w:cs="Arial"/>
          <w:b/>
          <w:sz w:val="24"/>
          <w:szCs w:val="24"/>
        </w:rPr>
      </w:pPr>
    </w:p>
    <w:p w:rsidR="009263F1" w:rsidRDefault="009263F1" w:rsidP="009263F1">
      <w:pPr>
        <w:jc w:val="center"/>
        <w:rPr>
          <w:rFonts w:ascii="Arial" w:hAnsi="Arial" w:cs="Arial"/>
          <w:b/>
          <w:sz w:val="24"/>
          <w:szCs w:val="24"/>
        </w:rPr>
      </w:pPr>
    </w:p>
    <w:p w:rsidR="009263F1" w:rsidRDefault="009263F1" w:rsidP="009263F1">
      <w:pPr>
        <w:jc w:val="center"/>
        <w:rPr>
          <w:rFonts w:ascii="Arial" w:hAnsi="Arial" w:cs="Arial"/>
          <w:b/>
          <w:sz w:val="24"/>
          <w:szCs w:val="24"/>
        </w:rPr>
      </w:pPr>
    </w:p>
    <w:p w:rsidR="009263F1" w:rsidRDefault="009263F1" w:rsidP="009263F1">
      <w:pPr>
        <w:jc w:val="center"/>
        <w:rPr>
          <w:rFonts w:ascii="Arial" w:hAnsi="Arial" w:cs="Arial"/>
          <w:b/>
          <w:sz w:val="24"/>
          <w:szCs w:val="24"/>
        </w:rPr>
      </w:pPr>
    </w:p>
    <w:p w:rsidR="009263F1" w:rsidRDefault="009263F1" w:rsidP="009263F1">
      <w:pPr>
        <w:jc w:val="center"/>
        <w:rPr>
          <w:rFonts w:ascii="Arial" w:hAnsi="Arial" w:cs="Arial"/>
          <w:b/>
          <w:sz w:val="24"/>
          <w:szCs w:val="24"/>
        </w:rPr>
      </w:pPr>
    </w:p>
    <w:p w:rsidR="009263F1" w:rsidRDefault="009263F1" w:rsidP="009263F1">
      <w:pPr>
        <w:jc w:val="center"/>
        <w:rPr>
          <w:rFonts w:ascii="Arial" w:hAnsi="Arial" w:cs="Arial"/>
          <w:b/>
          <w:sz w:val="24"/>
          <w:szCs w:val="24"/>
        </w:rPr>
      </w:pPr>
    </w:p>
    <w:p w:rsidR="009263F1" w:rsidRDefault="009263F1" w:rsidP="009263F1">
      <w:pPr>
        <w:jc w:val="center"/>
        <w:rPr>
          <w:rFonts w:ascii="Arial" w:hAnsi="Arial" w:cs="Arial"/>
          <w:b/>
          <w:sz w:val="24"/>
          <w:szCs w:val="24"/>
        </w:rPr>
      </w:pPr>
    </w:p>
    <w:p w:rsidR="009263F1" w:rsidRDefault="009263F1" w:rsidP="009263F1">
      <w:pPr>
        <w:jc w:val="center"/>
        <w:rPr>
          <w:rFonts w:ascii="Arial" w:hAnsi="Arial" w:cs="Arial"/>
          <w:b/>
          <w:sz w:val="24"/>
          <w:szCs w:val="24"/>
        </w:rPr>
      </w:pPr>
    </w:p>
    <w:p w:rsidR="009263F1" w:rsidRDefault="009263F1" w:rsidP="009263F1">
      <w:pPr>
        <w:jc w:val="center"/>
        <w:rPr>
          <w:rFonts w:ascii="Arial" w:hAnsi="Arial" w:cs="Arial"/>
          <w:b/>
          <w:sz w:val="24"/>
          <w:szCs w:val="24"/>
        </w:rPr>
      </w:pPr>
    </w:p>
    <w:p w:rsidR="009263F1" w:rsidRPr="009C60B4" w:rsidRDefault="009263F1" w:rsidP="009263F1">
      <w:pPr>
        <w:jc w:val="center"/>
        <w:rPr>
          <w:rFonts w:ascii="Arial" w:hAnsi="Arial" w:cs="Arial"/>
          <w:b/>
          <w:sz w:val="24"/>
          <w:szCs w:val="24"/>
        </w:rPr>
      </w:pPr>
      <w:r w:rsidRPr="009C60B4">
        <w:rPr>
          <w:rFonts w:ascii="Arial" w:hAnsi="Arial" w:cs="Arial"/>
          <w:b/>
          <w:sz w:val="24"/>
          <w:szCs w:val="24"/>
        </w:rPr>
        <w:t>REGOLAMENTO D</w:t>
      </w:r>
      <w:r>
        <w:rPr>
          <w:rFonts w:ascii="Arial" w:hAnsi="Arial" w:cs="Arial"/>
          <w:b/>
          <w:sz w:val="24"/>
          <w:szCs w:val="24"/>
        </w:rPr>
        <w:t>ELLA VETTURA “FORMULA 850” (1977</w:t>
      </w:r>
      <w:r w:rsidRPr="009C60B4">
        <w:rPr>
          <w:rFonts w:ascii="Arial" w:hAnsi="Arial" w:cs="Arial"/>
          <w:b/>
          <w:sz w:val="24"/>
          <w:szCs w:val="24"/>
        </w:rPr>
        <w:t>)</w:t>
      </w:r>
    </w:p>
    <w:p w:rsidR="009263F1" w:rsidRPr="009C60B4" w:rsidRDefault="009263F1" w:rsidP="009263F1">
      <w:pPr>
        <w:jc w:val="both"/>
        <w:rPr>
          <w:rFonts w:ascii="Arial" w:hAnsi="Arial" w:cs="Arial"/>
          <w:sz w:val="24"/>
          <w:szCs w:val="24"/>
        </w:rPr>
      </w:pPr>
      <w:r>
        <w:rPr>
          <w:rFonts w:ascii="Arial" w:hAnsi="Arial" w:cs="Arial"/>
          <w:sz w:val="24"/>
          <w:szCs w:val="24"/>
        </w:rPr>
        <w:t xml:space="preserve"> </w:t>
      </w:r>
    </w:p>
    <w:p w:rsidR="009263F1" w:rsidRPr="009C60B4" w:rsidRDefault="009263F1" w:rsidP="009263F1">
      <w:pPr>
        <w:jc w:val="both"/>
        <w:rPr>
          <w:rFonts w:ascii="Arial" w:hAnsi="Arial" w:cs="Arial"/>
          <w:sz w:val="24"/>
          <w:szCs w:val="24"/>
        </w:rPr>
      </w:pPr>
    </w:p>
    <w:p w:rsidR="009263F1" w:rsidRPr="009C60B4" w:rsidRDefault="009263F1" w:rsidP="009263F1">
      <w:pPr>
        <w:jc w:val="both"/>
        <w:rPr>
          <w:rFonts w:ascii="Arial" w:hAnsi="Arial" w:cs="Arial"/>
          <w:sz w:val="24"/>
          <w:szCs w:val="24"/>
        </w:rPr>
      </w:pPr>
      <w:r w:rsidRPr="009C60B4">
        <w:rPr>
          <w:rFonts w:ascii="Arial" w:hAnsi="Arial" w:cs="Arial"/>
          <w:sz w:val="24"/>
          <w:szCs w:val="24"/>
        </w:rPr>
        <w:t>Art. 1</w:t>
      </w:r>
    </w:p>
    <w:p w:rsidR="009263F1" w:rsidRPr="007B7B49" w:rsidRDefault="009263F1" w:rsidP="009263F1">
      <w:pPr>
        <w:jc w:val="both"/>
        <w:rPr>
          <w:rFonts w:ascii="Arial" w:hAnsi="Arial" w:cs="Arial"/>
          <w:b/>
          <w:sz w:val="24"/>
          <w:szCs w:val="24"/>
        </w:rPr>
      </w:pPr>
      <w:r w:rsidRPr="007B7B49">
        <w:rPr>
          <w:rFonts w:ascii="Arial" w:hAnsi="Arial" w:cs="Arial"/>
          <w:b/>
          <w:sz w:val="24"/>
          <w:szCs w:val="24"/>
        </w:rPr>
        <w:t>PREMESSA</w:t>
      </w:r>
    </w:p>
    <w:p w:rsidR="009263F1" w:rsidRPr="009C60B4" w:rsidRDefault="009263F1" w:rsidP="009263F1">
      <w:pPr>
        <w:jc w:val="both"/>
        <w:rPr>
          <w:rFonts w:ascii="Arial" w:hAnsi="Arial" w:cs="Arial"/>
          <w:sz w:val="24"/>
          <w:szCs w:val="24"/>
        </w:rPr>
      </w:pPr>
      <w:r w:rsidRPr="009C60B4">
        <w:rPr>
          <w:rFonts w:ascii="Arial" w:hAnsi="Arial" w:cs="Arial"/>
          <w:sz w:val="24"/>
          <w:szCs w:val="24"/>
        </w:rPr>
        <w:t>La presente edizione del re</w:t>
      </w:r>
      <w:r>
        <w:rPr>
          <w:rFonts w:ascii="Arial" w:hAnsi="Arial" w:cs="Arial"/>
          <w:sz w:val="24"/>
          <w:szCs w:val="24"/>
        </w:rPr>
        <w:t>golamento aggiorna ed annulla le</w:t>
      </w:r>
      <w:r w:rsidRPr="009C60B4">
        <w:rPr>
          <w:rFonts w:ascii="Arial" w:hAnsi="Arial" w:cs="Arial"/>
          <w:sz w:val="24"/>
          <w:szCs w:val="24"/>
        </w:rPr>
        <w:t xml:space="preserve"> edizioni e le circolari emesse in precedenza.</w:t>
      </w:r>
    </w:p>
    <w:p w:rsidR="009263F1" w:rsidRPr="009C60B4" w:rsidRDefault="009263F1" w:rsidP="009263F1">
      <w:pPr>
        <w:jc w:val="both"/>
        <w:rPr>
          <w:rFonts w:ascii="Arial" w:hAnsi="Arial" w:cs="Arial"/>
          <w:sz w:val="24"/>
          <w:szCs w:val="24"/>
        </w:rPr>
      </w:pPr>
      <w:r w:rsidRPr="009C60B4">
        <w:rPr>
          <w:rFonts w:ascii="Arial" w:hAnsi="Arial" w:cs="Arial"/>
          <w:sz w:val="24"/>
          <w:szCs w:val="24"/>
        </w:rPr>
        <w:t>Art. 2</w:t>
      </w:r>
    </w:p>
    <w:p w:rsidR="009263F1" w:rsidRPr="003D4B24" w:rsidRDefault="009263F1" w:rsidP="009263F1">
      <w:pPr>
        <w:jc w:val="both"/>
        <w:rPr>
          <w:rFonts w:ascii="Arial" w:hAnsi="Arial" w:cs="Arial"/>
          <w:b/>
          <w:sz w:val="24"/>
          <w:szCs w:val="24"/>
        </w:rPr>
      </w:pPr>
      <w:r w:rsidRPr="003D4B24">
        <w:rPr>
          <w:rFonts w:ascii="Arial" w:hAnsi="Arial" w:cs="Arial"/>
          <w:b/>
          <w:sz w:val="24"/>
          <w:szCs w:val="24"/>
        </w:rPr>
        <w:t>DEFINIZIONI ED AVVERTENZE GENERALI</w:t>
      </w:r>
    </w:p>
    <w:p w:rsidR="009263F1" w:rsidRPr="009C60B4" w:rsidRDefault="009263F1" w:rsidP="009263F1">
      <w:pPr>
        <w:jc w:val="both"/>
        <w:rPr>
          <w:rFonts w:ascii="Arial" w:hAnsi="Arial" w:cs="Arial"/>
          <w:sz w:val="24"/>
          <w:szCs w:val="24"/>
        </w:rPr>
      </w:pPr>
      <w:r w:rsidRPr="009C60B4">
        <w:rPr>
          <w:rFonts w:ascii="Arial" w:hAnsi="Arial" w:cs="Arial"/>
          <w:sz w:val="24"/>
          <w:szCs w:val="24"/>
        </w:rPr>
        <w:t xml:space="preserve">La vettura “Formula 850” è una monoposto da corsa a ruote scoperte. </w:t>
      </w:r>
    </w:p>
    <w:p w:rsidR="009263F1" w:rsidRPr="009C60B4" w:rsidRDefault="009263F1" w:rsidP="009263F1">
      <w:pPr>
        <w:jc w:val="both"/>
        <w:rPr>
          <w:rFonts w:ascii="Arial" w:hAnsi="Arial" w:cs="Arial"/>
          <w:sz w:val="24"/>
          <w:szCs w:val="24"/>
        </w:rPr>
      </w:pPr>
      <w:r w:rsidRPr="009C60B4">
        <w:rPr>
          <w:rFonts w:ascii="Arial" w:hAnsi="Arial" w:cs="Arial"/>
          <w:sz w:val="24"/>
          <w:szCs w:val="24"/>
        </w:rPr>
        <w:t>I motori sono derivati da una vettura di marca italiana omologata nella categoria Turismo di serie gruppo 1 e funzionanti a benzina di tipo commerciale.</w:t>
      </w:r>
    </w:p>
    <w:p w:rsidR="009263F1" w:rsidRPr="009C60B4" w:rsidRDefault="009263F1" w:rsidP="009263F1">
      <w:pPr>
        <w:jc w:val="both"/>
        <w:rPr>
          <w:rFonts w:ascii="Arial" w:hAnsi="Arial" w:cs="Arial"/>
          <w:sz w:val="24"/>
          <w:szCs w:val="24"/>
        </w:rPr>
      </w:pPr>
      <w:r w:rsidRPr="009C60B4">
        <w:rPr>
          <w:rFonts w:ascii="Arial" w:hAnsi="Arial" w:cs="Arial"/>
          <w:sz w:val="24"/>
          <w:szCs w:val="24"/>
        </w:rPr>
        <w:t>La vettura e le sue parti devono corrispondere alle caratteristiche del presente regolamento.</w:t>
      </w:r>
    </w:p>
    <w:p w:rsidR="009263F1" w:rsidRPr="009C60B4" w:rsidRDefault="009263F1" w:rsidP="009263F1">
      <w:pPr>
        <w:jc w:val="both"/>
        <w:rPr>
          <w:rFonts w:ascii="Arial" w:hAnsi="Arial" w:cs="Arial"/>
          <w:sz w:val="24"/>
          <w:szCs w:val="24"/>
        </w:rPr>
      </w:pPr>
    </w:p>
    <w:p w:rsidR="009263F1" w:rsidRDefault="009263F1" w:rsidP="009263F1">
      <w:pPr>
        <w:jc w:val="both"/>
        <w:rPr>
          <w:rFonts w:ascii="Arial" w:hAnsi="Arial" w:cs="Arial"/>
          <w:sz w:val="24"/>
          <w:szCs w:val="24"/>
        </w:rPr>
      </w:pPr>
      <w:r w:rsidRPr="009C60B4">
        <w:rPr>
          <w:rFonts w:ascii="Arial" w:hAnsi="Arial" w:cs="Arial"/>
          <w:sz w:val="24"/>
          <w:szCs w:val="24"/>
        </w:rPr>
        <w:t>Art. 3</w:t>
      </w:r>
    </w:p>
    <w:p w:rsidR="009263F1" w:rsidRPr="005253B8" w:rsidRDefault="009263F1" w:rsidP="009263F1">
      <w:pPr>
        <w:jc w:val="both"/>
        <w:rPr>
          <w:rFonts w:ascii="Arial" w:hAnsi="Arial" w:cs="Arial"/>
          <w:b/>
          <w:sz w:val="24"/>
          <w:szCs w:val="24"/>
        </w:rPr>
      </w:pPr>
      <w:r>
        <w:rPr>
          <w:rFonts w:ascii="Arial" w:hAnsi="Arial" w:cs="Arial"/>
          <w:b/>
          <w:sz w:val="24"/>
          <w:szCs w:val="24"/>
        </w:rPr>
        <w:t>MOTORE</w:t>
      </w:r>
    </w:p>
    <w:p w:rsidR="009263F1" w:rsidRPr="005253B8" w:rsidRDefault="009263F1" w:rsidP="009263F1">
      <w:pPr>
        <w:jc w:val="both"/>
        <w:rPr>
          <w:rFonts w:ascii="Arial" w:hAnsi="Arial" w:cs="Arial"/>
          <w:sz w:val="24"/>
          <w:szCs w:val="24"/>
        </w:rPr>
      </w:pPr>
      <w:r w:rsidRPr="005253B8">
        <w:t xml:space="preserve"> </w:t>
      </w:r>
      <w:r w:rsidRPr="005253B8">
        <w:rPr>
          <w:rFonts w:ascii="Arial" w:hAnsi="Arial" w:cs="Arial"/>
          <w:sz w:val="24"/>
          <w:szCs w:val="24"/>
        </w:rPr>
        <w:t>Il motore deve essere strettamente di serie come quello della vettura omologata da cui deriva e non è permesso apportarvi nessuna modifica tranne le seguenti.</w:t>
      </w:r>
    </w:p>
    <w:p w:rsidR="009263F1" w:rsidRPr="005253B8" w:rsidRDefault="009263F1" w:rsidP="009263F1">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a)</w:t>
      </w:r>
      <w:r w:rsidRPr="005253B8">
        <w:rPr>
          <w:rFonts w:ascii="Arial" w:hAnsi="Arial" w:cs="Arial"/>
          <w:sz w:val="24"/>
          <w:szCs w:val="24"/>
        </w:rPr>
        <w:tab/>
        <w:t>collettore di scarico e silenziatore</w:t>
      </w:r>
    </w:p>
    <w:p w:rsidR="009263F1" w:rsidRPr="005253B8" w:rsidRDefault="009263F1" w:rsidP="009263F1">
      <w:pPr>
        <w:jc w:val="both"/>
        <w:rPr>
          <w:rFonts w:ascii="Arial" w:hAnsi="Arial" w:cs="Arial"/>
          <w:sz w:val="24"/>
          <w:szCs w:val="24"/>
        </w:rPr>
      </w:pPr>
      <w:r w:rsidRPr="005253B8">
        <w:rPr>
          <w:rFonts w:ascii="Arial" w:hAnsi="Arial" w:cs="Arial"/>
          <w:sz w:val="24"/>
          <w:szCs w:val="24"/>
        </w:rPr>
        <w:t xml:space="preserve"> In sostituzione del collettore e del silenziatore è ammessa la costruzione libera      </w:t>
      </w:r>
      <w:r>
        <w:rPr>
          <w:rFonts w:ascii="Arial" w:hAnsi="Arial" w:cs="Arial"/>
          <w:sz w:val="24"/>
          <w:szCs w:val="24"/>
        </w:rPr>
        <w:t xml:space="preserve">   </w:t>
      </w:r>
      <w:r w:rsidRPr="005253B8">
        <w:rPr>
          <w:rFonts w:ascii="Arial" w:hAnsi="Arial" w:cs="Arial"/>
          <w:sz w:val="24"/>
          <w:szCs w:val="24"/>
        </w:rPr>
        <w:t>dell’impianto di scarico senza però modificare il diametro dei fori del collettore;</w:t>
      </w:r>
    </w:p>
    <w:p w:rsidR="009263F1" w:rsidRPr="005253B8" w:rsidRDefault="009263F1" w:rsidP="009263F1">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b)</w:t>
      </w:r>
      <w:r w:rsidRPr="005253B8">
        <w:rPr>
          <w:rFonts w:ascii="Arial" w:hAnsi="Arial" w:cs="Arial"/>
          <w:sz w:val="24"/>
          <w:szCs w:val="24"/>
        </w:rPr>
        <w:tab/>
        <w:t>Collettore di aspirazione</w:t>
      </w:r>
    </w:p>
    <w:p w:rsidR="009263F1" w:rsidRPr="005253B8" w:rsidRDefault="009263F1" w:rsidP="009263F1">
      <w:pPr>
        <w:jc w:val="both"/>
        <w:rPr>
          <w:rFonts w:ascii="Arial" w:hAnsi="Arial" w:cs="Arial"/>
          <w:sz w:val="24"/>
          <w:szCs w:val="24"/>
        </w:rPr>
      </w:pPr>
      <w:r w:rsidRPr="005253B8">
        <w:rPr>
          <w:rFonts w:ascii="Arial" w:hAnsi="Arial" w:cs="Arial"/>
          <w:sz w:val="24"/>
          <w:szCs w:val="24"/>
        </w:rPr>
        <w:t>Nel solo caso esso sia costruito in un sol pezzo con il collettore di scarico, può essere cambiato, senza però modificare il diametro dei fori del collettore;</w:t>
      </w:r>
    </w:p>
    <w:p w:rsidR="009263F1" w:rsidRPr="005253B8" w:rsidRDefault="009263F1" w:rsidP="009263F1">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c)</w:t>
      </w:r>
      <w:r w:rsidRPr="005253B8">
        <w:rPr>
          <w:rFonts w:ascii="Arial" w:hAnsi="Arial" w:cs="Arial"/>
          <w:sz w:val="24"/>
          <w:szCs w:val="24"/>
        </w:rPr>
        <w:tab/>
        <w:t>Carburatore</w:t>
      </w:r>
    </w:p>
    <w:p w:rsidR="009263F1" w:rsidRPr="005253B8" w:rsidRDefault="009263F1" w:rsidP="009263F1">
      <w:pPr>
        <w:jc w:val="both"/>
        <w:rPr>
          <w:rFonts w:ascii="Arial" w:hAnsi="Arial" w:cs="Arial"/>
          <w:sz w:val="24"/>
          <w:szCs w:val="24"/>
        </w:rPr>
      </w:pPr>
      <w:r w:rsidRPr="005253B8">
        <w:rPr>
          <w:rFonts w:ascii="Arial" w:hAnsi="Arial" w:cs="Arial"/>
          <w:sz w:val="24"/>
          <w:szCs w:val="24"/>
        </w:rPr>
        <w:t>Il filtro d’aria può essere soppresso o cambiato.</w:t>
      </w:r>
    </w:p>
    <w:p w:rsidR="009263F1" w:rsidRPr="005253B8" w:rsidRDefault="009263F1" w:rsidP="009263F1">
      <w:pPr>
        <w:jc w:val="both"/>
        <w:rPr>
          <w:rFonts w:ascii="Arial" w:hAnsi="Arial" w:cs="Arial"/>
          <w:sz w:val="24"/>
          <w:szCs w:val="24"/>
        </w:rPr>
      </w:pPr>
      <w:r w:rsidRPr="005253B8">
        <w:rPr>
          <w:rFonts w:ascii="Arial" w:hAnsi="Arial" w:cs="Arial"/>
          <w:sz w:val="24"/>
          <w:szCs w:val="24"/>
        </w:rPr>
        <w:lastRenderedPageBreak/>
        <w:t>Il carburatore normalmente montato sul motore non deve essere cambiato.</w:t>
      </w:r>
    </w:p>
    <w:p w:rsidR="009263F1" w:rsidRDefault="009263F1" w:rsidP="009263F1">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tuttavia consentito cambiare gli elementi che regolano il dosaggio della quantità di carburante e dell’aria da immettere nel motore</w:t>
      </w:r>
      <w:r w:rsidRPr="00497321">
        <w:rPr>
          <w:rFonts w:ascii="Arial" w:hAnsi="Arial" w:cs="Arial"/>
          <w:sz w:val="24"/>
          <w:szCs w:val="24"/>
        </w:rPr>
        <w:t xml:space="preserve">; è ammesso sostituire o modificare il diffusore del carburatore. </w:t>
      </w:r>
    </w:p>
    <w:p w:rsidR="009263F1" w:rsidRPr="009263F1" w:rsidRDefault="009263F1" w:rsidP="009263F1">
      <w:pPr>
        <w:jc w:val="both"/>
        <w:rPr>
          <w:rFonts w:ascii="Arial" w:hAnsi="Arial" w:cs="Arial"/>
          <w:color w:val="70AD47" w:themeColor="accent6"/>
          <w:sz w:val="24"/>
          <w:szCs w:val="24"/>
        </w:rPr>
      </w:pPr>
      <w:r>
        <w:rPr>
          <w:rFonts w:ascii="Arial" w:hAnsi="Arial" w:cs="Arial"/>
          <w:color w:val="70AD47" w:themeColor="accent6"/>
          <w:sz w:val="24"/>
          <w:szCs w:val="24"/>
        </w:rPr>
        <w:t>Il diametro del diffusore è limitato a 25 mm</w:t>
      </w:r>
    </w:p>
    <w:p w:rsidR="009263F1" w:rsidRDefault="009263F1" w:rsidP="009263F1">
      <w:pPr>
        <w:jc w:val="both"/>
        <w:rPr>
          <w:rFonts w:ascii="Arial" w:hAnsi="Arial" w:cs="Arial"/>
          <w:sz w:val="24"/>
          <w:szCs w:val="24"/>
        </w:rPr>
      </w:pPr>
      <w:r w:rsidRPr="00497321">
        <w:rPr>
          <w:rFonts w:ascii="Arial" w:hAnsi="Arial" w:cs="Arial"/>
          <w:sz w:val="24"/>
          <w:szCs w:val="24"/>
        </w:rPr>
        <w:t>Per quei carburatori che hanno il diffusore amovibile è consentito lavorare il corpo del carburatore a monte della farfalla.</w:t>
      </w:r>
    </w:p>
    <w:p w:rsidR="009263F1" w:rsidRPr="009263F1" w:rsidRDefault="009263F1" w:rsidP="009263F1">
      <w:pPr>
        <w:jc w:val="both"/>
        <w:rPr>
          <w:rFonts w:ascii="Arial" w:hAnsi="Arial" w:cs="Arial"/>
          <w:sz w:val="24"/>
          <w:szCs w:val="24"/>
        </w:rPr>
      </w:pPr>
      <w:r w:rsidRPr="009263F1">
        <w:rPr>
          <w:rFonts w:ascii="Arial" w:hAnsi="Arial" w:cs="Arial"/>
          <w:sz w:val="24"/>
          <w:szCs w:val="24"/>
        </w:rPr>
        <w:t>Non sono permesse prese d’aria dinamiche per i carburatori anche se praticate nella carrozzeria.</w:t>
      </w:r>
    </w:p>
    <w:p w:rsidR="009263F1" w:rsidRPr="005253B8" w:rsidRDefault="009263F1" w:rsidP="009263F1">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d)</w:t>
      </w:r>
      <w:r w:rsidRPr="005253B8">
        <w:rPr>
          <w:rFonts w:ascii="Arial" w:hAnsi="Arial" w:cs="Arial"/>
          <w:sz w:val="24"/>
          <w:szCs w:val="24"/>
        </w:rPr>
        <w:tab/>
        <w:t>Testata del motore</w:t>
      </w:r>
    </w:p>
    <w:p w:rsidR="009263F1" w:rsidRDefault="009263F1" w:rsidP="009263F1">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consentito lo spianamento della testata del motore;</w:t>
      </w:r>
    </w:p>
    <w:p w:rsidR="009263F1" w:rsidRPr="004417AC" w:rsidRDefault="009263F1" w:rsidP="009263F1">
      <w:pPr>
        <w:jc w:val="both"/>
        <w:rPr>
          <w:rFonts w:ascii="Arial" w:hAnsi="Arial" w:cs="Arial"/>
          <w:sz w:val="24"/>
          <w:szCs w:val="24"/>
        </w:rPr>
      </w:pPr>
      <w:r w:rsidRPr="00444C5D">
        <w:rPr>
          <w:rFonts w:ascii="Arial" w:hAnsi="Arial" w:cs="Arial"/>
          <w:sz w:val="24"/>
          <w:szCs w:val="24"/>
        </w:rPr>
        <w:t xml:space="preserve">Le sedi delle valvole sono libere </w:t>
      </w:r>
      <w:r w:rsidRPr="004417AC">
        <w:rPr>
          <w:rFonts w:ascii="Arial" w:hAnsi="Arial" w:cs="Arial"/>
          <w:sz w:val="24"/>
          <w:szCs w:val="24"/>
        </w:rPr>
        <w:t xml:space="preserve">a condizione che sia rispettato il diametro minimo delle sedi di </w:t>
      </w:r>
      <w:proofErr w:type="gramStart"/>
      <w:r w:rsidRPr="004417AC">
        <w:rPr>
          <w:rFonts w:ascii="Arial" w:hAnsi="Arial" w:cs="Arial"/>
          <w:sz w:val="24"/>
          <w:szCs w:val="24"/>
        </w:rPr>
        <w:t>serie .</w:t>
      </w:r>
      <w:proofErr w:type="gramEnd"/>
      <w:r w:rsidRPr="004417AC">
        <w:rPr>
          <w:rFonts w:ascii="Arial" w:hAnsi="Arial" w:cs="Arial"/>
          <w:sz w:val="24"/>
          <w:szCs w:val="24"/>
        </w:rPr>
        <w:t xml:space="preserve">  </w:t>
      </w:r>
    </w:p>
    <w:p w:rsidR="009263F1" w:rsidRPr="005253B8" w:rsidRDefault="009263F1" w:rsidP="009263F1">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e)</w:t>
      </w:r>
      <w:r w:rsidRPr="005253B8">
        <w:rPr>
          <w:rFonts w:ascii="Arial" w:hAnsi="Arial" w:cs="Arial"/>
          <w:sz w:val="24"/>
          <w:szCs w:val="24"/>
        </w:rPr>
        <w:tab/>
        <w:t>Blocco motore</w:t>
      </w:r>
    </w:p>
    <w:p w:rsidR="009263F1" w:rsidRPr="005253B8" w:rsidRDefault="009263F1" w:rsidP="009263F1">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consentito alesare le canne maggiorando il diametro originale secondo la scala di maggiorazione prevista dalla casa costruttrice; in ogni caso non è consentito oltrepassare la cilindrata di 850 </w:t>
      </w:r>
      <w:proofErr w:type="spellStart"/>
      <w:r w:rsidRPr="005253B8">
        <w:rPr>
          <w:rFonts w:ascii="Arial" w:hAnsi="Arial" w:cs="Arial"/>
          <w:sz w:val="24"/>
          <w:szCs w:val="24"/>
        </w:rPr>
        <w:t>cmc</w:t>
      </w:r>
      <w:proofErr w:type="spellEnd"/>
      <w:r w:rsidRPr="005253B8">
        <w:rPr>
          <w:rFonts w:ascii="Arial" w:hAnsi="Arial" w:cs="Arial"/>
          <w:sz w:val="24"/>
          <w:szCs w:val="24"/>
        </w:rPr>
        <w:t>.</w:t>
      </w:r>
    </w:p>
    <w:p w:rsidR="009263F1" w:rsidRPr="005253B8" w:rsidRDefault="009263F1" w:rsidP="009263F1">
      <w:pPr>
        <w:jc w:val="both"/>
        <w:rPr>
          <w:rFonts w:ascii="Arial" w:hAnsi="Arial" w:cs="Arial"/>
          <w:sz w:val="24"/>
          <w:szCs w:val="24"/>
        </w:rPr>
      </w:pPr>
      <w:r w:rsidRPr="005253B8">
        <w:rPr>
          <w:rFonts w:ascii="Arial" w:hAnsi="Arial" w:cs="Arial"/>
          <w:sz w:val="24"/>
          <w:szCs w:val="24"/>
        </w:rPr>
        <w:t>Se il motore non viene fabbricato con canne e cilindri amovibili non può essere incamiciato;</w:t>
      </w:r>
    </w:p>
    <w:p w:rsidR="009263F1" w:rsidRPr="005253B8" w:rsidRDefault="009263F1" w:rsidP="009263F1">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f)</w:t>
      </w:r>
      <w:r w:rsidRPr="005253B8">
        <w:rPr>
          <w:rFonts w:ascii="Arial" w:hAnsi="Arial" w:cs="Arial"/>
          <w:sz w:val="24"/>
          <w:szCs w:val="24"/>
        </w:rPr>
        <w:tab/>
        <w:t>Albero a camme</w:t>
      </w:r>
    </w:p>
    <w:p w:rsidR="009263F1" w:rsidRPr="006B3EE0" w:rsidRDefault="009263F1" w:rsidP="009263F1">
      <w:pPr>
        <w:jc w:val="both"/>
        <w:rPr>
          <w:rFonts w:ascii="Arial" w:hAnsi="Arial" w:cs="Arial"/>
          <w:sz w:val="24"/>
          <w:szCs w:val="24"/>
        </w:rPr>
      </w:pPr>
      <w:r w:rsidRPr="005253B8">
        <w:rPr>
          <w:rFonts w:ascii="Arial" w:hAnsi="Arial" w:cs="Arial"/>
          <w:sz w:val="24"/>
          <w:szCs w:val="24"/>
        </w:rPr>
        <w:t xml:space="preserve">Di libera </w:t>
      </w:r>
      <w:r w:rsidRPr="006B3EE0">
        <w:rPr>
          <w:rFonts w:ascii="Arial" w:hAnsi="Arial" w:cs="Arial"/>
          <w:sz w:val="24"/>
          <w:szCs w:val="24"/>
        </w:rPr>
        <w:t>costruzione con libertà di posizionamento del foro per la messa in fase dell’ingranaggio della distribuzione.</w:t>
      </w:r>
    </w:p>
    <w:p w:rsidR="009263F1" w:rsidRPr="005253B8" w:rsidRDefault="009263F1" w:rsidP="009263F1">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g)</w:t>
      </w:r>
      <w:r w:rsidRPr="005253B8">
        <w:rPr>
          <w:rFonts w:ascii="Arial" w:hAnsi="Arial" w:cs="Arial"/>
          <w:sz w:val="24"/>
          <w:szCs w:val="24"/>
        </w:rPr>
        <w:tab/>
        <w:t>Molle valvole e piattelli</w:t>
      </w:r>
    </w:p>
    <w:p w:rsidR="009263F1" w:rsidRPr="005253B8" w:rsidRDefault="009263F1" w:rsidP="009263F1">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permessa la sostituzione con altri di libera fabbricazione;</w:t>
      </w:r>
    </w:p>
    <w:p w:rsidR="009263F1" w:rsidRPr="005253B8" w:rsidRDefault="009263F1" w:rsidP="009263F1">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h)</w:t>
      </w:r>
      <w:r w:rsidRPr="005253B8">
        <w:rPr>
          <w:rFonts w:ascii="Arial" w:hAnsi="Arial" w:cs="Arial"/>
          <w:sz w:val="24"/>
          <w:szCs w:val="24"/>
        </w:rPr>
        <w:tab/>
        <w:t xml:space="preserve">Raffreddamento </w:t>
      </w:r>
    </w:p>
    <w:p w:rsidR="009263F1" w:rsidRPr="005253B8" w:rsidRDefault="009263F1" w:rsidP="009263F1">
      <w:pPr>
        <w:jc w:val="both"/>
        <w:rPr>
          <w:rFonts w:ascii="Arial" w:hAnsi="Arial" w:cs="Arial"/>
          <w:sz w:val="24"/>
          <w:szCs w:val="24"/>
        </w:rPr>
      </w:pPr>
      <w:r w:rsidRPr="005253B8">
        <w:rPr>
          <w:rFonts w:ascii="Arial" w:hAnsi="Arial" w:cs="Arial"/>
          <w:sz w:val="24"/>
          <w:szCs w:val="24"/>
        </w:rPr>
        <w:t xml:space="preserve">E’ consentito sostituire, spostare e/o modificare il radiatore, la pompa </w:t>
      </w:r>
      <w:proofErr w:type="gramStart"/>
      <w:r w:rsidRPr="005253B8">
        <w:rPr>
          <w:rFonts w:ascii="Arial" w:hAnsi="Arial" w:cs="Arial"/>
          <w:sz w:val="24"/>
          <w:szCs w:val="24"/>
        </w:rPr>
        <w:t>dell’ acqua</w:t>
      </w:r>
      <w:proofErr w:type="gramEnd"/>
      <w:r w:rsidRPr="005253B8">
        <w:rPr>
          <w:rFonts w:ascii="Arial" w:hAnsi="Arial" w:cs="Arial"/>
          <w:sz w:val="24"/>
          <w:szCs w:val="24"/>
        </w:rPr>
        <w:t>, le relative tubazioni e i supporti con altri di fabbricazione diversa.</w:t>
      </w:r>
    </w:p>
    <w:p w:rsidR="009263F1" w:rsidRPr="005253B8" w:rsidRDefault="009263F1" w:rsidP="009263F1">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consentita la modifica e/o la soppressione della ventola e del termostato.</w:t>
      </w:r>
    </w:p>
    <w:p w:rsidR="009263F1" w:rsidRPr="00497321" w:rsidRDefault="009263F1" w:rsidP="009263F1">
      <w:pPr>
        <w:jc w:val="both"/>
        <w:rPr>
          <w:rFonts w:ascii="Arial" w:hAnsi="Arial" w:cs="Arial"/>
          <w:sz w:val="24"/>
          <w:szCs w:val="24"/>
        </w:rPr>
      </w:pPr>
      <w:r w:rsidRPr="005253B8">
        <w:rPr>
          <w:rFonts w:ascii="Arial" w:hAnsi="Arial" w:cs="Arial"/>
          <w:sz w:val="24"/>
          <w:szCs w:val="24"/>
        </w:rPr>
        <w:t>Nel caso di motori raffreddati ad aria è consentito modificare il sistema di ventilazione;</w:t>
      </w:r>
      <w:r>
        <w:rPr>
          <w:rFonts w:ascii="Arial" w:hAnsi="Arial" w:cs="Arial"/>
          <w:sz w:val="24"/>
          <w:szCs w:val="24"/>
        </w:rPr>
        <w:t xml:space="preserve"> </w:t>
      </w:r>
      <w:r w:rsidRPr="00497321">
        <w:rPr>
          <w:rFonts w:ascii="Arial" w:hAnsi="Arial" w:cs="Arial"/>
          <w:sz w:val="24"/>
          <w:szCs w:val="24"/>
        </w:rPr>
        <w:t>la cinghia trapezoidale originale può essere sostituita con altra di marca e tipo trapezoidale non originale.</w:t>
      </w:r>
    </w:p>
    <w:p w:rsidR="009263F1" w:rsidRPr="005253B8" w:rsidRDefault="009263F1" w:rsidP="009263F1">
      <w:pPr>
        <w:jc w:val="both"/>
        <w:rPr>
          <w:rFonts w:ascii="Arial" w:hAnsi="Arial" w:cs="Arial"/>
          <w:sz w:val="24"/>
          <w:szCs w:val="24"/>
        </w:rPr>
      </w:pPr>
      <w:r>
        <w:rPr>
          <w:rFonts w:ascii="Arial" w:hAnsi="Arial" w:cs="Arial"/>
          <w:sz w:val="24"/>
          <w:szCs w:val="24"/>
        </w:rPr>
        <w:t xml:space="preserve">       </w:t>
      </w:r>
      <w:r w:rsidRPr="005253B8">
        <w:rPr>
          <w:rFonts w:ascii="Arial" w:hAnsi="Arial" w:cs="Arial"/>
          <w:sz w:val="24"/>
          <w:szCs w:val="24"/>
        </w:rPr>
        <w:t>i)</w:t>
      </w:r>
      <w:r w:rsidRPr="005253B8">
        <w:rPr>
          <w:rFonts w:ascii="Arial" w:hAnsi="Arial" w:cs="Arial"/>
          <w:sz w:val="24"/>
          <w:szCs w:val="24"/>
        </w:rPr>
        <w:tab/>
        <w:t>Lubrificazione</w:t>
      </w:r>
    </w:p>
    <w:p w:rsidR="009263F1" w:rsidRDefault="009263F1" w:rsidP="009263F1">
      <w:pPr>
        <w:jc w:val="both"/>
        <w:rPr>
          <w:rFonts w:ascii="Arial" w:hAnsi="Arial" w:cs="Arial"/>
          <w:sz w:val="24"/>
          <w:szCs w:val="24"/>
        </w:rPr>
      </w:pPr>
      <w:proofErr w:type="gramStart"/>
      <w:r w:rsidRPr="005253B8">
        <w:rPr>
          <w:rFonts w:ascii="Arial" w:hAnsi="Arial" w:cs="Arial"/>
          <w:sz w:val="24"/>
          <w:szCs w:val="24"/>
        </w:rPr>
        <w:t>E’</w:t>
      </w:r>
      <w:proofErr w:type="gramEnd"/>
      <w:r w:rsidRPr="005253B8">
        <w:rPr>
          <w:rFonts w:ascii="Arial" w:hAnsi="Arial" w:cs="Arial"/>
          <w:sz w:val="24"/>
          <w:szCs w:val="24"/>
        </w:rPr>
        <w:t xml:space="preserve"> ammessa l’aggiunta di un filtro e/o di </w:t>
      </w:r>
      <w:r>
        <w:rPr>
          <w:rFonts w:ascii="Arial" w:hAnsi="Arial" w:cs="Arial"/>
          <w:sz w:val="24"/>
          <w:szCs w:val="24"/>
        </w:rPr>
        <w:t xml:space="preserve">un radiatore olio supplementare </w:t>
      </w:r>
      <w:r w:rsidRPr="00497321">
        <w:rPr>
          <w:rFonts w:ascii="Arial" w:hAnsi="Arial" w:cs="Arial"/>
          <w:sz w:val="24"/>
          <w:szCs w:val="24"/>
        </w:rPr>
        <w:t>e dei relativi raccordi, nonché l’interposizione di paratia purché solidale con la coppa dell’olio.</w:t>
      </w:r>
    </w:p>
    <w:p w:rsidR="009263F1" w:rsidRDefault="009263F1" w:rsidP="009263F1">
      <w:pPr>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consentito variare la taratura della valvolina di pressione dell’olio.</w:t>
      </w:r>
    </w:p>
    <w:p w:rsidR="009263F1" w:rsidRPr="004417AC" w:rsidRDefault="009263F1" w:rsidP="009263F1">
      <w:pPr>
        <w:jc w:val="both"/>
        <w:rPr>
          <w:rFonts w:ascii="Arial" w:hAnsi="Arial" w:cs="Arial"/>
          <w:sz w:val="24"/>
          <w:szCs w:val="24"/>
        </w:rPr>
      </w:pPr>
      <w:r w:rsidRPr="004417AC">
        <w:rPr>
          <w:rFonts w:ascii="Arial" w:hAnsi="Arial" w:cs="Arial"/>
          <w:sz w:val="24"/>
          <w:szCs w:val="24"/>
        </w:rPr>
        <w:t>Il circuito di lubrificazione è libero: è permesso p</w:t>
      </w:r>
      <w:r>
        <w:rPr>
          <w:rFonts w:ascii="Arial" w:hAnsi="Arial" w:cs="Arial"/>
          <w:sz w:val="24"/>
          <w:szCs w:val="24"/>
        </w:rPr>
        <w:t xml:space="preserve">ertanto lavorare il monoblocco </w:t>
      </w:r>
      <w:r w:rsidRPr="004417AC">
        <w:rPr>
          <w:rFonts w:ascii="Arial" w:hAnsi="Arial" w:cs="Arial"/>
          <w:sz w:val="24"/>
          <w:szCs w:val="24"/>
        </w:rPr>
        <w:t xml:space="preserve">per asportazione di materiale e tappare eventuali condotti esistenti nel circuito di lubrificazione </w:t>
      </w:r>
      <w:r w:rsidRPr="004417AC">
        <w:rPr>
          <w:rFonts w:ascii="Arial" w:hAnsi="Arial" w:cs="Arial"/>
          <w:sz w:val="24"/>
          <w:szCs w:val="24"/>
        </w:rPr>
        <w:lastRenderedPageBreak/>
        <w:t xml:space="preserve">a condizione che non sia apportato materiale in modo omogeneo (saldatura </w:t>
      </w:r>
      <w:proofErr w:type="spellStart"/>
      <w:proofErr w:type="gramStart"/>
      <w:r w:rsidRPr="004417AC">
        <w:rPr>
          <w:rFonts w:ascii="Arial" w:hAnsi="Arial" w:cs="Arial"/>
          <w:sz w:val="24"/>
          <w:szCs w:val="24"/>
        </w:rPr>
        <w:t>ecc</w:t>
      </w:r>
      <w:proofErr w:type="spellEnd"/>
      <w:r w:rsidRPr="004417AC">
        <w:rPr>
          <w:rFonts w:ascii="Arial" w:hAnsi="Arial" w:cs="Arial"/>
          <w:sz w:val="24"/>
          <w:szCs w:val="24"/>
        </w:rPr>
        <w:t>)  sui</w:t>
      </w:r>
      <w:proofErr w:type="gramEnd"/>
      <w:r w:rsidRPr="004417AC">
        <w:rPr>
          <w:rFonts w:ascii="Arial" w:hAnsi="Arial" w:cs="Arial"/>
          <w:sz w:val="24"/>
          <w:szCs w:val="24"/>
        </w:rPr>
        <w:t xml:space="preserve"> particolari d’origine. Il funzionamento centrifugo dell’olio può essere soppresso.</w:t>
      </w:r>
    </w:p>
    <w:p w:rsidR="009263F1" w:rsidRDefault="009263F1" w:rsidP="009263F1">
      <w:pPr>
        <w:jc w:val="both"/>
        <w:rPr>
          <w:rFonts w:ascii="Arial" w:hAnsi="Arial" w:cs="Arial"/>
          <w:sz w:val="24"/>
          <w:szCs w:val="24"/>
        </w:rPr>
      </w:pPr>
      <w:r w:rsidRPr="00A535AC">
        <w:rPr>
          <w:rFonts w:ascii="Arial" w:hAnsi="Arial" w:cs="Arial"/>
          <w:sz w:val="24"/>
          <w:szCs w:val="24"/>
        </w:rPr>
        <w:t xml:space="preserve">E’ permesso il montaggio delle bronzine dei supporti di banco e delle bielle sia in metallo </w:t>
      </w:r>
      <w:proofErr w:type="gramStart"/>
      <w:r w:rsidRPr="00A535AC">
        <w:rPr>
          <w:rFonts w:ascii="Arial" w:hAnsi="Arial" w:cs="Arial"/>
          <w:sz w:val="24"/>
          <w:szCs w:val="24"/>
        </w:rPr>
        <w:t>bianco  che</w:t>
      </w:r>
      <w:proofErr w:type="gramEnd"/>
      <w:r w:rsidRPr="00A535AC">
        <w:rPr>
          <w:rFonts w:ascii="Arial" w:hAnsi="Arial" w:cs="Arial"/>
          <w:sz w:val="24"/>
          <w:szCs w:val="24"/>
        </w:rPr>
        <w:t xml:space="preserve"> in metallo indio purché originali Fiat.</w:t>
      </w:r>
    </w:p>
    <w:p w:rsidR="009263F1" w:rsidRPr="009263F1" w:rsidRDefault="009263F1" w:rsidP="009263F1">
      <w:pPr>
        <w:jc w:val="both"/>
        <w:rPr>
          <w:rFonts w:ascii="Arial" w:hAnsi="Arial" w:cs="Arial"/>
          <w:sz w:val="24"/>
          <w:szCs w:val="24"/>
        </w:rPr>
      </w:pPr>
      <w:r w:rsidRPr="009263F1">
        <w:rPr>
          <w:rFonts w:ascii="Arial" w:hAnsi="Arial" w:cs="Arial"/>
          <w:sz w:val="24"/>
          <w:szCs w:val="24"/>
        </w:rPr>
        <w:t xml:space="preserve">E possibile incamiciare i cilindri; le camicie devono essere in </w:t>
      </w:r>
      <w:proofErr w:type="gramStart"/>
      <w:r w:rsidRPr="009263F1">
        <w:rPr>
          <w:rFonts w:ascii="Arial" w:hAnsi="Arial" w:cs="Arial"/>
          <w:sz w:val="24"/>
          <w:szCs w:val="24"/>
        </w:rPr>
        <w:t>ghisa,  l’albero</w:t>
      </w:r>
      <w:proofErr w:type="gramEnd"/>
      <w:r w:rsidRPr="009263F1">
        <w:rPr>
          <w:rFonts w:ascii="Arial" w:hAnsi="Arial" w:cs="Arial"/>
          <w:sz w:val="24"/>
          <w:szCs w:val="24"/>
        </w:rPr>
        <w:t xml:space="preserve"> motore, le bielle, gli stantuffi con anelli e perni possono essere equilibrati e/o ridotti di peso a condizione di rispettare i pesi minimi sotto indicati.  </w:t>
      </w:r>
    </w:p>
    <w:p w:rsidR="009263F1" w:rsidRPr="00C0366C" w:rsidRDefault="009263F1" w:rsidP="009263F1">
      <w:pPr>
        <w:pStyle w:val="Paragrafoelenco"/>
        <w:numPr>
          <w:ilvl w:val="0"/>
          <w:numId w:val="12"/>
        </w:numPr>
        <w:jc w:val="both"/>
        <w:rPr>
          <w:rFonts w:ascii="Arial" w:hAnsi="Arial" w:cs="Arial"/>
          <w:sz w:val="24"/>
          <w:szCs w:val="24"/>
        </w:rPr>
      </w:pPr>
      <w:r w:rsidRPr="00C0366C">
        <w:rPr>
          <w:rFonts w:ascii="Arial" w:hAnsi="Arial" w:cs="Arial"/>
          <w:sz w:val="24"/>
          <w:szCs w:val="24"/>
        </w:rPr>
        <w:t>Peso minimo albero motore                                                      7125 gr</w:t>
      </w:r>
    </w:p>
    <w:p w:rsidR="009263F1" w:rsidRPr="00C0366C" w:rsidRDefault="009263F1" w:rsidP="009263F1">
      <w:pPr>
        <w:pStyle w:val="Paragrafoelenco"/>
        <w:numPr>
          <w:ilvl w:val="0"/>
          <w:numId w:val="12"/>
        </w:numPr>
        <w:jc w:val="both"/>
        <w:rPr>
          <w:rFonts w:ascii="Arial" w:hAnsi="Arial" w:cs="Arial"/>
          <w:sz w:val="24"/>
          <w:szCs w:val="24"/>
        </w:rPr>
      </w:pPr>
      <w:r w:rsidRPr="00C0366C">
        <w:rPr>
          <w:rFonts w:ascii="Arial" w:hAnsi="Arial" w:cs="Arial"/>
          <w:sz w:val="24"/>
          <w:szCs w:val="24"/>
        </w:rPr>
        <w:t>Peso minimo biella senza cuscinetti                                           430 gr</w:t>
      </w:r>
    </w:p>
    <w:p w:rsidR="009263F1" w:rsidRPr="00C0366C" w:rsidRDefault="009263F1" w:rsidP="009263F1">
      <w:pPr>
        <w:pStyle w:val="Paragrafoelenco"/>
        <w:numPr>
          <w:ilvl w:val="0"/>
          <w:numId w:val="12"/>
        </w:numPr>
        <w:jc w:val="both"/>
        <w:rPr>
          <w:rFonts w:ascii="Arial" w:hAnsi="Arial" w:cs="Arial"/>
          <w:sz w:val="24"/>
          <w:szCs w:val="24"/>
        </w:rPr>
      </w:pPr>
      <w:r w:rsidRPr="00C0366C">
        <w:rPr>
          <w:rFonts w:ascii="Arial" w:hAnsi="Arial" w:cs="Arial"/>
          <w:sz w:val="24"/>
          <w:szCs w:val="24"/>
        </w:rPr>
        <w:t>Peso minimo stantuffo con anelli e perno                                   260 gr</w:t>
      </w:r>
    </w:p>
    <w:p w:rsidR="009263F1" w:rsidRDefault="009263F1" w:rsidP="009263F1">
      <w:pPr>
        <w:jc w:val="both"/>
        <w:rPr>
          <w:rFonts w:ascii="Arial" w:hAnsi="Arial" w:cs="Arial"/>
          <w:sz w:val="24"/>
          <w:szCs w:val="24"/>
        </w:rPr>
      </w:pPr>
      <w:r w:rsidRPr="006B3EE0">
        <w:rPr>
          <w:rFonts w:ascii="Arial" w:hAnsi="Arial" w:cs="Arial"/>
          <w:sz w:val="24"/>
          <w:szCs w:val="24"/>
        </w:rPr>
        <w:t xml:space="preserve"> L’equilibratura delle suddette parti deve essere eseguita soltanto con asportazione e non con aggiunta di materiale.</w:t>
      </w:r>
    </w:p>
    <w:p w:rsidR="009263F1" w:rsidRDefault="009263F1" w:rsidP="009263F1">
      <w:pPr>
        <w:jc w:val="both"/>
        <w:rPr>
          <w:rFonts w:ascii="Arial" w:hAnsi="Arial" w:cs="Arial"/>
          <w:sz w:val="24"/>
          <w:szCs w:val="24"/>
        </w:rPr>
      </w:pPr>
      <w:r w:rsidRPr="00A535AC">
        <w:rPr>
          <w:rFonts w:ascii="Arial" w:hAnsi="Arial" w:cs="Arial"/>
          <w:sz w:val="24"/>
          <w:szCs w:val="24"/>
        </w:rPr>
        <w:t>Non sono ammesse lucidature</w:t>
      </w:r>
    </w:p>
    <w:p w:rsidR="009263F1" w:rsidRDefault="009263F1" w:rsidP="009263F1">
      <w:pPr>
        <w:jc w:val="both"/>
        <w:rPr>
          <w:rFonts w:ascii="Arial" w:hAnsi="Arial" w:cs="Arial"/>
          <w:sz w:val="24"/>
          <w:szCs w:val="24"/>
        </w:rPr>
      </w:pPr>
      <w:proofErr w:type="gramStart"/>
      <w:r w:rsidRPr="00C0366C">
        <w:rPr>
          <w:rFonts w:ascii="Arial" w:hAnsi="Arial" w:cs="Arial"/>
          <w:sz w:val="24"/>
          <w:szCs w:val="24"/>
        </w:rPr>
        <w:t>E’</w:t>
      </w:r>
      <w:proofErr w:type="gramEnd"/>
      <w:r w:rsidRPr="00C0366C">
        <w:rPr>
          <w:rFonts w:ascii="Arial" w:hAnsi="Arial" w:cs="Arial"/>
          <w:sz w:val="24"/>
          <w:szCs w:val="24"/>
        </w:rPr>
        <w:t xml:space="preserve"> permesso praticare incavi per le valvole sul cielo dei pistoni.</w:t>
      </w:r>
    </w:p>
    <w:p w:rsidR="009263F1" w:rsidRPr="009263F1" w:rsidRDefault="009263F1" w:rsidP="009263F1">
      <w:pPr>
        <w:jc w:val="both"/>
        <w:rPr>
          <w:rFonts w:ascii="Arial" w:hAnsi="Arial" w:cs="Arial"/>
          <w:sz w:val="24"/>
          <w:szCs w:val="24"/>
        </w:rPr>
      </w:pPr>
      <w:r w:rsidRPr="009263F1">
        <w:rPr>
          <w:rFonts w:ascii="Arial" w:hAnsi="Arial" w:cs="Arial"/>
          <w:sz w:val="24"/>
          <w:szCs w:val="24"/>
        </w:rPr>
        <w:t>I perni banco e di biella dell’albero motore possono essere rettificati, secondo quanto previsto dal costruttore sul manuale delle istruzioni per le riparazioni; nessun’altra lavorazione è consentita per i perni dell’albero motore.</w:t>
      </w:r>
    </w:p>
    <w:p w:rsidR="009263F1" w:rsidRDefault="009263F1" w:rsidP="009263F1">
      <w:pPr>
        <w:jc w:val="both"/>
        <w:rPr>
          <w:rFonts w:ascii="Arial" w:hAnsi="Arial" w:cs="Arial"/>
          <w:sz w:val="24"/>
          <w:szCs w:val="24"/>
        </w:rPr>
      </w:pPr>
      <w:r w:rsidRPr="003863FF">
        <w:rPr>
          <w:rFonts w:ascii="Arial" w:hAnsi="Arial" w:cs="Arial"/>
          <w:sz w:val="24"/>
          <w:szCs w:val="24"/>
        </w:rPr>
        <w:t xml:space="preserve">Il volano motore è libero per quanto riguarda forma e materiale. Il diametro sul quale è calettata la corona dentata deve essere di 221,955 -222,025 mm. Il peso minimo del volano deve essere di 4700 g. </w:t>
      </w:r>
      <w:r>
        <w:rPr>
          <w:rFonts w:ascii="Arial" w:hAnsi="Arial" w:cs="Arial"/>
          <w:sz w:val="24"/>
          <w:szCs w:val="24"/>
        </w:rPr>
        <w:t xml:space="preserve"> </w:t>
      </w:r>
    </w:p>
    <w:p w:rsidR="009263F1" w:rsidRPr="00A535AC" w:rsidRDefault="009263F1" w:rsidP="009263F1">
      <w:pPr>
        <w:jc w:val="both"/>
        <w:rPr>
          <w:rFonts w:ascii="Arial" w:hAnsi="Arial" w:cs="Arial"/>
          <w:sz w:val="24"/>
          <w:szCs w:val="24"/>
        </w:rPr>
      </w:pPr>
      <w:r w:rsidRPr="00A535AC">
        <w:rPr>
          <w:rFonts w:ascii="Arial" w:hAnsi="Arial" w:cs="Arial"/>
          <w:sz w:val="24"/>
          <w:szCs w:val="24"/>
        </w:rPr>
        <w:t>Il comando della pompa dell’acqua può essere effettuato per mezzo di cinghia dentata; le pulegge di comando sono libere.</w:t>
      </w:r>
    </w:p>
    <w:p w:rsidR="009263F1" w:rsidRDefault="009263F1" w:rsidP="009263F1">
      <w:pPr>
        <w:jc w:val="both"/>
        <w:rPr>
          <w:rFonts w:ascii="Arial" w:hAnsi="Arial" w:cs="Arial"/>
          <w:sz w:val="24"/>
          <w:szCs w:val="24"/>
        </w:rPr>
      </w:pPr>
      <w:r>
        <w:rPr>
          <w:rFonts w:ascii="Arial" w:hAnsi="Arial" w:cs="Arial"/>
          <w:sz w:val="24"/>
          <w:szCs w:val="24"/>
        </w:rPr>
        <w:t xml:space="preserve"> </w:t>
      </w:r>
    </w:p>
    <w:p w:rsidR="009263F1" w:rsidRPr="009C60B4" w:rsidRDefault="009263F1" w:rsidP="009263F1">
      <w:pPr>
        <w:jc w:val="both"/>
        <w:rPr>
          <w:rFonts w:ascii="Arial" w:hAnsi="Arial" w:cs="Arial"/>
          <w:sz w:val="24"/>
          <w:szCs w:val="24"/>
        </w:rPr>
      </w:pPr>
      <w:r>
        <w:rPr>
          <w:rFonts w:ascii="Arial" w:hAnsi="Arial" w:cs="Arial"/>
          <w:sz w:val="24"/>
          <w:szCs w:val="24"/>
        </w:rPr>
        <w:t>Art. 4</w:t>
      </w:r>
    </w:p>
    <w:p w:rsidR="009263F1" w:rsidRPr="003D4B24" w:rsidRDefault="009263F1" w:rsidP="009263F1">
      <w:pPr>
        <w:jc w:val="both"/>
        <w:rPr>
          <w:rFonts w:ascii="Arial" w:hAnsi="Arial" w:cs="Arial"/>
          <w:b/>
          <w:sz w:val="24"/>
          <w:szCs w:val="24"/>
        </w:rPr>
      </w:pPr>
      <w:r w:rsidRPr="003D4B24">
        <w:rPr>
          <w:rFonts w:ascii="Arial" w:hAnsi="Arial" w:cs="Arial"/>
          <w:b/>
          <w:sz w:val="24"/>
          <w:szCs w:val="24"/>
        </w:rPr>
        <w:t>CAMBIO – FRIZIONE – ALBERO DI TRASMISSIONE</w:t>
      </w:r>
    </w:p>
    <w:p w:rsidR="009263F1" w:rsidRPr="008A545C" w:rsidRDefault="009263F1" w:rsidP="009263F1">
      <w:pPr>
        <w:jc w:val="both"/>
        <w:rPr>
          <w:rFonts w:ascii="Arial" w:hAnsi="Arial" w:cs="Arial"/>
          <w:sz w:val="24"/>
          <w:szCs w:val="24"/>
        </w:rPr>
      </w:pPr>
      <w:r>
        <w:rPr>
          <w:rFonts w:ascii="Arial" w:hAnsi="Arial" w:cs="Arial"/>
          <w:sz w:val="24"/>
          <w:szCs w:val="24"/>
        </w:rPr>
        <w:t xml:space="preserve"> </w:t>
      </w:r>
      <w:r w:rsidRPr="008A545C">
        <w:rPr>
          <w:rFonts w:ascii="Arial" w:hAnsi="Arial" w:cs="Arial"/>
          <w:sz w:val="24"/>
          <w:szCs w:val="24"/>
        </w:rPr>
        <w:t>Il cambio di velocità è libero, di costruzione nazionale o extranazionale; esso deve tuttavia mantenere 4 rapporti avanti più la retromarcia.</w:t>
      </w:r>
    </w:p>
    <w:p w:rsidR="009263F1" w:rsidRPr="009C22D4" w:rsidRDefault="009263F1" w:rsidP="009263F1">
      <w:pPr>
        <w:jc w:val="both"/>
        <w:rPr>
          <w:rFonts w:ascii="Arial" w:hAnsi="Arial" w:cs="Arial"/>
          <w:sz w:val="24"/>
          <w:szCs w:val="24"/>
        </w:rPr>
      </w:pPr>
      <w:r w:rsidRPr="009C60B4">
        <w:rPr>
          <w:rFonts w:ascii="Arial" w:hAnsi="Arial" w:cs="Arial"/>
          <w:sz w:val="24"/>
          <w:szCs w:val="24"/>
        </w:rPr>
        <w:t>Modifiche ammesse</w:t>
      </w:r>
    </w:p>
    <w:p w:rsidR="009263F1" w:rsidRPr="003767A4" w:rsidRDefault="009263F1" w:rsidP="009263F1">
      <w:pPr>
        <w:pStyle w:val="Paragrafoelenco"/>
        <w:numPr>
          <w:ilvl w:val="0"/>
          <w:numId w:val="12"/>
        </w:numPr>
        <w:jc w:val="both"/>
        <w:rPr>
          <w:rFonts w:ascii="Arial" w:hAnsi="Arial" w:cs="Arial"/>
          <w:sz w:val="24"/>
          <w:szCs w:val="24"/>
        </w:rPr>
      </w:pPr>
      <w:r w:rsidRPr="003767A4">
        <w:rPr>
          <w:rFonts w:ascii="Arial" w:hAnsi="Arial" w:cs="Arial"/>
          <w:sz w:val="24"/>
          <w:szCs w:val="24"/>
        </w:rPr>
        <w:t>Applicazione di una flangia tra motore e cambio con il supporto per il motorino di avviamento</w:t>
      </w:r>
    </w:p>
    <w:p w:rsidR="009263F1" w:rsidRPr="009B77A9" w:rsidRDefault="009263F1" w:rsidP="009263F1">
      <w:pPr>
        <w:pStyle w:val="Paragrafoelenco"/>
        <w:numPr>
          <w:ilvl w:val="0"/>
          <w:numId w:val="12"/>
        </w:numPr>
        <w:jc w:val="both"/>
        <w:rPr>
          <w:rFonts w:ascii="Arial" w:hAnsi="Arial" w:cs="Arial"/>
          <w:sz w:val="24"/>
          <w:szCs w:val="24"/>
        </w:rPr>
      </w:pPr>
      <w:r w:rsidRPr="003767A4">
        <w:rPr>
          <w:rFonts w:ascii="Arial" w:hAnsi="Arial" w:cs="Arial"/>
          <w:sz w:val="24"/>
          <w:szCs w:val="24"/>
        </w:rPr>
        <w:t>Modifica o sostituzione dell’albero di trasmissione tra frizione e cambio</w:t>
      </w:r>
    </w:p>
    <w:p w:rsidR="009263F1" w:rsidRPr="00EE73E6" w:rsidRDefault="009263F1" w:rsidP="009263F1">
      <w:pPr>
        <w:pStyle w:val="Paragrafoelenco"/>
        <w:numPr>
          <w:ilvl w:val="0"/>
          <w:numId w:val="12"/>
        </w:numPr>
        <w:jc w:val="both"/>
        <w:rPr>
          <w:rFonts w:ascii="Arial" w:hAnsi="Arial" w:cs="Arial"/>
          <w:sz w:val="24"/>
          <w:szCs w:val="24"/>
        </w:rPr>
      </w:pPr>
      <w:r w:rsidRPr="00EE73E6">
        <w:rPr>
          <w:rFonts w:ascii="Arial" w:hAnsi="Arial" w:cs="Arial"/>
          <w:sz w:val="24"/>
          <w:szCs w:val="24"/>
        </w:rPr>
        <w:t xml:space="preserve">Sostituzione del disco e delle molle di pressione della frizione. </w:t>
      </w:r>
      <w:proofErr w:type="gramStart"/>
      <w:r w:rsidRPr="00EE73E6">
        <w:rPr>
          <w:rFonts w:ascii="Arial" w:hAnsi="Arial" w:cs="Arial"/>
          <w:sz w:val="24"/>
          <w:szCs w:val="24"/>
        </w:rPr>
        <w:t>E’</w:t>
      </w:r>
      <w:proofErr w:type="gramEnd"/>
      <w:r w:rsidRPr="00EE73E6">
        <w:rPr>
          <w:rFonts w:ascii="Arial" w:hAnsi="Arial" w:cs="Arial"/>
          <w:sz w:val="24"/>
          <w:szCs w:val="24"/>
        </w:rPr>
        <w:t xml:space="preserve"> ammesso il comando idraulico della frizione.</w:t>
      </w:r>
    </w:p>
    <w:p w:rsidR="009263F1" w:rsidRPr="009C60B4" w:rsidRDefault="009263F1" w:rsidP="009263F1">
      <w:pPr>
        <w:jc w:val="both"/>
        <w:rPr>
          <w:rFonts w:ascii="Arial" w:hAnsi="Arial" w:cs="Arial"/>
          <w:sz w:val="24"/>
          <w:szCs w:val="24"/>
        </w:rPr>
      </w:pPr>
      <w:r w:rsidRPr="009C60B4">
        <w:rPr>
          <w:rFonts w:ascii="Arial" w:hAnsi="Arial" w:cs="Arial"/>
          <w:sz w:val="24"/>
          <w:szCs w:val="24"/>
        </w:rPr>
        <w:t>Art. 5</w:t>
      </w:r>
    </w:p>
    <w:p w:rsidR="009263F1" w:rsidRPr="003D4B24" w:rsidRDefault="009263F1" w:rsidP="009263F1">
      <w:pPr>
        <w:jc w:val="both"/>
        <w:rPr>
          <w:rFonts w:ascii="Arial" w:hAnsi="Arial" w:cs="Arial"/>
          <w:b/>
          <w:sz w:val="24"/>
          <w:szCs w:val="24"/>
        </w:rPr>
      </w:pPr>
      <w:r w:rsidRPr="003D4B24">
        <w:rPr>
          <w:rFonts w:ascii="Arial" w:hAnsi="Arial" w:cs="Arial"/>
          <w:b/>
          <w:sz w:val="24"/>
          <w:szCs w:val="24"/>
        </w:rPr>
        <w:t>GRUPPO PONTE -DIFFERENZIALE</w:t>
      </w:r>
    </w:p>
    <w:p w:rsidR="009263F1" w:rsidRPr="009C60B4" w:rsidRDefault="009263F1" w:rsidP="009263F1">
      <w:pPr>
        <w:jc w:val="both"/>
        <w:rPr>
          <w:rFonts w:ascii="Arial" w:hAnsi="Arial" w:cs="Arial"/>
          <w:sz w:val="24"/>
          <w:szCs w:val="24"/>
        </w:rPr>
      </w:pPr>
      <w:r w:rsidRPr="009C60B4">
        <w:rPr>
          <w:rFonts w:ascii="Arial" w:hAnsi="Arial" w:cs="Arial"/>
          <w:sz w:val="24"/>
          <w:szCs w:val="24"/>
        </w:rPr>
        <w:t>Qualunque ponte e gruppo differenziale di costruzione nazionale e appartenente a vettura omologata nella categoria Turismo di serie gruppo 1 può essere usato.</w:t>
      </w:r>
    </w:p>
    <w:p w:rsidR="009263F1" w:rsidRDefault="009263F1" w:rsidP="009263F1">
      <w:pPr>
        <w:jc w:val="both"/>
        <w:rPr>
          <w:rFonts w:ascii="Arial" w:hAnsi="Arial" w:cs="Arial"/>
          <w:sz w:val="24"/>
          <w:szCs w:val="24"/>
        </w:rPr>
      </w:pPr>
      <w:r w:rsidRPr="009C60B4">
        <w:rPr>
          <w:rFonts w:ascii="Arial" w:hAnsi="Arial" w:cs="Arial"/>
          <w:sz w:val="24"/>
          <w:szCs w:val="24"/>
        </w:rPr>
        <w:lastRenderedPageBreak/>
        <w:t>Sono proibiti i differenziali autobloccanti o parzialmente bloccanti.</w:t>
      </w:r>
    </w:p>
    <w:p w:rsidR="009263F1" w:rsidRPr="00E3303D" w:rsidRDefault="009263F1" w:rsidP="009263F1">
      <w:pPr>
        <w:jc w:val="both"/>
        <w:rPr>
          <w:rFonts w:ascii="Arial" w:hAnsi="Arial" w:cs="Arial"/>
          <w:sz w:val="24"/>
          <w:szCs w:val="24"/>
        </w:rPr>
      </w:pPr>
      <w:r w:rsidRPr="00E3303D">
        <w:rPr>
          <w:rFonts w:ascii="Arial" w:hAnsi="Arial" w:cs="Arial"/>
          <w:sz w:val="24"/>
          <w:szCs w:val="24"/>
        </w:rPr>
        <w:t>Modifiche ammesse</w:t>
      </w:r>
    </w:p>
    <w:p w:rsidR="009263F1" w:rsidRPr="00E3303D" w:rsidRDefault="009263F1" w:rsidP="009263F1">
      <w:pPr>
        <w:pStyle w:val="Paragrafoelenco"/>
        <w:numPr>
          <w:ilvl w:val="0"/>
          <w:numId w:val="12"/>
        </w:numPr>
        <w:jc w:val="both"/>
        <w:rPr>
          <w:rFonts w:ascii="Arial" w:hAnsi="Arial" w:cs="Arial"/>
          <w:sz w:val="24"/>
          <w:szCs w:val="24"/>
        </w:rPr>
      </w:pPr>
      <w:proofErr w:type="gramStart"/>
      <w:r w:rsidRPr="00E3303D">
        <w:rPr>
          <w:rFonts w:ascii="Arial" w:hAnsi="Arial" w:cs="Arial"/>
          <w:sz w:val="24"/>
          <w:szCs w:val="24"/>
        </w:rPr>
        <w:t>E’</w:t>
      </w:r>
      <w:proofErr w:type="gramEnd"/>
      <w:r w:rsidRPr="00E3303D">
        <w:rPr>
          <w:rFonts w:ascii="Arial" w:hAnsi="Arial" w:cs="Arial"/>
          <w:sz w:val="24"/>
          <w:szCs w:val="24"/>
        </w:rPr>
        <w:t xml:space="preserve"> ammesso il cambio del rapporto originale (pignone-corona)</w:t>
      </w:r>
    </w:p>
    <w:p w:rsidR="009263F1" w:rsidRPr="009B77A9" w:rsidRDefault="009263F1" w:rsidP="009263F1">
      <w:pPr>
        <w:pStyle w:val="Paragrafoelenco"/>
        <w:numPr>
          <w:ilvl w:val="0"/>
          <w:numId w:val="12"/>
        </w:numPr>
        <w:jc w:val="both"/>
        <w:rPr>
          <w:rFonts w:ascii="Arial" w:hAnsi="Arial" w:cs="Arial"/>
          <w:sz w:val="24"/>
          <w:szCs w:val="24"/>
        </w:rPr>
      </w:pPr>
      <w:proofErr w:type="gramStart"/>
      <w:r w:rsidRPr="009B77A9">
        <w:rPr>
          <w:rFonts w:ascii="Arial" w:hAnsi="Arial" w:cs="Arial"/>
          <w:sz w:val="24"/>
          <w:szCs w:val="24"/>
        </w:rPr>
        <w:t>E’</w:t>
      </w:r>
      <w:proofErr w:type="gramEnd"/>
      <w:r w:rsidRPr="009B77A9">
        <w:rPr>
          <w:rFonts w:ascii="Arial" w:hAnsi="Arial" w:cs="Arial"/>
          <w:sz w:val="24"/>
          <w:szCs w:val="24"/>
        </w:rPr>
        <w:t xml:space="preserve"> ammesso il montaggio di semiassi e giunti di qualsiasi tipo.</w:t>
      </w:r>
    </w:p>
    <w:p w:rsidR="009263F1" w:rsidRDefault="009263F1" w:rsidP="009263F1">
      <w:pPr>
        <w:jc w:val="both"/>
        <w:rPr>
          <w:rFonts w:ascii="Arial" w:hAnsi="Arial" w:cs="Arial"/>
          <w:sz w:val="24"/>
          <w:szCs w:val="24"/>
        </w:rPr>
      </w:pPr>
      <w:r w:rsidRPr="009C60B4">
        <w:rPr>
          <w:rFonts w:ascii="Arial" w:hAnsi="Arial" w:cs="Arial"/>
          <w:sz w:val="24"/>
          <w:szCs w:val="24"/>
        </w:rPr>
        <w:t>Art. 6</w:t>
      </w:r>
    </w:p>
    <w:p w:rsidR="009263F1" w:rsidRDefault="009263F1" w:rsidP="009263F1">
      <w:pPr>
        <w:jc w:val="both"/>
        <w:rPr>
          <w:rFonts w:ascii="Arial" w:hAnsi="Arial" w:cs="Arial"/>
          <w:b/>
          <w:sz w:val="24"/>
          <w:szCs w:val="24"/>
        </w:rPr>
      </w:pPr>
      <w:r>
        <w:rPr>
          <w:rFonts w:ascii="Arial" w:hAnsi="Arial" w:cs="Arial"/>
          <w:b/>
          <w:sz w:val="24"/>
          <w:szCs w:val="24"/>
        </w:rPr>
        <w:t>SERBATOI DI CARBURANTE</w:t>
      </w:r>
    </w:p>
    <w:p w:rsidR="009263F1" w:rsidRPr="009263F1" w:rsidRDefault="009263F1" w:rsidP="009263F1">
      <w:pPr>
        <w:jc w:val="both"/>
        <w:rPr>
          <w:rFonts w:ascii="Arial" w:hAnsi="Arial" w:cs="Arial"/>
          <w:sz w:val="24"/>
          <w:szCs w:val="24"/>
        </w:rPr>
      </w:pPr>
      <w:r w:rsidRPr="00E3303D">
        <w:rPr>
          <w:rFonts w:ascii="Arial" w:hAnsi="Arial" w:cs="Arial"/>
          <w:sz w:val="24"/>
          <w:szCs w:val="24"/>
        </w:rPr>
        <w:t xml:space="preserve">La capacità minima del serbatoio </w:t>
      </w:r>
      <w:r>
        <w:rPr>
          <w:rFonts w:ascii="Arial" w:hAnsi="Arial" w:cs="Arial"/>
          <w:sz w:val="24"/>
          <w:szCs w:val="24"/>
        </w:rPr>
        <w:t xml:space="preserve">di carburante dovrà essere di </w:t>
      </w:r>
      <w:r w:rsidRPr="0037339A">
        <w:rPr>
          <w:rFonts w:ascii="Arial" w:hAnsi="Arial" w:cs="Arial"/>
          <w:sz w:val="24"/>
          <w:szCs w:val="24"/>
        </w:rPr>
        <w:t xml:space="preserve">15 litri; sono obbligatori i serbatoi di sicurezza i quali devono essere conformi </w:t>
      </w:r>
      <w:r w:rsidRPr="001069D7">
        <w:rPr>
          <w:rFonts w:ascii="Arial" w:hAnsi="Arial" w:cs="Arial"/>
          <w:sz w:val="24"/>
          <w:szCs w:val="24"/>
        </w:rPr>
        <w:t>ad una delle 3 specifiche (FT1/FT2/FT3) riportate all’</w:t>
      </w:r>
      <w:r>
        <w:rPr>
          <w:rFonts w:ascii="Arial" w:hAnsi="Arial" w:cs="Arial"/>
          <w:sz w:val="24"/>
          <w:szCs w:val="24"/>
        </w:rPr>
        <w:t xml:space="preserve">art. </w:t>
      </w:r>
      <w:r w:rsidRPr="009263F1">
        <w:rPr>
          <w:rFonts w:ascii="Arial" w:hAnsi="Arial" w:cs="Arial"/>
          <w:sz w:val="24"/>
          <w:szCs w:val="24"/>
        </w:rPr>
        <w:t>297</w:t>
      </w:r>
      <w:r>
        <w:rPr>
          <w:rFonts w:ascii="Arial" w:hAnsi="Arial" w:cs="Arial"/>
          <w:sz w:val="24"/>
          <w:szCs w:val="24"/>
        </w:rPr>
        <w:t xml:space="preserve"> dell’Allegato J </w:t>
      </w:r>
      <w:r w:rsidRPr="009263F1">
        <w:rPr>
          <w:rFonts w:ascii="Arial" w:hAnsi="Arial" w:cs="Arial"/>
          <w:sz w:val="24"/>
          <w:szCs w:val="24"/>
        </w:rPr>
        <w:t>1971</w:t>
      </w:r>
    </w:p>
    <w:p w:rsidR="009263F1" w:rsidRPr="006168E0" w:rsidRDefault="009263F1" w:rsidP="009263F1">
      <w:pPr>
        <w:jc w:val="both"/>
        <w:rPr>
          <w:rFonts w:ascii="Arial" w:hAnsi="Arial" w:cs="Arial"/>
          <w:sz w:val="24"/>
          <w:szCs w:val="24"/>
        </w:rPr>
      </w:pPr>
      <w:r>
        <w:rPr>
          <w:rFonts w:ascii="Arial" w:hAnsi="Arial" w:cs="Arial"/>
          <w:sz w:val="24"/>
          <w:szCs w:val="24"/>
        </w:rPr>
        <w:t xml:space="preserve"> </w:t>
      </w:r>
      <w:r w:rsidRPr="006168E0">
        <w:rPr>
          <w:rFonts w:ascii="Arial" w:hAnsi="Arial" w:cs="Arial"/>
          <w:sz w:val="24"/>
          <w:szCs w:val="24"/>
        </w:rPr>
        <w:t>I bocchettoni di riempimento ed i relativi tappi non debbono sporgere dalla carrozzeria.</w:t>
      </w:r>
    </w:p>
    <w:p w:rsidR="009263F1" w:rsidRPr="006168E0" w:rsidRDefault="009263F1" w:rsidP="009263F1">
      <w:pPr>
        <w:jc w:val="both"/>
        <w:rPr>
          <w:rFonts w:ascii="Arial" w:hAnsi="Arial" w:cs="Arial"/>
          <w:sz w:val="24"/>
          <w:szCs w:val="24"/>
        </w:rPr>
      </w:pPr>
      <w:r w:rsidRPr="006168E0">
        <w:rPr>
          <w:rFonts w:ascii="Arial" w:hAnsi="Arial" w:cs="Arial"/>
          <w:sz w:val="24"/>
          <w:szCs w:val="24"/>
        </w:rPr>
        <w:t>Il tappo deve essere fatto in modo da assicurare un bloccaggio effettivo che riduca i rischi di una apertura accidentale a seguito di un urto violento o di una falsa manovra per chiuderlo.</w:t>
      </w:r>
    </w:p>
    <w:p w:rsidR="009263F1" w:rsidRPr="006168E0" w:rsidRDefault="009263F1" w:rsidP="009263F1">
      <w:pPr>
        <w:jc w:val="both"/>
        <w:rPr>
          <w:rFonts w:ascii="Arial" w:hAnsi="Arial" w:cs="Arial"/>
          <w:sz w:val="24"/>
          <w:szCs w:val="24"/>
        </w:rPr>
      </w:pPr>
      <w:r w:rsidRPr="006168E0">
        <w:rPr>
          <w:rFonts w:ascii="Arial" w:hAnsi="Arial" w:cs="Arial"/>
          <w:sz w:val="24"/>
          <w:szCs w:val="24"/>
        </w:rPr>
        <w:t>I bocchettoni devono essere situati lontano dai punti vulnerabili in caso di urto.</w:t>
      </w:r>
    </w:p>
    <w:p w:rsidR="009263F1" w:rsidRPr="006168E0" w:rsidRDefault="009263F1" w:rsidP="009263F1">
      <w:pPr>
        <w:jc w:val="both"/>
        <w:rPr>
          <w:rFonts w:ascii="Arial" w:hAnsi="Arial" w:cs="Arial"/>
          <w:sz w:val="24"/>
          <w:szCs w:val="24"/>
        </w:rPr>
      </w:pPr>
      <w:r w:rsidRPr="006168E0">
        <w:rPr>
          <w:rFonts w:ascii="Arial" w:hAnsi="Arial" w:cs="Arial"/>
          <w:sz w:val="24"/>
          <w:szCs w:val="24"/>
        </w:rPr>
        <w:t>Gli sfiati devono essere situati almeno 25 cm dietro l’abitacolo.</w:t>
      </w:r>
    </w:p>
    <w:p w:rsidR="009263F1" w:rsidRPr="00E3303D" w:rsidRDefault="009263F1" w:rsidP="009263F1">
      <w:pPr>
        <w:jc w:val="both"/>
        <w:rPr>
          <w:rFonts w:ascii="Arial" w:hAnsi="Arial" w:cs="Arial"/>
          <w:b/>
          <w:sz w:val="24"/>
          <w:szCs w:val="24"/>
        </w:rPr>
      </w:pPr>
    </w:p>
    <w:p w:rsidR="009263F1" w:rsidRDefault="009263F1" w:rsidP="009263F1">
      <w:pPr>
        <w:jc w:val="both"/>
        <w:rPr>
          <w:rFonts w:ascii="Arial" w:hAnsi="Arial" w:cs="Arial"/>
          <w:b/>
          <w:sz w:val="24"/>
          <w:szCs w:val="24"/>
        </w:rPr>
      </w:pPr>
      <w:r>
        <w:rPr>
          <w:rFonts w:ascii="Arial" w:hAnsi="Arial" w:cs="Arial"/>
          <w:b/>
          <w:sz w:val="24"/>
          <w:szCs w:val="24"/>
        </w:rPr>
        <w:t>Art. 7</w:t>
      </w:r>
    </w:p>
    <w:p w:rsidR="009263F1" w:rsidRPr="003D4B24" w:rsidRDefault="009263F1" w:rsidP="009263F1">
      <w:pPr>
        <w:jc w:val="both"/>
        <w:rPr>
          <w:rFonts w:ascii="Arial" w:hAnsi="Arial" w:cs="Arial"/>
          <w:b/>
          <w:sz w:val="24"/>
          <w:szCs w:val="24"/>
        </w:rPr>
      </w:pPr>
      <w:r w:rsidRPr="003D4B24">
        <w:rPr>
          <w:rFonts w:ascii="Arial" w:hAnsi="Arial" w:cs="Arial"/>
          <w:b/>
          <w:sz w:val="24"/>
          <w:szCs w:val="24"/>
        </w:rPr>
        <w:t>ALTRI ELEMENTI MECCANICI</w:t>
      </w:r>
    </w:p>
    <w:p w:rsidR="009263F1" w:rsidRPr="006B3978" w:rsidRDefault="009263F1" w:rsidP="009263F1">
      <w:pPr>
        <w:jc w:val="both"/>
        <w:rPr>
          <w:rFonts w:ascii="Arial" w:hAnsi="Arial" w:cs="Arial"/>
          <w:sz w:val="24"/>
          <w:szCs w:val="24"/>
        </w:rPr>
      </w:pPr>
      <w:r w:rsidRPr="009C60B4">
        <w:rPr>
          <w:rFonts w:ascii="Arial" w:hAnsi="Arial" w:cs="Arial"/>
          <w:sz w:val="24"/>
          <w:szCs w:val="24"/>
        </w:rPr>
        <w:t>Di costruzione libera con le seguenti prescrizioni:</w:t>
      </w:r>
    </w:p>
    <w:p w:rsidR="009263F1" w:rsidRPr="008C3DBF" w:rsidRDefault="009263F1" w:rsidP="009263F1">
      <w:pPr>
        <w:pStyle w:val="Paragrafoelenco"/>
        <w:numPr>
          <w:ilvl w:val="0"/>
          <w:numId w:val="12"/>
        </w:numPr>
        <w:jc w:val="both"/>
        <w:rPr>
          <w:rFonts w:ascii="Arial" w:hAnsi="Arial" w:cs="Arial"/>
          <w:sz w:val="24"/>
          <w:szCs w:val="24"/>
        </w:rPr>
      </w:pPr>
      <w:r w:rsidRPr="00C0366C">
        <w:rPr>
          <w:rFonts w:ascii="Arial" w:hAnsi="Arial" w:cs="Arial"/>
          <w:sz w:val="24"/>
          <w:szCs w:val="24"/>
        </w:rPr>
        <w:t>Le ruote sono libere per forma e materiale</w:t>
      </w:r>
      <w:r>
        <w:rPr>
          <w:rFonts w:ascii="Arial" w:hAnsi="Arial" w:cs="Arial"/>
          <w:color w:val="70AD47" w:themeColor="accent6"/>
          <w:sz w:val="24"/>
          <w:szCs w:val="24"/>
        </w:rPr>
        <w:t xml:space="preserve"> </w:t>
      </w:r>
      <w:r w:rsidRPr="009263F1">
        <w:rPr>
          <w:rFonts w:ascii="Arial" w:hAnsi="Arial" w:cs="Arial"/>
          <w:sz w:val="24"/>
          <w:szCs w:val="24"/>
        </w:rPr>
        <w:t>ad esclusione di quelle costituite interamente da magnesio</w:t>
      </w:r>
      <w:r>
        <w:rPr>
          <w:rFonts w:ascii="Arial" w:hAnsi="Arial" w:cs="Arial"/>
          <w:sz w:val="24"/>
          <w:szCs w:val="24"/>
        </w:rPr>
        <w:t>;</w:t>
      </w:r>
      <w:r>
        <w:rPr>
          <w:rFonts w:ascii="Arial" w:hAnsi="Arial" w:cs="Arial"/>
          <w:color w:val="70AD47" w:themeColor="accent6"/>
          <w:sz w:val="24"/>
          <w:szCs w:val="24"/>
        </w:rPr>
        <w:t xml:space="preserve"> </w:t>
      </w:r>
      <w:r>
        <w:rPr>
          <w:rFonts w:ascii="Arial" w:hAnsi="Arial" w:cs="Arial"/>
          <w:sz w:val="24"/>
          <w:szCs w:val="24"/>
        </w:rPr>
        <w:t>l</w:t>
      </w:r>
      <w:r w:rsidRPr="008C3DBF">
        <w:rPr>
          <w:rFonts w:ascii="Arial" w:hAnsi="Arial" w:cs="Arial"/>
          <w:sz w:val="24"/>
          <w:szCs w:val="24"/>
        </w:rPr>
        <w:t>a dimensione massima</w:t>
      </w:r>
      <w:r>
        <w:rPr>
          <w:rFonts w:ascii="Arial" w:hAnsi="Arial" w:cs="Arial"/>
          <w:sz w:val="24"/>
          <w:szCs w:val="24"/>
        </w:rPr>
        <w:t xml:space="preserve"> per i pneumatici è </w:t>
      </w:r>
      <w:proofErr w:type="gramStart"/>
      <w:r>
        <w:rPr>
          <w:rFonts w:ascii="Arial" w:hAnsi="Arial" w:cs="Arial"/>
          <w:sz w:val="24"/>
          <w:szCs w:val="24"/>
        </w:rPr>
        <w:t xml:space="preserve">la </w:t>
      </w:r>
      <w:r w:rsidRPr="008C3DBF">
        <w:rPr>
          <w:rFonts w:ascii="Arial" w:hAnsi="Arial" w:cs="Arial"/>
          <w:sz w:val="24"/>
          <w:szCs w:val="24"/>
        </w:rPr>
        <w:t xml:space="preserve"> 5</w:t>
      </w:r>
      <w:proofErr w:type="gramEnd"/>
      <w:r w:rsidRPr="008C3DBF">
        <w:rPr>
          <w:rFonts w:ascii="Arial" w:hAnsi="Arial" w:cs="Arial"/>
          <w:sz w:val="24"/>
          <w:szCs w:val="24"/>
        </w:rPr>
        <w:t xml:space="preserve">” 1/2 x 13 </w:t>
      </w:r>
    </w:p>
    <w:p w:rsidR="009263F1" w:rsidRPr="006B38A9" w:rsidRDefault="009263F1" w:rsidP="009263F1">
      <w:pPr>
        <w:jc w:val="both"/>
        <w:rPr>
          <w:rFonts w:ascii="Arial" w:hAnsi="Arial" w:cs="Arial"/>
          <w:color w:val="70AD47" w:themeColor="accent6"/>
          <w:sz w:val="24"/>
          <w:szCs w:val="24"/>
        </w:rPr>
      </w:pPr>
      <w:r w:rsidRPr="009B77A9">
        <w:rPr>
          <w:rFonts w:ascii="Arial" w:hAnsi="Arial" w:cs="Arial"/>
          <w:sz w:val="24"/>
          <w:szCs w:val="24"/>
        </w:rPr>
        <w:t xml:space="preserve">Sono permessi soltanto pneumatici </w:t>
      </w:r>
      <w:r w:rsidRPr="008C3DBF">
        <w:rPr>
          <w:rFonts w:ascii="Arial" w:hAnsi="Arial" w:cs="Arial"/>
          <w:sz w:val="24"/>
          <w:szCs w:val="24"/>
        </w:rPr>
        <w:t>Kleber 12-17-13 (RS 23 oppure CM 24)</w:t>
      </w:r>
      <w:r>
        <w:rPr>
          <w:rFonts w:ascii="Arial" w:hAnsi="Arial" w:cs="Arial"/>
          <w:sz w:val="24"/>
          <w:szCs w:val="24"/>
        </w:rPr>
        <w:t xml:space="preserve"> </w:t>
      </w:r>
      <w:r w:rsidR="006B38A9" w:rsidRPr="006B38A9">
        <w:rPr>
          <w:rFonts w:ascii="Arial" w:hAnsi="Arial" w:cs="Arial"/>
          <w:color w:val="70AD47" w:themeColor="accent6"/>
          <w:sz w:val="24"/>
          <w:szCs w:val="24"/>
        </w:rPr>
        <w:t>e soltanto</w:t>
      </w:r>
      <w:r w:rsidR="006B38A9">
        <w:rPr>
          <w:rFonts w:ascii="Arial" w:hAnsi="Arial" w:cs="Arial"/>
          <w:color w:val="70AD47" w:themeColor="accent6"/>
          <w:sz w:val="24"/>
          <w:szCs w:val="24"/>
        </w:rPr>
        <w:t xml:space="preserve"> sulle ruote anteriori, pneumatici </w:t>
      </w:r>
      <w:r w:rsidR="006B38A9" w:rsidRPr="009263F1">
        <w:rPr>
          <w:rFonts w:ascii="Arial" w:hAnsi="Arial" w:cs="Arial"/>
          <w:sz w:val="24"/>
          <w:szCs w:val="24"/>
        </w:rPr>
        <w:t>Klebe</w:t>
      </w:r>
      <w:r w:rsidR="006B38A9">
        <w:rPr>
          <w:rFonts w:ascii="Arial" w:hAnsi="Arial" w:cs="Arial"/>
          <w:sz w:val="24"/>
          <w:szCs w:val="24"/>
        </w:rPr>
        <w:t xml:space="preserve">r 10-16-13 CM 35 </w:t>
      </w:r>
      <w:r w:rsidR="006B38A9">
        <w:rPr>
          <w:rFonts w:ascii="Arial" w:hAnsi="Arial" w:cs="Arial"/>
          <w:color w:val="70AD47" w:themeColor="accent6"/>
          <w:sz w:val="24"/>
          <w:szCs w:val="24"/>
        </w:rPr>
        <w:t>oppure 10-16-13 CM 24.</w:t>
      </w:r>
    </w:p>
    <w:p w:rsidR="009263F1" w:rsidRPr="004B2783" w:rsidRDefault="006B38A9" w:rsidP="009263F1">
      <w:pPr>
        <w:jc w:val="both"/>
        <w:rPr>
          <w:rFonts w:ascii="Arial" w:hAnsi="Arial" w:cs="Arial"/>
          <w:sz w:val="24"/>
          <w:szCs w:val="24"/>
        </w:rPr>
      </w:pPr>
      <w:r>
        <w:rPr>
          <w:rFonts w:ascii="Arial" w:hAnsi="Arial" w:cs="Arial"/>
          <w:sz w:val="24"/>
          <w:szCs w:val="24"/>
        </w:rPr>
        <w:t xml:space="preserve"> </w:t>
      </w:r>
      <w:r w:rsidR="009263F1" w:rsidRPr="004B2783">
        <w:rPr>
          <w:rFonts w:ascii="Arial" w:hAnsi="Arial" w:cs="Arial"/>
          <w:sz w:val="24"/>
          <w:szCs w:val="24"/>
        </w:rPr>
        <w:t xml:space="preserve">Non è consentito manomettere il battistrada. </w:t>
      </w:r>
    </w:p>
    <w:p w:rsidR="009263F1" w:rsidRPr="004B2783" w:rsidRDefault="009263F1" w:rsidP="009263F1">
      <w:pPr>
        <w:jc w:val="both"/>
      </w:pPr>
      <w:r>
        <w:rPr>
          <w:rFonts w:ascii="Arial" w:hAnsi="Arial" w:cs="Arial"/>
          <w:color w:val="70AD47" w:themeColor="accent6"/>
          <w:sz w:val="24"/>
          <w:szCs w:val="24"/>
        </w:rPr>
        <w:t xml:space="preserve"> </w:t>
      </w:r>
    </w:p>
    <w:p w:rsidR="009263F1" w:rsidRPr="006B38A9" w:rsidRDefault="006B38A9" w:rsidP="009263F1">
      <w:pPr>
        <w:jc w:val="both"/>
        <w:rPr>
          <w:rFonts w:ascii="Arial" w:hAnsi="Arial" w:cs="Arial"/>
          <w:sz w:val="24"/>
          <w:szCs w:val="24"/>
        </w:rPr>
      </w:pPr>
      <w:r>
        <w:rPr>
          <w:rFonts w:ascii="Arial" w:hAnsi="Arial" w:cs="Arial"/>
          <w:sz w:val="24"/>
          <w:szCs w:val="24"/>
        </w:rPr>
        <w:t xml:space="preserve"> </w:t>
      </w:r>
      <w:r w:rsidR="009263F1">
        <w:rPr>
          <w:rFonts w:ascii="Arial" w:hAnsi="Arial" w:cs="Arial"/>
          <w:sz w:val="24"/>
          <w:szCs w:val="24"/>
        </w:rPr>
        <w:t>Art. 8</w:t>
      </w:r>
    </w:p>
    <w:p w:rsidR="009263F1" w:rsidRPr="003D4B24" w:rsidRDefault="009263F1" w:rsidP="009263F1">
      <w:pPr>
        <w:jc w:val="both"/>
        <w:rPr>
          <w:rFonts w:ascii="Arial" w:hAnsi="Arial" w:cs="Arial"/>
          <w:b/>
          <w:sz w:val="24"/>
          <w:szCs w:val="24"/>
        </w:rPr>
      </w:pPr>
      <w:r w:rsidRPr="003D4B24">
        <w:rPr>
          <w:rFonts w:ascii="Arial" w:hAnsi="Arial" w:cs="Arial"/>
          <w:b/>
          <w:sz w:val="24"/>
          <w:szCs w:val="24"/>
        </w:rPr>
        <w:t>AUTOTELAIO</w:t>
      </w:r>
    </w:p>
    <w:p w:rsidR="009263F1" w:rsidRPr="009C60B4" w:rsidRDefault="009263F1" w:rsidP="009263F1">
      <w:pPr>
        <w:jc w:val="both"/>
        <w:rPr>
          <w:rFonts w:ascii="Arial" w:hAnsi="Arial" w:cs="Arial"/>
          <w:sz w:val="24"/>
          <w:szCs w:val="24"/>
        </w:rPr>
      </w:pPr>
      <w:r w:rsidRPr="009C60B4">
        <w:rPr>
          <w:rFonts w:ascii="Arial" w:hAnsi="Arial" w:cs="Arial"/>
          <w:sz w:val="24"/>
          <w:szCs w:val="24"/>
        </w:rPr>
        <w:t>Di costruzione libera</w:t>
      </w:r>
    </w:p>
    <w:p w:rsidR="009263F1" w:rsidRPr="009C60B4" w:rsidRDefault="009263F1" w:rsidP="009263F1">
      <w:pPr>
        <w:jc w:val="both"/>
        <w:rPr>
          <w:rFonts w:ascii="Arial" w:hAnsi="Arial" w:cs="Arial"/>
          <w:sz w:val="24"/>
          <w:szCs w:val="24"/>
        </w:rPr>
      </w:pPr>
      <w:r>
        <w:rPr>
          <w:rFonts w:ascii="Arial" w:hAnsi="Arial" w:cs="Arial"/>
          <w:sz w:val="24"/>
          <w:szCs w:val="24"/>
        </w:rPr>
        <w:t>Art. 9</w:t>
      </w:r>
    </w:p>
    <w:p w:rsidR="009263F1" w:rsidRPr="003D4B24" w:rsidRDefault="009263F1" w:rsidP="009263F1">
      <w:pPr>
        <w:jc w:val="both"/>
        <w:rPr>
          <w:rFonts w:ascii="Arial" w:hAnsi="Arial" w:cs="Arial"/>
          <w:b/>
          <w:sz w:val="24"/>
          <w:szCs w:val="24"/>
        </w:rPr>
      </w:pPr>
      <w:r w:rsidRPr="003D4B24">
        <w:rPr>
          <w:rFonts w:ascii="Arial" w:hAnsi="Arial" w:cs="Arial"/>
          <w:b/>
          <w:sz w:val="24"/>
          <w:szCs w:val="24"/>
        </w:rPr>
        <w:t>CARROZZERIA</w:t>
      </w:r>
    </w:p>
    <w:p w:rsidR="009263F1" w:rsidRPr="009C60B4" w:rsidRDefault="009263F1" w:rsidP="009263F1">
      <w:pPr>
        <w:jc w:val="both"/>
        <w:rPr>
          <w:rFonts w:ascii="Arial" w:hAnsi="Arial" w:cs="Arial"/>
          <w:sz w:val="24"/>
          <w:szCs w:val="24"/>
        </w:rPr>
      </w:pPr>
      <w:r w:rsidRPr="009C60B4">
        <w:rPr>
          <w:rFonts w:ascii="Arial" w:hAnsi="Arial" w:cs="Arial"/>
          <w:sz w:val="24"/>
          <w:szCs w:val="24"/>
        </w:rPr>
        <w:t>Di costruzione libera del tipo monoposto a ruote scoperte.</w:t>
      </w:r>
    </w:p>
    <w:p w:rsidR="009263F1" w:rsidRPr="009C60B4" w:rsidRDefault="009263F1" w:rsidP="009263F1">
      <w:pPr>
        <w:jc w:val="both"/>
        <w:rPr>
          <w:rFonts w:ascii="Arial" w:hAnsi="Arial" w:cs="Arial"/>
          <w:sz w:val="24"/>
          <w:szCs w:val="24"/>
        </w:rPr>
      </w:pPr>
      <w:r>
        <w:rPr>
          <w:rFonts w:ascii="Arial" w:hAnsi="Arial" w:cs="Arial"/>
          <w:sz w:val="24"/>
          <w:szCs w:val="24"/>
        </w:rPr>
        <w:t>Art. 10</w:t>
      </w:r>
    </w:p>
    <w:p w:rsidR="009263F1" w:rsidRPr="003D4B24" w:rsidRDefault="009263F1" w:rsidP="009263F1">
      <w:pPr>
        <w:jc w:val="both"/>
        <w:rPr>
          <w:rFonts w:ascii="Arial" w:hAnsi="Arial" w:cs="Arial"/>
          <w:b/>
          <w:sz w:val="24"/>
          <w:szCs w:val="24"/>
        </w:rPr>
      </w:pPr>
      <w:r w:rsidRPr="003D4B24">
        <w:rPr>
          <w:rFonts w:ascii="Arial" w:hAnsi="Arial" w:cs="Arial"/>
          <w:b/>
          <w:sz w:val="24"/>
          <w:szCs w:val="24"/>
        </w:rPr>
        <w:t>IMPIANTO ELETTRICO</w:t>
      </w:r>
    </w:p>
    <w:p w:rsidR="009263F1" w:rsidRDefault="009263F1" w:rsidP="009263F1">
      <w:pPr>
        <w:jc w:val="both"/>
        <w:rPr>
          <w:rFonts w:ascii="Arial" w:hAnsi="Arial" w:cs="Arial"/>
          <w:sz w:val="24"/>
          <w:szCs w:val="24"/>
        </w:rPr>
      </w:pPr>
      <w:r w:rsidRPr="009C60B4">
        <w:rPr>
          <w:rFonts w:ascii="Arial" w:hAnsi="Arial" w:cs="Arial"/>
          <w:sz w:val="24"/>
          <w:szCs w:val="24"/>
        </w:rPr>
        <w:t>Di costruzione libera con la seguente prescrizione</w:t>
      </w:r>
    </w:p>
    <w:p w:rsidR="009263F1" w:rsidRPr="00EF00E6" w:rsidRDefault="009263F1" w:rsidP="009263F1">
      <w:pPr>
        <w:pStyle w:val="Paragrafoelenco"/>
        <w:numPr>
          <w:ilvl w:val="0"/>
          <w:numId w:val="12"/>
        </w:numPr>
        <w:jc w:val="both"/>
        <w:rPr>
          <w:rFonts w:ascii="Arial" w:hAnsi="Arial" w:cs="Arial"/>
          <w:sz w:val="24"/>
          <w:szCs w:val="24"/>
        </w:rPr>
      </w:pPr>
      <w:proofErr w:type="gramStart"/>
      <w:r>
        <w:rPr>
          <w:rFonts w:ascii="Arial" w:hAnsi="Arial" w:cs="Arial"/>
          <w:sz w:val="24"/>
          <w:szCs w:val="24"/>
        </w:rPr>
        <w:lastRenderedPageBreak/>
        <w:t>E’</w:t>
      </w:r>
      <w:proofErr w:type="gramEnd"/>
      <w:r>
        <w:rPr>
          <w:rFonts w:ascii="Arial" w:hAnsi="Arial" w:cs="Arial"/>
          <w:sz w:val="24"/>
          <w:szCs w:val="24"/>
        </w:rPr>
        <w:t xml:space="preserve"> obbligatorio il montaggio di un interruttore elettrico; tale interruttore deve essere accessibile sia dall’interno che dall’esterno della vettura ed essere indicato con</w:t>
      </w:r>
      <w:r w:rsidR="006B38A9">
        <w:rPr>
          <w:rFonts w:ascii="Arial" w:hAnsi="Arial" w:cs="Arial"/>
          <w:sz w:val="24"/>
          <w:szCs w:val="24"/>
        </w:rPr>
        <w:t xml:space="preserve"> un “lampo” in un triangolo blu, </w:t>
      </w:r>
      <w:r w:rsidR="006B38A9">
        <w:rPr>
          <w:rFonts w:ascii="Arial" w:hAnsi="Arial" w:cs="Arial"/>
          <w:color w:val="70AD47" w:themeColor="accent6"/>
          <w:sz w:val="24"/>
          <w:szCs w:val="24"/>
        </w:rPr>
        <w:t>tale interruttore deve interrompere tutti i circuiti elettrici come precisato all’art. 253 g) dell’Allegato J.</w:t>
      </w:r>
    </w:p>
    <w:p w:rsidR="009263F1" w:rsidRDefault="009263F1" w:rsidP="009263F1">
      <w:pPr>
        <w:pStyle w:val="Paragrafoelenco"/>
        <w:numPr>
          <w:ilvl w:val="0"/>
          <w:numId w:val="12"/>
        </w:numPr>
        <w:jc w:val="both"/>
        <w:rPr>
          <w:rFonts w:ascii="Arial" w:hAnsi="Arial" w:cs="Arial"/>
          <w:sz w:val="24"/>
          <w:szCs w:val="24"/>
        </w:rPr>
      </w:pPr>
      <w:proofErr w:type="gramStart"/>
      <w:r w:rsidRPr="003767A4">
        <w:rPr>
          <w:rFonts w:ascii="Arial" w:hAnsi="Arial" w:cs="Arial"/>
          <w:sz w:val="24"/>
          <w:szCs w:val="24"/>
        </w:rPr>
        <w:t>E’</w:t>
      </w:r>
      <w:proofErr w:type="gramEnd"/>
      <w:r w:rsidRPr="003767A4">
        <w:rPr>
          <w:rFonts w:ascii="Arial" w:hAnsi="Arial" w:cs="Arial"/>
          <w:sz w:val="24"/>
          <w:szCs w:val="24"/>
        </w:rPr>
        <w:t xml:space="preserve"> obbligatoria la messa in moto elettrica a mezzo motorino di avviamento di serie, comandato dal pilota seduto al volante.</w:t>
      </w:r>
    </w:p>
    <w:p w:rsidR="009263F1" w:rsidRDefault="009263F1" w:rsidP="009263F1">
      <w:pPr>
        <w:pStyle w:val="Paragrafoelenco"/>
        <w:numPr>
          <w:ilvl w:val="0"/>
          <w:numId w:val="12"/>
        </w:numPr>
        <w:jc w:val="both"/>
        <w:rPr>
          <w:rFonts w:ascii="Arial" w:hAnsi="Arial" w:cs="Arial"/>
          <w:sz w:val="24"/>
          <w:szCs w:val="24"/>
        </w:rPr>
      </w:pPr>
      <w:proofErr w:type="gramStart"/>
      <w:r w:rsidRPr="003427D0">
        <w:rPr>
          <w:rFonts w:ascii="Arial" w:hAnsi="Arial" w:cs="Arial"/>
          <w:sz w:val="24"/>
          <w:szCs w:val="24"/>
        </w:rPr>
        <w:t>E’</w:t>
      </w:r>
      <w:proofErr w:type="gramEnd"/>
      <w:r w:rsidRPr="003427D0">
        <w:rPr>
          <w:rFonts w:ascii="Arial" w:hAnsi="Arial" w:cs="Arial"/>
          <w:sz w:val="24"/>
          <w:szCs w:val="24"/>
        </w:rPr>
        <w:t xml:space="preserve"> consentita la sostituzione del distributore originale con quello della Fiat 850 spider o della Fiat-Abarth 850 TC</w:t>
      </w:r>
      <w:r>
        <w:rPr>
          <w:rFonts w:ascii="Arial" w:hAnsi="Arial" w:cs="Arial"/>
          <w:sz w:val="24"/>
          <w:szCs w:val="24"/>
        </w:rPr>
        <w:t>.</w:t>
      </w:r>
    </w:p>
    <w:p w:rsidR="009263F1" w:rsidRPr="009B77A9" w:rsidRDefault="009263F1" w:rsidP="009263F1">
      <w:pPr>
        <w:pStyle w:val="Paragrafoelenco"/>
        <w:jc w:val="both"/>
        <w:rPr>
          <w:rFonts w:ascii="Arial" w:hAnsi="Arial" w:cs="Arial"/>
          <w:sz w:val="24"/>
          <w:szCs w:val="24"/>
        </w:rPr>
      </w:pPr>
      <w:r w:rsidRPr="009B77A9">
        <w:rPr>
          <w:rFonts w:ascii="Arial" w:hAnsi="Arial" w:cs="Arial"/>
          <w:sz w:val="24"/>
          <w:szCs w:val="24"/>
        </w:rPr>
        <w:t>Non è consentito alcun tipo di accensione elettronica.</w:t>
      </w:r>
    </w:p>
    <w:p w:rsidR="009263F1" w:rsidRDefault="009263F1" w:rsidP="009263F1">
      <w:pPr>
        <w:jc w:val="both"/>
        <w:rPr>
          <w:rFonts w:ascii="Arial" w:hAnsi="Arial" w:cs="Arial"/>
          <w:sz w:val="24"/>
          <w:szCs w:val="24"/>
        </w:rPr>
      </w:pPr>
    </w:p>
    <w:p w:rsidR="009263F1" w:rsidRDefault="009263F1" w:rsidP="009263F1">
      <w:pPr>
        <w:jc w:val="both"/>
        <w:rPr>
          <w:rFonts w:ascii="Arial" w:hAnsi="Arial" w:cs="Arial"/>
          <w:sz w:val="24"/>
          <w:szCs w:val="24"/>
        </w:rPr>
      </w:pPr>
      <w:r w:rsidRPr="003D4B24">
        <w:rPr>
          <w:rFonts w:ascii="Arial" w:hAnsi="Arial" w:cs="Arial"/>
          <w:sz w:val="24"/>
          <w:szCs w:val="24"/>
        </w:rPr>
        <w:t>A</w:t>
      </w:r>
      <w:r>
        <w:rPr>
          <w:rFonts w:ascii="Arial" w:hAnsi="Arial" w:cs="Arial"/>
          <w:sz w:val="24"/>
          <w:szCs w:val="24"/>
        </w:rPr>
        <w:t>rt. 11</w:t>
      </w:r>
    </w:p>
    <w:p w:rsidR="009263F1" w:rsidRDefault="009263F1" w:rsidP="009263F1">
      <w:pPr>
        <w:jc w:val="both"/>
        <w:rPr>
          <w:rFonts w:ascii="Arial" w:hAnsi="Arial" w:cs="Arial"/>
          <w:b/>
          <w:sz w:val="24"/>
          <w:szCs w:val="24"/>
        </w:rPr>
      </w:pPr>
      <w:r>
        <w:rPr>
          <w:rFonts w:ascii="Arial" w:hAnsi="Arial" w:cs="Arial"/>
          <w:b/>
          <w:sz w:val="24"/>
          <w:szCs w:val="24"/>
        </w:rPr>
        <w:t>CAVI, CONDOTTI, EQUIPAGGIAMENTI ELETTRICI.</w:t>
      </w:r>
    </w:p>
    <w:p w:rsidR="009263F1" w:rsidRDefault="009263F1" w:rsidP="009263F1">
      <w:pPr>
        <w:jc w:val="both"/>
        <w:rPr>
          <w:rFonts w:ascii="Arial" w:hAnsi="Arial" w:cs="Arial"/>
          <w:sz w:val="24"/>
          <w:szCs w:val="24"/>
        </w:rPr>
      </w:pPr>
      <w:r>
        <w:rPr>
          <w:rFonts w:ascii="Arial" w:hAnsi="Arial" w:cs="Arial"/>
          <w:sz w:val="24"/>
          <w:szCs w:val="24"/>
        </w:rPr>
        <w:t>Canali, condotti, equipaggiamenti elettrici, devono essere collocati o installati in modo che una fuga qualsiasi non possa dar luogo a:</w:t>
      </w:r>
    </w:p>
    <w:p w:rsidR="009263F1" w:rsidRDefault="009263F1" w:rsidP="009263F1">
      <w:pPr>
        <w:pStyle w:val="Paragrafoelenco"/>
        <w:numPr>
          <w:ilvl w:val="0"/>
          <w:numId w:val="12"/>
        </w:numPr>
        <w:jc w:val="both"/>
        <w:rPr>
          <w:rFonts w:ascii="Arial" w:hAnsi="Arial" w:cs="Arial"/>
          <w:sz w:val="24"/>
          <w:szCs w:val="24"/>
        </w:rPr>
      </w:pPr>
      <w:r>
        <w:rPr>
          <w:rFonts w:ascii="Arial" w:hAnsi="Arial" w:cs="Arial"/>
          <w:sz w:val="24"/>
          <w:szCs w:val="24"/>
        </w:rPr>
        <w:t>Accumulo di liquido;</w:t>
      </w:r>
    </w:p>
    <w:p w:rsidR="009263F1" w:rsidRDefault="009263F1" w:rsidP="009263F1">
      <w:pPr>
        <w:pStyle w:val="Paragrafoelenco"/>
        <w:numPr>
          <w:ilvl w:val="0"/>
          <w:numId w:val="12"/>
        </w:numPr>
        <w:jc w:val="both"/>
        <w:rPr>
          <w:rFonts w:ascii="Arial" w:hAnsi="Arial" w:cs="Arial"/>
          <w:sz w:val="24"/>
          <w:szCs w:val="24"/>
        </w:rPr>
      </w:pPr>
      <w:r>
        <w:rPr>
          <w:rFonts w:ascii="Arial" w:hAnsi="Arial" w:cs="Arial"/>
          <w:sz w:val="24"/>
          <w:szCs w:val="24"/>
        </w:rPr>
        <w:t>Ingresso di liquido nell’abitacolo;</w:t>
      </w:r>
    </w:p>
    <w:p w:rsidR="009263F1" w:rsidRDefault="009263F1" w:rsidP="009263F1">
      <w:pPr>
        <w:pStyle w:val="Paragrafoelenco"/>
        <w:numPr>
          <w:ilvl w:val="0"/>
          <w:numId w:val="12"/>
        </w:numPr>
        <w:jc w:val="both"/>
        <w:rPr>
          <w:rFonts w:ascii="Arial" w:hAnsi="Arial" w:cs="Arial"/>
          <w:sz w:val="24"/>
          <w:szCs w:val="24"/>
        </w:rPr>
      </w:pPr>
      <w:r>
        <w:rPr>
          <w:rFonts w:ascii="Arial" w:hAnsi="Arial" w:cs="Arial"/>
          <w:sz w:val="24"/>
          <w:szCs w:val="24"/>
        </w:rPr>
        <w:t>Contatto fra liquido e conduttore o equipaggiamenti elettrici qualsiasi.</w:t>
      </w:r>
    </w:p>
    <w:p w:rsidR="009263F1" w:rsidRPr="00E57AE4" w:rsidRDefault="009263F1" w:rsidP="009263F1">
      <w:pPr>
        <w:jc w:val="both"/>
        <w:rPr>
          <w:rFonts w:ascii="Arial" w:hAnsi="Arial" w:cs="Arial"/>
          <w:sz w:val="24"/>
          <w:szCs w:val="24"/>
        </w:rPr>
      </w:pPr>
      <w:r>
        <w:rPr>
          <w:rFonts w:ascii="Arial" w:hAnsi="Arial" w:cs="Arial"/>
          <w:sz w:val="24"/>
          <w:szCs w:val="24"/>
        </w:rPr>
        <w:t>Nel caso in cui condotti, cavi o equipaggiamenti elettrici passino o siano installati nell’abitacolo del pilota, essi devono essere isolati dall’abitacolo stesso mediante una copertura supplementare stagna, ininfiammabile.</w:t>
      </w:r>
    </w:p>
    <w:p w:rsidR="009263F1" w:rsidRDefault="009263F1" w:rsidP="009263F1">
      <w:pPr>
        <w:jc w:val="both"/>
        <w:rPr>
          <w:rFonts w:ascii="Arial" w:hAnsi="Arial" w:cs="Arial"/>
          <w:b/>
          <w:sz w:val="24"/>
          <w:szCs w:val="24"/>
        </w:rPr>
      </w:pPr>
    </w:p>
    <w:p w:rsidR="009263F1" w:rsidRDefault="009263F1" w:rsidP="009263F1">
      <w:pPr>
        <w:jc w:val="both"/>
        <w:rPr>
          <w:rFonts w:ascii="Arial" w:hAnsi="Arial" w:cs="Arial"/>
          <w:sz w:val="24"/>
          <w:szCs w:val="24"/>
        </w:rPr>
      </w:pPr>
      <w:r>
        <w:rPr>
          <w:rFonts w:ascii="Arial" w:hAnsi="Arial" w:cs="Arial"/>
          <w:sz w:val="24"/>
          <w:szCs w:val="24"/>
        </w:rPr>
        <w:t>Art. 12</w:t>
      </w:r>
    </w:p>
    <w:p w:rsidR="009263F1" w:rsidRDefault="009263F1" w:rsidP="009263F1">
      <w:pPr>
        <w:jc w:val="both"/>
        <w:rPr>
          <w:rFonts w:ascii="Arial" w:hAnsi="Arial" w:cs="Arial"/>
          <w:b/>
          <w:sz w:val="24"/>
          <w:szCs w:val="24"/>
        </w:rPr>
      </w:pPr>
      <w:r>
        <w:rPr>
          <w:rFonts w:ascii="Arial" w:hAnsi="Arial" w:cs="Arial"/>
          <w:b/>
          <w:sz w:val="24"/>
          <w:szCs w:val="24"/>
        </w:rPr>
        <w:t>ESTINTORI</w:t>
      </w:r>
    </w:p>
    <w:p w:rsidR="009263F1" w:rsidRDefault="009263F1" w:rsidP="009263F1">
      <w:pPr>
        <w:jc w:val="both"/>
        <w:rPr>
          <w:rFonts w:ascii="Arial" w:hAnsi="Arial" w:cs="Arial"/>
          <w:sz w:val="24"/>
          <w:szCs w:val="24"/>
        </w:rPr>
      </w:pPr>
      <w:r>
        <w:rPr>
          <w:rFonts w:ascii="Arial" w:hAnsi="Arial" w:cs="Arial"/>
          <w:sz w:val="24"/>
          <w:szCs w:val="24"/>
        </w:rPr>
        <w:t xml:space="preserve"> </w:t>
      </w:r>
    </w:p>
    <w:p w:rsidR="009263F1" w:rsidRPr="009B77A9" w:rsidRDefault="009263F1" w:rsidP="009263F1">
      <w:pPr>
        <w:jc w:val="both"/>
        <w:rPr>
          <w:rFonts w:ascii="Arial" w:hAnsi="Arial" w:cs="Arial"/>
          <w:sz w:val="24"/>
          <w:szCs w:val="24"/>
        </w:rPr>
      </w:pPr>
      <w:r w:rsidRPr="009B77A9">
        <w:rPr>
          <w:rFonts w:ascii="Arial" w:hAnsi="Arial" w:cs="Arial"/>
          <w:sz w:val="24"/>
          <w:szCs w:val="24"/>
        </w:rPr>
        <w:t>Le vetture devono essere fornite di un sistema di estinzione di incendio della capacità minima di 3 kg al netto. Tale sistema deve potere essere comandato a mano sia dal pilota a bordo che da un soccorritore esterno. Il dispositivo di comando deve essere chiaramente segnalato da una lettera E maiuscola in un disco rosso. La direzione della o delle uscite del sistema di estinzione è lasciata all’apprezzamento del concorrente.</w:t>
      </w:r>
    </w:p>
    <w:p w:rsidR="009263F1" w:rsidRDefault="009263F1" w:rsidP="009263F1">
      <w:pPr>
        <w:ind w:left="360"/>
        <w:jc w:val="both"/>
        <w:rPr>
          <w:rFonts w:ascii="Arial" w:hAnsi="Arial" w:cs="Arial"/>
          <w:sz w:val="24"/>
          <w:szCs w:val="24"/>
        </w:rPr>
      </w:pPr>
    </w:p>
    <w:p w:rsidR="009263F1" w:rsidRDefault="009263F1" w:rsidP="009263F1">
      <w:pPr>
        <w:jc w:val="both"/>
        <w:rPr>
          <w:rFonts w:ascii="Arial" w:hAnsi="Arial" w:cs="Arial"/>
          <w:sz w:val="24"/>
          <w:szCs w:val="24"/>
        </w:rPr>
      </w:pPr>
      <w:r>
        <w:rPr>
          <w:rFonts w:ascii="Arial" w:hAnsi="Arial" w:cs="Arial"/>
          <w:sz w:val="24"/>
          <w:szCs w:val="24"/>
        </w:rPr>
        <w:t xml:space="preserve">Art. 13 </w:t>
      </w:r>
    </w:p>
    <w:p w:rsidR="009263F1" w:rsidRDefault="009263F1" w:rsidP="009263F1">
      <w:pPr>
        <w:jc w:val="both"/>
        <w:rPr>
          <w:rFonts w:ascii="Arial" w:hAnsi="Arial" w:cs="Arial"/>
          <w:b/>
          <w:sz w:val="24"/>
          <w:szCs w:val="24"/>
        </w:rPr>
      </w:pPr>
      <w:r>
        <w:rPr>
          <w:rFonts w:ascii="Arial" w:hAnsi="Arial" w:cs="Arial"/>
          <w:b/>
          <w:sz w:val="24"/>
          <w:szCs w:val="24"/>
        </w:rPr>
        <w:t>PROTEZIONE CONTRO L’INCENDIO</w:t>
      </w:r>
    </w:p>
    <w:p w:rsidR="009263F1" w:rsidRDefault="009263F1" w:rsidP="009263F1">
      <w:pPr>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obbligatorio il montaggio di un diaframma di protezione contro l’incendio in lamiera metallica di almeno mm 0,6 di spessore, posto fra il motore ed il sedile del pilota, a norma dell’art. 125 del C.S.I.</w:t>
      </w:r>
    </w:p>
    <w:p w:rsidR="009263F1" w:rsidRDefault="009263F1" w:rsidP="009263F1">
      <w:pPr>
        <w:jc w:val="both"/>
        <w:rPr>
          <w:rFonts w:ascii="Arial" w:hAnsi="Arial" w:cs="Arial"/>
          <w:sz w:val="24"/>
          <w:szCs w:val="24"/>
        </w:rPr>
      </w:pPr>
      <w:r>
        <w:rPr>
          <w:rFonts w:ascii="Arial" w:hAnsi="Arial" w:cs="Arial"/>
          <w:sz w:val="24"/>
          <w:szCs w:val="24"/>
        </w:rPr>
        <w:t xml:space="preserve">Art. 14 </w:t>
      </w:r>
    </w:p>
    <w:p w:rsidR="009263F1" w:rsidRDefault="009263F1" w:rsidP="009263F1">
      <w:pPr>
        <w:jc w:val="both"/>
        <w:rPr>
          <w:rFonts w:ascii="Arial" w:hAnsi="Arial" w:cs="Arial"/>
          <w:b/>
          <w:sz w:val="24"/>
          <w:szCs w:val="24"/>
        </w:rPr>
      </w:pPr>
      <w:r>
        <w:rPr>
          <w:rFonts w:ascii="Arial" w:hAnsi="Arial" w:cs="Arial"/>
          <w:b/>
          <w:sz w:val="24"/>
          <w:szCs w:val="24"/>
        </w:rPr>
        <w:t>CENTINA DI SICUREZZA</w:t>
      </w:r>
    </w:p>
    <w:p w:rsidR="009263F1" w:rsidRPr="001069D7" w:rsidRDefault="009263F1" w:rsidP="009263F1">
      <w:pPr>
        <w:jc w:val="both"/>
        <w:rPr>
          <w:rFonts w:ascii="Arial" w:hAnsi="Arial" w:cs="Arial"/>
          <w:color w:val="70AD47" w:themeColor="accent6"/>
          <w:sz w:val="24"/>
          <w:szCs w:val="24"/>
        </w:rPr>
      </w:pPr>
      <w:r w:rsidRPr="00C64EE0">
        <w:rPr>
          <w:rFonts w:ascii="Arial" w:hAnsi="Arial" w:cs="Arial"/>
          <w:sz w:val="24"/>
          <w:szCs w:val="24"/>
        </w:rPr>
        <w:lastRenderedPageBreak/>
        <w:t>Vale l’a</w:t>
      </w:r>
      <w:r w:rsidR="006B38A9">
        <w:rPr>
          <w:rFonts w:ascii="Arial" w:hAnsi="Arial" w:cs="Arial"/>
          <w:sz w:val="24"/>
          <w:szCs w:val="24"/>
        </w:rPr>
        <w:t>rticolo 253</w:t>
      </w:r>
      <w:r>
        <w:rPr>
          <w:rFonts w:ascii="Arial" w:hAnsi="Arial" w:cs="Arial"/>
          <w:sz w:val="24"/>
          <w:szCs w:val="24"/>
        </w:rPr>
        <w:t xml:space="preserve"> dell’Allegato </w:t>
      </w:r>
      <w:proofErr w:type="gramStart"/>
      <w:r>
        <w:rPr>
          <w:rFonts w:ascii="Arial" w:hAnsi="Arial" w:cs="Arial"/>
          <w:sz w:val="24"/>
          <w:szCs w:val="24"/>
        </w:rPr>
        <w:t xml:space="preserve">J </w:t>
      </w:r>
      <w:r w:rsidRPr="00C64EE0">
        <w:rPr>
          <w:rFonts w:ascii="Arial" w:hAnsi="Arial" w:cs="Arial"/>
          <w:sz w:val="24"/>
          <w:szCs w:val="24"/>
        </w:rPr>
        <w:t xml:space="preserve"> (</w:t>
      </w:r>
      <w:proofErr w:type="gramEnd"/>
      <w:r w:rsidRPr="00C64EE0">
        <w:rPr>
          <w:rFonts w:ascii="Arial" w:hAnsi="Arial" w:cs="Arial"/>
          <w:sz w:val="24"/>
          <w:szCs w:val="24"/>
        </w:rPr>
        <w:t>Prescrizioni e definizioni applicabili alle vetture da corsa delle tre formule internazionali).</w:t>
      </w:r>
    </w:p>
    <w:p w:rsidR="009263F1" w:rsidRPr="00C64EE0" w:rsidRDefault="009263F1" w:rsidP="009263F1">
      <w:pPr>
        <w:jc w:val="both"/>
        <w:rPr>
          <w:rFonts w:ascii="Arial" w:hAnsi="Arial" w:cs="Arial"/>
          <w:sz w:val="24"/>
          <w:szCs w:val="24"/>
        </w:rPr>
      </w:pPr>
      <w:r w:rsidRPr="00C64EE0">
        <w:rPr>
          <w:rFonts w:ascii="Arial" w:hAnsi="Arial" w:cs="Arial"/>
          <w:sz w:val="24"/>
          <w:szCs w:val="24"/>
        </w:rPr>
        <w:t>Nel caso a) la responsabilità è completamente a carico del costruttore.</w:t>
      </w:r>
    </w:p>
    <w:p w:rsidR="009263F1" w:rsidRDefault="009263F1" w:rsidP="009263F1">
      <w:pPr>
        <w:jc w:val="both"/>
        <w:rPr>
          <w:rFonts w:ascii="Arial" w:hAnsi="Arial" w:cs="Arial"/>
          <w:sz w:val="24"/>
          <w:szCs w:val="24"/>
        </w:rPr>
      </w:pPr>
      <w:r>
        <w:rPr>
          <w:rFonts w:ascii="Arial" w:hAnsi="Arial" w:cs="Arial"/>
          <w:sz w:val="24"/>
          <w:szCs w:val="24"/>
        </w:rPr>
        <w:t>Art. 15</w:t>
      </w:r>
    </w:p>
    <w:p w:rsidR="009263F1" w:rsidRDefault="009263F1" w:rsidP="009263F1">
      <w:pPr>
        <w:jc w:val="both"/>
        <w:rPr>
          <w:rFonts w:ascii="Arial" w:hAnsi="Arial" w:cs="Arial"/>
          <w:b/>
          <w:sz w:val="24"/>
          <w:szCs w:val="24"/>
        </w:rPr>
      </w:pPr>
      <w:r>
        <w:rPr>
          <w:rFonts w:ascii="Arial" w:hAnsi="Arial" w:cs="Arial"/>
          <w:b/>
          <w:sz w:val="24"/>
          <w:szCs w:val="24"/>
        </w:rPr>
        <w:t>Cinture di sicurezza</w:t>
      </w:r>
    </w:p>
    <w:p w:rsidR="009263F1" w:rsidRPr="00F169AA" w:rsidRDefault="009263F1" w:rsidP="009263F1">
      <w:pPr>
        <w:jc w:val="both"/>
        <w:rPr>
          <w:rFonts w:ascii="Arial" w:hAnsi="Arial" w:cs="Arial"/>
          <w:sz w:val="24"/>
          <w:szCs w:val="24"/>
        </w:rPr>
      </w:pPr>
      <w:r w:rsidRPr="00F169AA">
        <w:rPr>
          <w:rFonts w:ascii="Arial" w:hAnsi="Arial" w:cs="Arial"/>
          <w:sz w:val="24"/>
          <w:szCs w:val="24"/>
        </w:rPr>
        <w:t>Le vetture devono essere equipaggiate con una cintura di sicurezza a 6 punti com</w:t>
      </w:r>
      <w:r>
        <w:rPr>
          <w:rFonts w:ascii="Arial" w:hAnsi="Arial" w:cs="Arial"/>
          <w:sz w:val="24"/>
          <w:szCs w:val="24"/>
        </w:rPr>
        <w:t xml:space="preserve">e prescritto dall’articolo 253 c) dell’allegato J </w:t>
      </w:r>
    </w:p>
    <w:p w:rsidR="009263F1" w:rsidRPr="00F169AA" w:rsidRDefault="009263F1" w:rsidP="009263F1">
      <w:pPr>
        <w:jc w:val="both"/>
        <w:rPr>
          <w:rFonts w:ascii="Arial" w:hAnsi="Arial" w:cs="Arial"/>
          <w:sz w:val="24"/>
          <w:szCs w:val="24"/>
        </w:rPr>
      </w:pPr>
      <w:r w:rsidRPr="00F169AA">
        <w:rPr>
          <w:rFonts w:ascii="Arial" w:hAnsi="Arial" w:cs="Arial"/>
          <w:sz w:val="24"/>
          <w:szCs w:val="24"/>
        </w:rPr>
        <w:t>L’uso di tale cintura è obbligatorio.</w:t>
      </w:r>
    </w:p>
    <w:p w:rsidR="009263F1" w:rsidRDefault="009263F1" w:rsidP="009263F1">
      <w:pPr>
        <w:jc w:val="both"/>
        <w:rPr>
          <w:rFonts w:ascii="Arial" w:hAnsi="Arial" w:cs="Arial"/>
          <w:sz w:val="24"/>
          <w:szCs w:val="24"/>
        </w:rPr>
      </w:pPr>
      <w:r w:rsidRPr="00E56E4C">
        <w:rPr>
          <w:rFonts w:ascii="Arial" w:hAnsi="Arial" w:cs="Arial"/>
          <w:sz w:val="24"/>
          <w:szCs w:val="24"/>
        </w:rPr>
        <w:t>Art. 16</w:t>
      </w:r>
    </w:p>
    <w:p w:rsidR="009263F1" w:rsidRPr="006B38A9" w:rsidRDefault="009263F1" w:rsidP="009263F1">
      <w:pPr>
        <w:jc w:val="both"/>
        <w:rPr>
          <w:rFonts w:ascii="Arial" w:hAnsi="Arial" w:cs="Arial"/>
          <w:b/>
          <w:sz w:val="24"/>
          <w:szCs w:val="24"/>
        </w:rPr>
      </w:pPr>
      <w:r w:rsidRPr="006B38A9">
        <w:rPr>
          <w:rFonts w:ascii="Arial" w:hAnsi="Arial" w:cs="Arial"/>
          <w:b/>
          <w:sz w:val="24"/>
          <w:szCs w:val="24"/>
        </w:rPr>
        <w:t>APPOGGIATESTA</w:t>
      </w:r>
    </w:p>
    <w:p w:rsidR="009263F1" w:rsidRPr="006B38A9" w:rsidRDefault="009263F1" w:rsidP="009263F1">
      <w:pPr>
        <w:jc w:val="both"/>
        <w:rPr>
          <w:rFonts w:ascii="Arial" w:hAnsi="Arial" w:cs="Arial"/>
          <w:sz w:val="24"/>
          <w:szCs w:val="24"/>
        </w:rPr>
      </w:pPr>
      <w:r w:rsidRPr="006B38A9">
        <w:rPr>
          <w:rFonts w:ascii="Arial" w:hAnsi="Arial" w:cs="Arial"/>
          <w:sz w:val="24"/>
          <w:szCs w:val="24"/>
        </w:rPr>
        <w:t>Le vetture dovranno essere equipaggiate con un appoggiatesta di adeguata robustezza. Il fissaggio potrà essere realizzato convenientemente utilizzando la struttura della centina di sicurezza, con l’integrazione di elementi tubolari o simili opportunamente studiati.</w:t>
      </w:r>
    </w:p>
    <w:p w:rsidR="009263F1" w:rsidRPr="00FC426A" w:rsidRDefault="009263F1" w:rsidP="009263F1">
      <w:pPr>
        <w:jc w:val="both"/>
        <w:rPr>
          <w:rFonts w:ascii="Arial" w:hAnsi="Arial" w:cs="Arial"/>
          <w:sz w:val="24"/>
          <w:szCs w:val="24"/>
        </w:rPr>
      </w:pPr>
      <w:r>
        <w:rPr>
          <w:rFonts w:ascii="Arial" w:hAnsi="Arial" w:cs="Arial"/>
          <w:sz w:val="24"/>
          <w:szCs w:val="24"/>
        </w:rPr>
        <w:t>Art. 17</w:t>
      </w:r>
    </w:p>
    <w:p w:rsidR="009263F1" w:rsidRPr="00E56E4C" w:rsidRDefault="009263F1" w:rsidP="009263F1">
      <w:pPr>
        <w:jc w:val="both"/>
        <w:rPr>
          <w:rFonts w:ascii="Arial" w:hAnsi="Arial" w:cs="Arial"/>
          <w:b/>
          <w:sz w:val="24"/>
          <w:szCs w:val="24"/>
        </w:rPr>
      </w:pPr>
      <w:r w:rsidRPr="00E56E4C">
        <w:rPr>
          <w:rFonts w:ascii="Arial" w:hAnsi="Arial" w:cs="Arial"/>
          <w:b/>
          <w:sz w:val="24"/>
          <w:szCs w:val="24"/>
        </w:rPr>
        <w:t>Peso e dimensioni</w:t>
      </w:r>
    </w:p>
    <w:p w:rsidR="009263F1" w:rsidRPr="00FC426A" w:rsidRDefault="009263F1" w:rsidP="009263F1">
      <w:pPr>
        <w:pStyle w:val="Paragrafoelenco"/>
        <w:numPr>
          <w:ilvl w:val="0"/>
          <w:numId w:val="32"/>
        </w:numPr>
        <w:jc w:val="both"/>
        <w:rPr>
          <w:rFonts w:ascii="Arial" w:hAnsi="Arial" w:cs="Arial"/>
          <w:sz w:val="24"/>
          <w:szCs w:val="24"/>
        </w:rPr>
      </w:pPr>
      <w:r w:rsidRPr="00FC426A">
        <w:rPr>
          <w:rFonts w:ascii="Arial" w:hAnsi="Arial" w:cs="Arial"/>
          <w:sz w:val="24"/>
          <w:szCs w:val="24"/>
        </w:rPr>
        <w:t>Peso minimo della vettura in ordine di marcia (senza carburante</w:t>
      </w:r>
      <w:proofErr w:type="gramStart"/>
      <w:r w:rsidRPr="00FC426A">
        <w:rPr>
          <w:rFonts w:ascii="Arial" w:hAnsi="Arial" w:cs="Arial"/>
          <w:sz w:val="24"/>
          <w:szCs w:val="24"/>
        </w:rPr>
        <w:t xml:space="preserve">),   </w:t>
      </w:r>
      <w:proofErr w:type="gramEnd"/>
      <w:r w:rsidRPr="00FC426A">
        <w:rPr>
          <w:rFonts w:ascii="Arial" w:hAnsi="Arial" w:cs="Arial"/>
          <w:sz w:val="24"/>
          <w:szCs w:val="24"/>
        </w:rPr>
        <w:t xml:space="preserve">      350</w:t>
      </w:r>
      <w:r w:rsidRPr="00FC426A">
        <w:rPr>
          <w:rFonts w:ascii="Arial" w:hAnsi="Arial" w:cs="Arial"/>
          <w:color w:val="70AD47" w:themeColor="accent6"/>
          <w:sz w:val="24"/>
          <w:szCs w:val="24"/>
        </w:rPr>
        <w:t xml:space="preserve"> </w:t>
      </w:r>
      <w:r w:rsidRPr="00FC426A">
        <w:rPr>
          <w:rFonts w:ascii="Arial" w:hAnsi="Arial" w:cs="Arial"/>
          <w:sz w:val="24"/>
          <w:szCs w:val="24"/>
        </w:rPr>
        <w:t xml:space="preserve"> kg</w:t>
      </w:r>
    </w:p>
    <w:p w:rsidR="009263F1" w:rsidRPr="00424FF6" w:rsidRDefault="009263F1" w:rsidP="009263F1">
      <w:pPr>
        <w:pStyle w:val="Paragrafoelenco"/>
        <w:jc w:val="both"/>
        <w:rPr>
          <w:rFonts w:ascii="Arial" w:hAnsi="Arial" w:cs="Arial"/>
          <w:sz w:val="24"/>
          <w:szCs w:val="24"/>
        </w:rPr>
      </w:pPr>
      <w:r w:rsidRPr="00424FF6">
        <w:rPr>
          <w:rFonts w:ascii="Arial" w:hAnsi="Arial" w:cs="Arial"/>
          <w:sz w:val="24"/>
          <w:szCs w:val="24"/>
        </w:rPr>
        <w:t>compreso il supplemento dovuto alle misure di sicurezza</w:t>
      </w:r>
    </w:p>
    <w:p w:rsidR="009263F1" w:rsidRPr="00CC639F" w:rsidRDefault="009263F1" w:rsidP="009263F1">
      <w:pPr>
        <w:pStyle w:val="Paragrafoelenco"/>
        <w:numPr>
          <w:ilvl w:val="0"/>
          <w:numId w:val="32"/>
        </w:numPr>
        <w:rPr>
          <w:rFonts w:ascii="Arial" w:hAnsi="Arial" w:cs="Arial"/>
          <w:sz w:val="24"/>
          <w:szCs w:val="24"/>
        </w:rPr>
      </w:pPr>
      <w:r w:rsidRPr="00CC639F">
        <w:rPr>
          <w:rFonts w:ascii="Arial" w:hAnsi="Arial" w:cs="Arial"/>
          <w:sz w:val="24"/>
          <w:szCs w:val="24"/>
        </w:rPr>
        <w:t xml:space="preserve">Passo minimo                                                                                       </w:t>
      </w:r>
      <w:proofErr w:type="gramStart"/>
      <w:r w:rsidRPr="00CC639F">
        <w:rPr>
          <w:rFonts w:ascii="Arial" w:hAnsi="Arial" w:cs="Arial"/>
          <w:sz w:val="24"/>
          <w:szCs w:val="24"/>
        </w:rPr>
        <w:t>1800  mm</w:t>
      </w:r>
      <w:proofErr w:type="gramEnd"/>
    </w:p>
    <w:p w:rsidR="009263F1" w:rsidRPr="001241A1" w:rsidRDefault="009263F1" w:rsidP="009263F1">
      <w:pPr>
        <w:pStyle w:val="Paragrafoelenco"/>
        <w:numPr>
          <w:ilvl w:val="0"/>
          <w:numId w:val="32"/>
        </w:numPr>
        <w:rPr>
          <w:rFonts w:ascii="Arial" w:hAnsi="Arial" w:cs="Arial"/>
          <w:sz w:val="24"/>
          <w:szCs w:val="24"/>
        </w:rPr>
      </w:pPr>
      <w:r w:rsidRPr="001241A1">
        <w:rPr>
          <w:rFonts w:ascii="Arial" w:hAnsi="Arial" w:cs="Arial"/>
          <w:sz w:val="24"/>
          <w:szCs w:val="24"/>
        </w:rPr>
        <w:t xml:space="preserve"> Carreggiata minima                                                                              </w:t>
      </w:r>
      <w:proofErr w:type="gramStart"/>
      <w:r w:rsidRPr="001241A1">
        <w:rPr>
          <w:rFonts w:ascii="Arial" w:hAnsi="Arial" w:cs="Arial"/>
          <w:sz w:val="24"/>
          <w:szCs w:val="24"/>
        </w:rPr>
        <w:t>1050  mm</w:t>
      </w:r>
      <w:proofErr w:type="gramEnd"/>
    </w:p>
    <w:p w:rsidR="009263F1" w:rsidRPr="001241A1" w:rsidRDefault="009263F1" w:rsidP="009263F1">
      <w:pPr>
        <w:pStyle w:val="Paragrafoelenco"/>
        <w:numPr>
          <w:ilvl w:val="0"/>
          <w:numId w:val="32"/>
        </w:numPr>
        <w:jc w:val="both"/>
        <w:rPr>
          <w:rFonts w:ascii="Arial" w:hAnsi="Arial" w:cs="Arial"/>
          <w:sz w:val="24"/>
          <w:szCs w:val="24"/>
        </w:rPr>
      </w:pPr>
      <w:r w:rsidRPr="001241A1">
        <w:rPr>
          <w:rFonts w:ascii="Arial" w:hAnsi="Arial" w:cs="Arial"/>
          <w:sz w:val="24"/>
          <w:szCs w:val="24"/>
        </w:rPr>
        <w:t>Larghezza minima della sezione trasversale della vettura</w:t>
      </w:r>
    </w:p>
    <w:p w:rsidR="009263F1" w:rsidRPr="001241A1" w:rsidRDefault="009263F1" w:rsidP="009263F1">
      <w:pPr>
        <w:pStyle w:val="Paragrafoelenco"/>
        <w:jc w:val="both"/>
        <w:rPr>
          <w:rFonts w:ascii="Arial" w:hAnsi="Arial" w:cs="Arial"/>
          <w:sz w:val="24"/>
          <w:szCs w:val="24"/>
        </w:rPr>
      </w:pPr>
      <w:r w:rsidRPr="001241A1">
        <w:rPr>
          <w:rFonts w:ascii="Arial" w:hAnsi="Arial" w:cs="Arial"/>
          <w:sz w:val="24"/>
          <w:szCs w:val="24"/>
        </w:rPr>
        <w:t xml:space="preserve">Misurata in corrispondenza della base dello schienale del </w:t>
      </w:r>
    </w:p>
    <w:p w:rsidR="009263F1" w:rsidRDefault="009263F1" w:rsidP="009263F1">
      <w:pPr>
        <w:pStyle w:val="Paragrafoelenco"/>
        <w:jc w:val="both"/>
        <w:rPr>
          <w:rFonts w:ascii="Arial" w:hAnsi="Arial" w:cs="Arial"/>
          <w:sz w:val="24"/>
          <w:szCs w:val="24"/>
        </w:rPr>
      </w:pPr>
      <w:proofErr w:type="gramStart"/>
      <w:r w:rsidRPr="001241A1">
        <w:rPr>
          <w:rFonts w:ascii="Arial" w:hAnsi="Arial" w:cs="Arial"/>
          <w:sz w:val="24"/>
          <w:szCs w:val="24"/>
        </w:rPr>
        <w:t>sedile ,</w:t>
      </w:r>
      <w:proofErr w:type="gramEnd"/>
      <w:r w:rsidRPr="001241A1">
        <w:rPr>
          <w:rFonts w:ascii="Arial" w:hAnsi="Arial" w:cs="Arial"/>
          <w:sz w:val="24"/>
          <w:szCs w:val="24"/>
        </w:rPr>
        <w:t xml:space="preserve"> pe</w:t>
      </w:r>
      <w:r>
        <w:rPr>
          <w:rFonts w:ascii="Arial" w:hAnsi="Arial" w:cs="Arial"/>
          <w:sz w:val="24"/>
          <w:szCs w:val="24"/>
        </w:rPr>
        <w:t xml:space="preserve">r una altezza di almeno 200 m                                            </w:t>
      </w:r>
      <w:r w:rsidRPr="00FC426A">
        <w:rPr>
          <w:rFonts w:ascii="Arial" w:hAnsi="Arial" w:cs="Arial"/>
          <w:sz w:val="24"/>
          <w:szCs w:val="24"/>
        </w:rPr>
        <w:t xml:space="preserve"> </w:t>
      </w:r>
      <w:r>
        <w:rPr>
          <w:rFonts w:ascii="Arial" w:hAnsi="Arial" w:cs="Arial"/>
          <w:sz w:val="24"/>
          <w:szCs w:val="24"/>
        </w:rPr>
        <w:t xml:space="preserve">   </w:t>
      </w:r>
      <w:r w:rsidRPr="00FC426A">
        <w:rPr>
          <w:rFonts w:ascii="Arial" w:hAnsi="Arial" w:cs="Arial"/>
          <w:sz w:val="24"/>
          <w:szCs w:val="24"/>
        </w:rPr>
        <w:t>600  mm</w:t>
      </w:r>
    </w:p>
    <w:p w:rsidR="009263F1" w:rsidRDefault="009263F1" w:rsidP="009263F1">
      <w:pPr>
        <w:jc w:val="both"/>
        <w:rPr>
          <w:rFonts w:ascii="Arial" w:hAnsi="Arial" w:cs="Arial"/>
          <w:sz w:val="24"/>
          <w:szCs w:val="24"/>
        </w:rPr>
      </w:pPr>
      <w:r>
        <w:rPr>
          <w:rFonts w:ascii="Arial" w:hAnsi="Arial" w:cs="Arial"/>
          <w:sz w:val="24"/>
          <w:szCs w:val="24"/>
        </w:rPr>
        <w:t xml:space="preserve">     </w:t>
      </w:r>
      <w:r w:rsidRPr="00FC426A">
        <w:rPr>
          <w:rFonts w:ascii="Arial" w:hAnsi="Arial" w:cs="Arial"/>
          <w:sz w:val="24"/>
          <w:szCs w:val="24"/>
        </w:rPr>
        <w:t>e)</w:t>
      </w:r>
      <w:r>
        <w:rPr>
          <w:rFonts w:ascii="Arial" w:hAnsi="Arial" w:cs="Arial"/>
          <w:sz w:val="24"/>
          <w:szCs w:val="24"/>
        </w:rPr>
        <w:t xml:space="preserve">  </w:t>
      </w:r>
      <w:r w:rsidRPr="00FC426A">
        <w:rPr>
          <w:rFonts w:ascii="Arial" w:hAnsi="Arial" w:cs="Arial"/>
          <w:sz w:val="24"/>
          <w:szCs w:val="24"/>
        </w:rPr>
        <w:t xml:space="preserve">Cilindrata massima del motore                                                           </w:t>
      </w:r>
      <w:r>
        <w:rPr>
          <w:rFonts w:ascii="Arial" w:hAnsi="Arial" w:cs="Arial"/>
          <w:sz w:val="24"/>
          <w:szCs w:val="24"/>
        </w:rPr>
        <w:t xml:space="preserve">  </w:t>
      </w:r>
      <w:r w:rsidRPr="00FC426A">
        <w:rPr>
          <w:rFonts w:ascii="Arial" w:hAnsi="Arial" w:cs="Arial"/>
          <w:sz w:val="24"/>
          <w:szCs w:val="24"/>
        </w:rPr>
        <w:t xml:space="preserve">    </w:t>
      </w:r>
      <w:proofErr w:type="gramStart"/>
      <w:r w:rsidRPr="00FC426A">
        <w:rPr>
          <w:rFonts w:ascii="Arial" w:hAnsi="Arial" w:cs="Arial"/>
          <w:sz w:val="24"/>
          <w:szCs w:val="24"/>
        </w:rPr>
        <w:t xml:space="preserve">850  </w:t>
      </w:r>
      <w:proofErr w:type="spellStart"/>
      <w:r w:rsidRPr="00FC426A">
        <w:rPr>
          <w:rFonts w:ascii="Arial" w:hAnsi="Arial" w:cs="Arial"/>
          <w:sz w:val="24"/>
          <w:szCs w:val="24"/>
        </w:rPr>
        <w:t>cmc</w:t>
      </w:r>
      <w:proofErr w:type="spellEnd"/>
      <w:proofErr w:type="gramEnd"/>
    </w:p>
    <w:p w:rsidR="009263F1" w:rsidRPr="006B38A9" w:rsidRDefault="009263F1" w:rsidP="009263F1">
      <w:pPr>
        <w:jc w:val="both"/>
        <w:rPr>
          <w:rFonts w:ascii="Arial" w:hAnsi="Arial" w:cs="Arial"/>
          <w:sz w:val="24"/>
          <w:szCs w:val="24"/>
        </w:rPr>
      </w:pPr>
      <w:r>
        <w:rPr>
          <w:rFonts w:ascii="Arial" w:hAnsi="Arial" w:cs="Arial"/>
          <w:sz w:val="24"/>
          <w:szCs w:val="24"/>
        </w:rPr>
        <w:t xml:space="preserve">      f)  </w:t>
      </w:r>
      <w:r w:rsidRPr="006B38A9">
        <w:rPr>
          <w:rFonts w:ascii="Arial" w:hAnsi="Arial" w:cs="Arial"/>
          <w:sz w:val="24"/>
          <w:szCs w:val="24"/>
        </w:rPr>
        <w:t xml:space="preserve">Altezza minima da terra in ordine di marcia con pilota a bordo: la vettura, con </w:t>
      </w:r>
    </w:p>
    <w:p w:rsidR="009263F1" w:rsidRPr="006B38A9" w:rsidRDefault="009263F1" w:rsidP="009263F1">
      <w:pPr>
        <w:jc w:val="both"/>
        <w:rPr>
          <w:rFonts w:ascii="Arial" w:hAnsi="Arial" w:cs="Arial"/>
          <w:sz w:val="24"/>
          <w:szCs w:val="24"/>
        </w:rPr>
      </w:pPr>
      <w:r w:rsidRPr="006B38A9">
        <w:rPr>
          <w:rFonts w:ascii="Arial" w:hAnsi="Arial" w:cs="Arial"/>
          <w:sz w:val="24"/>
          <w:szCs w:val="24"/>
        </w:rPr>
        <w:t xml:space="preserve">          </w:t>
      </w:r>
      <w:proofErr w:type="gramStart"/>
      <w:r w:rsidRPr="006B38A9">
        <w:rPr>
          <w:rFonts w:ascii="Arial" w:hAnsi="Arial" w:cs="Arial"/>
          <w:sz w:val="24"/>
          <w:szCs w:val="24"/>
        </w:rPr>
        <w:t>un</w:t>
      </w:r>
      <w:proofErr w:type="gramEnd"/>
      <w:r w:rsidRPr="006B38A9">
        <w:rPr>
          <w:rFonts w:ascii="Arial" w:hAnsi="Arial" w:cs="Arial"/>
          <w:sz w:val="24"/>
          <w:szCs w:val="24"/>
        </w:rPr>
        <w:t xml:space="preserve"> pneumatico sgonfio deve poter muoversi senza che alcuna parte della </w:t>
      </w:r>
    </w:p>
    <w:p w:rsidR="009263F1" w:rsidRPr="006B38A9" w:rsidRDefault="009263F1" w:rsidP="009263F1">
      <w:pPr>
        <w:jc w:val="both"/>
        <w:rPr>
          <w:rFonts w:ascii="Arial" w:hAnsi="Arial" w:cs="Arial"/>
          <w:sz w:val="24"/>
          <w:szCs w:val="24"/>
        </w:rPr>
      </w:pPr>
      <w:r w:rsidRPr="006B38A9">
        <w:rPr>
          <w:rFonts w:ascii="Arial" w:hAnsi="Arial" w:cs="Arial"/>
          <w:sz w:val="24"/>
          <w:szCs w:val="24"/>
        </w:rPr>
        <w:t xml:space="preserve">          vettura tocchi il suolo.</w:t>
      </w:r>
    </w:p>
    <w:p w:rsidR="009263F1" w:rsidRPr="006B38A9" w:rsidRDefault="009263F1" w:rsidP="009263F1">
      <w:pPr>
        <w:pStyle w:val="Paragrafoelenco"/>
        <w:numPr>
          <w:ilvl w:val="0"/>
          <w:numId w:val="31"/>
        </w:numPr>
        <w:jc w:val="both"/>
        <w:rPr>
          <w:rFonts w:ascii="Arial" w:hAnsi="Arial" w:cs="Arial"/>
          <w:sz w:val="24"/>
          <w:szCs w:val="24"/>
        </w:rPr>
      </w:pPr>
      <w:r w:rsidRPr="006B38A9">
        <w:rPr>
          <w:rFonts w:ascii="Arial" w:hAnsi="Arial" w:cs="Arial"/>
          <w:sz w:val="24"/>
          <w:szCs w:val="24"/>
        </w:rPr>
        <w:t xml:space="preserve">Larghezza della carrozzeria davanti alle ruote anteriori                              </w:t>
      </w:r>
      <w:proofErr w:type="gramStart"/>
      <w:r w:rsidRPr="006B38A9">
        <w:rPr>
          <w:rFonts w:ascii="Arial" w:hAnsi="Arial" w:cs="Arial"/>
          <w:sz w:val="24"/>
          <w:szCs w:val="24"/>
        </w:rPr>
        <w:t>80  cm</w:t>
      </w:r>
      <w:proofErr w:type="gramEnd"/>
    </w:p>
    <w:p w:rsidR="009263F1" w:rsidRDefault="009263F1" w:rsidP="009263F1">
      <w:pPr>
        <w:pStyle w:val="Paragrafoelenco"/>
        <w:jc w:val="both"/>
        <w:rPr>
          <w:rFonts w:ascii="Arial" w:hAnsi="Arial" w:cs="Arial"/>
          <w:sz w:val="24"/>
          <w:szCs w:val="24"/>
        </w:rPr>
      </w:pPr>
      <w:r w:rsidRPr="001241A1">
        <w:rPr>
          <w:rFonts w:ascii="Arial" w:hAnsi="Arial" w:cs="Arial"/>
          <w:sz w:val="24"/>
          <w:szCs w:val="24"/>
        </w:rPr>
        <w:t xml:space="preserve">                           </w:t>
      </w:r>
    </w:p>
    <w:p w:rsidR="009263F1" w:rsidRPr="003C3580" w:rsidRDefault="009263F1" w:rsidP="009263F1">
      <w:pPr>
        <w:jc w:val="both"/>
        <w:rPr>
          <w:rFonts w:ascii="Arial" w:hAnsi="Arial" w:cs="Arial"/>
          <w:sz w:val="24"/>
          <w:szCs w:val="24"/>
        </w:rPr>
      </w:pPr>
      <w:r>
        <w:rPr>
          <w:rFonts w:ascii="Arial" w:hAnsi="Arial" w:cs="Arial"/>
          <w:sz w:val="24"/>
          <w:szCs w:val="24"/>
        </w:rPr>
        <w:t>Art.</w:t>
      </w:r>
      <w:r w:rsidR="006B38A9">
        <w:rPr>
          <w:rFonts w:ascii="Arial" w:hAnsi="Arial" w:cs="Arial"/>
          <w:sz w:val="24"/>
          <w:szCs w:val="24"/>
        </w:rPr>
        <w:t xml:space="preserve"> 18</w:t>
      </w:r>
    </w:p>
    <w:p w:rsidR="009263F1" w:rsidRPr="003C3580" w:rsidRDefault="009263F1" w:rsidP="009263F1">
      <w:pPr>
        <w:jc w:val="both"/>
        <w:rPr>
          <w:rFonts w:ascii="Arial" w:hAnsi="Arial" w:cs="Arial"/>
          <w:sz w:val="24"/>
          <w:szCs w:val="24"/>
        </w:rPr>
      </w:pPr>
      <w:r>
        <w:rPr>
          <w:rFonts w:ascii="Arial" w:hAnsi="Arial" w:cs="Arial"/>
          <w:b/>
          <w:sz w:val="24"/>
          <w:szCs w:val="24"/>
        </w:rPr>
        <w:t>Accessori</w:t>
      </w:r>
    </w:p>
    <w:p w:rsidR="009263F1" w:rsidRPr="009C60B4" w:rsidRDefault="009263F1" w:rsidP="009263F1">
      <w:pPr>
        <w:jc w:val="both"/>
        <w:rPr>
          <w:rFonts w:ascii="Arial" w:hAnsi="Arial" w:cs="Arial"/>
          <w:sz w:val="24"/>
          <w:szCs w:val="24"/>
        </w:rPr>
      </w:pPr>
      <w:r w:rsidRPr="009C60B4">
        <w:rPr>
          <w:rFonts w:ascii="Arial" w:hAnsi="Arial" w:cs="Arial"/>
          <w:sz w:val="24"/>
          <w:szCs w:val="24"/>
        </w:rPr>
        <w:t>Di costruzione libera con le seguenti prescrizioni:</w:t>
      </w:r>
    </w:p>
    <w:p w:rsidR="009263F1" w:rsidRPr="003767A4" w:rsidRDefault="009263F1" w:rsidP="009263F1">
      <w:pPr>
        <w:pStyle w:val="Paragrafoelenco"/>
        <w:numPr>
          <w:ilvl w:val="0"/>
          <w:numId w:val="12"/>
        </w:numPr>
        <w:jc w:val="both"/>
        <w:rPr>
          <w:rFonts w:ascii="Arial" w:hAnsi="Arial" w:cs="Arial"/>
          <w:sz w:val="24"/>
          <w:szCs w:val="24"/>
        </w:rPr>
      </w:pPr>
      <w:r w:rsidRPr="003767A4">
        <w:rPr>
          <w:rFonts w:ascii="Arial" w:hAnsi="Arial" w:cs="Arial"/>
          <w:sz w:val="24"/>
          <w:szCs w:val="24"/>
        </w:rPr>
        <w:t>Il montaggio di un serbatoio metallico di almeno due litri di capacità, per il recupero dell’olio di riflusso.</w:t>
      </w:r>
      <w:r>
        <w:rPr>
          <w:rFonts w:ascii="Arial" w:hAnsi="Arial" w:cs="Arial"/>
          <w:sz w:val="24"/>
          <w:szCs w:val="24"/>
        </w:rPr>
        <w:t xml:space="preserve"> Il serbatoio deve essere fissato a regola d’arte e non deve presentare carattere di provvisorietà.</w:t>
      </w:r>
    </w:p>
    <w:p w:rsidR="009263F1" w:rsidRPr="003767A4" w:rsidRDefault="009263F1" w:rsidP="009263F1">
      <w:pPr>
        <w:pStyle w:val="Paragrafoelenco"/>
        <w:numPr>
          <w:ilvl w:val="0"/>
          <w:numId w:val="12"/>
        </w:numPr>
        <w:jc w:val="both"/>
        <w:rPr>
          <w:rFonts w:ascii="Arial" w:hAnsi="Arial" w:cs="Arial"/>
          <w:sz w:val="24"/>
          <w:szCs w:val="24"/>
        </w:rPr>
      </w:pPr>
      <w:r w:rsidRPr="003767A4">
        <w:rPr>
          <w:rFonts w:ascii="Arial" w:hAnsi="Arial" w:cs="Arial"/>
          <w:sz w:val="24"/>
          <w:szCs w:val="24"/>
        </w:rPr>
        <w:t xml:space="preserve">Il montaggio, in opportuna posizione ai lati del pilota, di due specchi retrovisori a superficie piana del diametro minimo di mm 75; </w:t>
      </w:r>
    </w:p>
    <w:p w:rsidR="009263F1" w:rsidRDefault="009263F1" w:rsidP="009263F1">
      <w:pPr>
        <w:pStyle w:val="Paragrafoelenco"/>
        <w:numPr>
          <w:ilvl w:val="0"/>
          <w:numId w:val="12"/>
        </w:numPr>
        <w:jc w:val="both"/>
        <w:rPr>
          <w:rFonts w:ascii="Arial" w:hAnsi="Arial" w:cs="Arial"/>
          <w:sz w:val="24"/>
          <w:szCs w:val="24"/>
        </w:rPr>
      </w:pPr>
      <w:r w:rsidRPr="003767A4">
        <w:rPr>
          <w:rFonts w:ascii="Arial" w:hAnsi="Arial" w:cs="Arial"/>
          <w:sz w:val="24"/>
          <w:szCs w:val="24"/>
        </w:rPr>
        <w:lastRenderedPageBreak/>
        <w:t>Il montaggio di un doppio circuito, comandato dal pedale freno, tale che in caso di perdita su un punto qualunque dell’impianto di frenaggio, l’azione del pedale risulti ancora efficace almeno su due ruote dello stesso asse.</w:t>
      </w:r>
    </w:p>
    <w:p w:rsidR="009263F1" w:rsidRDefault="009263F1" w:rsidP="009263F1">
      <w:pPr>
        <w:pStyle w:val="Paragrafoelenco"/>
        <w:numPr>
          <w:ilvl w:val="0"/>
          <w:numId w:val="12"/>
        </w:numPr>
        <w:jc w:val="both"/>
        <w:rPr>
          <w:rFonts w:ascii="Arial" w:hAnsi="Arial" w:cs="Arial"/>
          <w:sz w:val="24"/>
          <w:szCs w:val="24"/>
        </w:rPr>
      </w:pPr>
      <w:r>
        <w:rPr>
          <w:rFonts w:ascii="Arial" w:hAnsi="Arial" w:cs="Arial"/>
          <w:sz w:val="24"/>
          <w:szCs w:val="24"/>
        </w:rPr>
        <w:t xml:space="preserve">Sono consentite l’adozione di pompa elettrica per alimentazione </w:t>
      </w:r>
      <w:proofErr w:type="gramStart"/>
      <w:r>
        <w:rPr>
          <w:rFonts w:ascii="Arial" w:hAnsi="Arial" w:cs="Arial"/>
          <w:sz w:val="24"/>
          <w:szCs w:val="24"/>
        </w:rPr>
        <w:t>carburante  e</w:t>
      </w:r>
      <w:proofErr w:type="gramEnd"/>
      <w:r>
        <w:rPr>
          <w:rFonts w:ascii="Arial" w:hAnsi="Arial" w:cs="Arial"/>
          <w:sz w:val="24"/>
          <w:szCs w:val="24"/>
        </w:rPr>
        <w:t xml:space="preserve"> l’aggiunta di strumenti di controllo e misura.</w:t>
      </w:r>
    </w:p>
    <w:p w:rsidR="009263F1" w:rsidRDefault="006B38A9" w:rsidP="009263F1">
      <w:pPr>
        <w:jc w:val="both"/>
        <w:rPr>
          <w:rFonts w:ascii="Arial" w:hAnsi="Arial" w:cs="Arial"/>
          <w:sz w:val="24"/>
          <w:szCs w:val="24"/>
        </w:rPr>
      </w:pPr>
      <w:r>
        <w:rPr>
          <w:rFonts w:ascii="Arial" w:hAnsi="Arial" w:cs="Arial"/>
          <w:sz w:val="24"/>
          <w:szCs w:val="24"/>
        </w:rPr>
        <w:t>Art. 19</w:t>
      </w:r>
      <w:r w:rsidR="009263F1">
        <w:rPr>
          <w:rFonts w:ascii="Arial" w:hAnsi="Arial" w:cs="Arial"/>
          <w:sz w:val="24"/>
          <w:szCs w:val="24"/>
        </w:rPr>
        <w:t xml:space="preserve"> </w:t>
      </w:r>
    </w:p>
    <w:p w:rsidR="009263F1" w:rsidRPr="00F169AA" w:rsidRDefault="009263F1" w:rsidP="009263F1">
      <w:pPr>
        <w:jc w:val="both"/>
        <w:rPr>
          <w:rFonts w:ascii="Arial" w:hAnsi="Arial" w:cs="Arial"/>
          <w:b/>
          <w:sz w:val="24"/>
          <w:szCs w:val="24"/>
        </w:rPr>
      </w:pPr>
      <w:r w:rsidRPr="00F169AA">
        <w:rPr>
          <w:rFonts w:ascii="Arial" w:hAnsi="Arial" w:cs="Arial"/>
          <w:b/>
          <w:sz w:val="24"/>
          <w:szCs w:val="24"/>
        </w:rPr>
        <w:t>Lampada rossa di segnalazione</w:t>
      </w:r>
    </w:p>
    <w:p w:rsidR="009263F1" w:rsidRPr="00F169AA" w:rsidRDefault="009263F1" w:rsidP="009263F1">
      <w:pPr>
        <w:jc w:val="both"/>
        <w:rPr>
          <w:rFonts w:ascii="Arial" w:hAnsi="Arial" w:cs="Arial"/>
          <w:sz w:val="24"/>
          <w:szCs w:val="24"/>
        </w:rPr>
      </w:pPr>
      <w:r w:rsidRPr="00F169AA">
        <w:rPr>
          <w:rFonts w:ascii="Arial" w:hAnsi="Arial" w:cs="Arial"/>
          <w:sz w:val="24"/>
          <w:szCs w:val="24"/>
        </w:rPr>
        <w:t>Le vetture devono essere equipaggiate con una lampada rossa di segnalazione in conformità con q</w:t>
      </w:r>
      <w:r>
        <w:rPr>
          <w:rFonts w:ascii="Arial" w:hAnsi="Arial" w:cs="Arial"/>
          <w:sz w:val="24"/>
          <w:szCs w:val="24"/>
        </w:rPr>
        <w:t xml:space="preserve">uanto prescritto dall’art. 253 n) dell’Allegato J </w:t>
      </w:r>
    </w:p>
    <w:p w:rsidR="009263F1" w:rsidRPr="009C60B4" w:rsidRDefault="006B38A9" w:rsidP="009263F1">
      <w:pPr>
        <w:jc w:val="both"/>
        <w:rPr>
          <w:rFonts w:ascii="Arial" w:hAnsi="Arial" w:cs="Arial"/>
          <w:sz w:val="24"/>
          <w:szCs w:val="24"/>
        </w:rPr>
      </w:pPr>
      <w:r>
        <w:rPr>
          <w:rFonts w:ascii="Arial" w:hAnsi="Arial" w:cs="Arial"/>
          <w:sz w:val="24"/>
          <w:szCs w:val="24"/>
        </w:rPr>
        <w:t>Art. 20</w:t>
      </w:r>
    </w:p>
    <w:p w:rsidR="009263F1" w:rsidRPr="003D4B24" w:rsidRDefault="009263F1" w:rsidP="009263F1">
      <w:pPr>
        <w:jc w:val="both"/>
        <w:rPr>
          <w:rFonts w:ascii="Arial" w:hAnsi="Arial" w:cs="Arial"/>
          <w:b/>
          <w:sz w:val="24"/>
          <w:szCs w:val="24"/>
        </w:rPr>
      </w:pPr>
      <w:r>
        <w:rPr>
          <w:rFonts w:ascii="Arial" w:hAnsi="Arial" w:cs="Arial"/>
          <w:b/>
          <w:sz w:val="24"/>
          <w:szCs w:val="24"/>
        </w:rPr>
        <w:t>Omologazione</w:t>
      </w:r>
    </w:p>
    <w:p w:rsidR="009263F1" w:rsidRDefault="009263F1" w:rsidP="009263F1">
      <w:pPr>
        <w:jc w:val="both"/>
        <w:rPr>
          <w:rFonts w:ascii="Arial" w:hAnsi="Arial" w:cs="Arial"/>
          <w:sz w:val="24"/>
          <w:szCs w:val="24"/>
        </w:rPr>
      </w:pPr>
      <w:r w:rsidRPr="009C60B4">
        <w:rPr>
          <w:rFonts w:ascii="Arial" w:hAnsi="Arial" w:cs="Arial"/>
          <w:sz w:val="24"/>
          <w:szCs w:val="24"/>
        </w:rPr>
        <w:t xml:space="preserve">La rispondenza di ogni vettura ai requisiti del presente Regolamento sarà oggetto di controllo da richiedersi alla C.S.A.I. </w:t>
      </w:r>
      <w:r>
        <w:rPr>
          <w:rFonts w:ascii="Arial" w:hAnsi="Arial" w:cs="Arial"/>
          <w:sz w:val="24"/>
          <w:szCs w:val="24"/>
        </w:rPr>
        <w:t xml:space="preserve"> con le modalità previste dal Cap III della Norma Supplementare n° 5. In sede di omologazione, il numero di ogni telaio sarà punzonato dal Commissario Tecnico delegato dalla CSAI</w:t>
      </w:r>
    </w:p>
    <w:p w:rsidR="009263F1" w:rsidRPr="00424FF6" w:rsidRDefault="009263F1" w:rsidP="009263F1">
      <w:pPr>
        <w:jc w:val="both"/>
        <w:rPr>
          <w:rFonts w:ascii="Arial" w:hAnsi="Arial" w:cs="Arial"/>
          <w:sz w:val="24"/>
          <w:szCs w:val="24"/>
        </w:rPr>
      </w:pPr>
      <w:r>
        <w:rPr>
          <w:rFonts w:ascii="Arial" w:hAnsi="Arial" w:cs="Arial"/>
          <w:sz w:val="24"/>
          <w:szCs w:val="24"/>
        </w:rPr>
        <w:t xml:space="preserve">                                                                                                                                                                                                                                                                                                                      </w:t>
      </w:r>
    </w:p>
    <w:p w:rsidR="009263F1" w:rsidRPr="009C60B4" w:rsidRDefault="009263F1" w:rsidP="009263F1">
      <w:pPr>
        <w:jc w:val="both"/>
        <w:rPr>
          <w:rFonts w:ascii="Arial" w:hAnsi="Arial" w:cs="Arial"/>
          <w:sz w:val="24"/>
          <w:szCs w:val="24"/>
        </w:rPr>
      </w:pPr>
      <w:r>
        <w:rPr>
          <w:rFonts w:ascii="Arial" w:hAnsi="Arial" w:cs="Arial"/>
          <w:sz w:val="24"/>
          <w:szCs w:val="24"/>
        </w:rPr>
        <w:t xml:space="preserve"> </w:t>
      </w:r>
    </w:p>
    <w:p w:rsidR="009263F1" w:rsidRPr="006B38A9" w:rsidRDefault="009263F1" w:rsidP="009263F1">
      <w:pPr>
        <w:jc w:val="both"/>
        <w:rPr>
          <w:rFonts w:ascii="Arial" w:hAnsi="Arial" w:cs="Arial"/>
          <w:sz w:val="24"/>
          <w:szCs w:val="24"/>
        </w:rPr>
      </w:pPr>
      <w:r w:rsidRPr="00DC23D9">
        <w:rPr>
          <w:rFonts w:ascii="Arial" w:hAnsi="Arial" w:cs="Arial"/>
          <w:sz w:val="24"/>
          <w:szCs w:val="24"/>
        </w:rPr>
        <w:t xml:space="preserve">N.B. Eventuali proposte di varianti verranno prese in considerazione unicamente al termine </w:t>
      </w:r>
      <w:r>
        <w:rPr>
          <w:rFonts w:ascii="Arial" w:hAnsi="Arial" w:cs="Arial"/>
          <w:sz w:val="24"/>
          <w:szCs w:val="24"/>
        </w:rPr>
        <w:t>della stagione sportiva del 197</w:t>
      </w:r>
      <w:r w:rsidR="006B38A9">
        <w:rPr>
          <w:rFonts w:ascii="Arial" w:hAnsi="Arial" w:cs="Arial"/>
          <w:sz w:val="24"/>
          <w:szCs w:val="24"/>
        </w:rPr>
        <w:t>6</w:t>
      </w:r>
    </w:p>
    <w:p w:rsidR="009263F1" w:rsidRDefault="009263F1" w:rsidP="009263F1">
      <w:pPr>
        <w:jc w:val="both"/>
        <w:rPr>
          <w:rFonts w:ascii="Arial" w:hAnsi="Arial" w:cs="Arial"/>
          <w:color w:val="70AD47" w:themeColor="accent6"/>
          <w:sz w:val="24"/>
          <w:szCs w:val="24"/>
        </w:rPr>
      </w:pPr>
    </w:p>
    <w:p w:rsidR="009263F1" w:rsidRDefault="009263F1" w:rsidP="009263F1">
      <w:pPr>
        <w:jc w:val="both"/>
        <w:rPr>
          <w:rFonts w:ascii="Arial" w:hAnsi="Arial" w:cs="Arial"/>
          <w:b/>
          <w:color w:val="FF0000"/>
          <w:sz w:val="24"/>
          <w:szCs w:val="24"/>
        </w:rPr>
      </w:pPr>
      <w:r>
        <w:rPr>
          <w:rFonts w:ascii="Arial" w:hAnsi="Arial" w:cs="Arial"/>
          <w:b/>
          <w:color w:val="FF0000"/>
          <w:sz w:val="24"/>
          <w:szCs w:val="24"/>
        </w:rPr>
        <w:t>LA FINE DELLA PRESENTE FORMUL</w:t>
      </w:r>
      <w:r w:rsidR="006B38A9">
        <w:rPr>
          <w:rFonts w:ascii="Arial" w:hAnsi="Arial" w:cs="Arial"/>
          <w:b/>
          <w:color w:val="FF0000"/>
          <w:sz w:val="24"/>
          <w:szCs w:val="24"/>
        </w:rPr>
        <w:t xml:space="preserve">A </w:t>
      </w:r>
      <w:proofErr w:type="gramStart"/>
      <w:r w:rsidR="006B38A9">
        <w:rPr>
          <w:rFonts w:ascii="Arial" w:hAnsi="Arial" w:cs="Arial"/>
          <w:b/>
          <w:color w:val="FF0000"/>
          <w:sz w:val="24"/>
          <w:szCs w:val="24"/>
        </w:rPr>
        <w:t>E’</w:t>
      </w:r>
      <w:proofErr w:type="gramEnd"/>
      <w:r w:rsidR="006B38A9">
        <w:rPr>
          <w:rFonts w:ascii="Arial" w:hAnsi="Arial" w:cs="Arial"/>
          <w:b/>
          <w:color w:val="FF0000"/>
          <w:sz w:val="24"/>
          <w:szCs w:val="24"/>
        </w:rPr>
        <w:t xml:space="preserve"> STABILITA PER IL 31-12-1978</w:t>
      </w:r>
    </w:p>
    <w:p w:rsidR="008A1224" w:rsidRPr="00705507" w:rsidRDefault="008A1224" w:rsidP="009263F1">
      <w:pPr>
        <w:jc w:val="both"/>
        <w:rPr>
          <w:rFonts w:ascii="Arial" w:hAnsi="Arial" w:cs="Arial"/>
          <w:b/>
          <w:color w:val="FF0000"/>
          <w:sz w:val="24"/>
          <w:szCs w:val="24"/>
        </w:rPr>
      </w:pPr>
    </w:p>
    <w:p w:rsidR="00030120" w:rsidRDefault="00030120" w:rsidP="00980393">
      <w:pPr>
        <w:jc w:val="both"/>
        <w:rPr>
          <w:rFonts w:ascii="Arial" w:hAnsi="Arial" w:cs="Arial"/>
          <w:color w:val="70AD47" w:themeColor="accent6"/>
          <w:sz w:val="24"/>
          <w:szCs w:val="24"/>
        </w:rPr>
      </w:pPr>
    </w:p>
    <w:p w:rsidR="00030120" w:rsidRDefault="00030120" w:rsidP="00980393">
      <w:pPr>
        <w:jc w:val="both"/>
        <w:rPr>
          <w:rFonts w:ascii="Arial" w:hAnsi="Arial" w:cs="Arial"/>
          <w:color w:val="70AD47" w:themeColor="accent6"/>
          <w:sz w:val="24"/>
          <w:szCs w:val="24"/>
        </w:rPr>
      </w:pPr>
    </w:p>
    <w:p w:rsidR="00030120" w:rsidRDefault="00030120" w:rsidP="00980393">
      <w:pPr>
        <w:jc w:val="both"/>
        <w:rPr>
          <w:rFonts w:ascii="Arial" w:hAnsi="Arial" w:cs="Arial"/>
          <w:color w:val="70AD47" w:themeColor="accent6"/>
          <w:sz w:val="24"/>
          <w:szCs w:val="24"/>
        </w:rPr>
      </w:pPr>
    </w:p>
    <w:p w:rsidR="00030120" w:rsidRDefault="00030120" w:rsidP="00980393">
      <w:pPr>
        <w:jc w:val="both"/>
        <w:rPr>
          <w:rFonts w:ascii="Arial" w:hAnsi="Arial" w:cs="Arial"/>
          <w:color w:val="70AD47" w:themeColor="accent6"/>
          <w:sz w:val="24"/>
          <w:szCs w:val="24"/>
        </w:rPr>
      </w:pPr>
    </w:p>
    <w:p w:rsidR="00030120" w:rsidRDefault="00030120" w:rsidP="00980393">
      <w:pPr>
        <w:jc w:val="both"/>
        <w:rPr>
          <w:rFonts w:ascii="Arial" w:hAnsi="Arial" w:cs="Arial"/>
          <w:color w:val="70AD47" w:themeColor="accent6"/>
          <w:sz w:val="24"/>
          <w:szCs w:val="24"/>
        </w:rPr>
      </w:pPr>
    </w:p>
    <w:p w:rsidR="00030120" w:rsidRDefault="00030120" w:rsidP="00980393">
      <w:pPr>
        <w:jc w:val="both"/>
        <w:rPr>
          <w:rFonts w:ascii="Arial" w:hAnsi="Arial" w:cs="Arial"/>
          <w:color w:val="70AD47" w:themeColor="accent6"/>
          <w:sz w:val="24"/>
          <w:szCs w:val="24"/>
        </w:rPr>
      </w:pPr>
    </w:p>
    <w:p w:rsidR="00030120" w:rsidRDefault="00030120" w:rsidP="00980393">
      <w:pPr>
        <w:jc w:val="both"/>
        <w:rPr>
          <w:rFonts w:ascii="Arial" w:hAnsi="Arial" w:cs="Arial"/>
          <w:color w:val="70AD47" w:themeColor="accent6"/>
          <w:sz w:val="24"/>
          <w:szCs w:val="24"/>
        </w:rPr>
      </w:pPr>
    </w:p>
    <w:p w:rsidR="001C0A2A" w:rsidRPr="00FE50F9" w:rsidRDefault="001C0A2A" w:rsidP="00980393">
      <w:pPr>
        <w:jc w:val="both"/>
        <w:rPr>
          <w:rFonts w:ascii="Arial" w:hAnsi="Arial" w:cs="Arial"/>
          <w:color w:val="70AD47" w:themeColor="accent6"/>
          <w:sz w:val="24"/>
          <w:szCs w:val="24"/>
        </w:rPr>
      </w:pPr>
      <w:r>
        <w:rPr>
          <w:rFonts w:ascii="Arial" w:hAnsi="Arial" w:cs="Arial"/>
          <w:color w:val="70AD47" w:themeColor="accent6"/>
          <w:sz w:val="24"/>
          <w:szCs w:val="24"/>
        </w:rPr>
        <w:t xml:space="preserve">                                                                                                                                                                    </w:t>
      </w:r>
    </w:p>
    <w:p w:rsidR="009E7084" w:rsidRDefault="009E7084" w:rsidP="00980393">
      <w:pPr>
        <w:jc w:val="both"/>
        <w:rPr>
          <w:rFonts w:ascii="Arial" w:hAnsi="Arial" w:cs="Arial"/>
          <w:color w:val="70AD47" w:themeColor="accent6"/>
          <w:sz w:val="24"/>
          <w:szCs w:val="24"/>
        </w:rPr>
      </w:pPr>
    </w:p>
    <w:p w:rsidR="009E7084" w:rsidRPr="00BC7451" w:rsidRDefault="009E7084" w:rsidP="00980393">
      <w:pPr>
        <w:jc w:val="both"/>
        <w:rPr>
          <w:rFonts w:ascii="Arial" w:hAnsi="Arial" w:cs="Arial"/>
          <w:color w:val="70AD47" w:themeColor="accent6"/>
          <w:sz w:val="24"/>
          <w:szCs w:val="24"/>
        </w:rPr>
      </w:pPr>
    </w:p>
    <w:p w:rsidR="00B77192" w:rsidRPr="00A9142B" w:rsidRDefault="00B77192" w:rsidP="005143E5">
      <w:pPr>
        <w:jc w:val="both"/>
        <w:rPr>
          <w:rFonts w:ascii="Arial" w:hAnsi="Arial" w:cs="Arial"/>
          <w:color w:val="FF0000"/>
          <w:sz w:val="24"/>
          <w:szCs w:val="24"/>
        </w:rPr>
      </w:pPr>
    </w:p>
    <w:p w:rsidR="00D302AC" w:rsidRPr="00A9142B" w:rsidRDefault="00D302AC" w:rsidP="005143E5">
      <w:pPr>
        <w:jc w:val="both"/>
        <w:rPr>
          <w:rFonts w:ascii="Arial" w:hAnsi="Arial" w:cs="Arial"/>
          <w:sz w:val="24"/>
          <w:szCs w:val="24"/>
        </w:rPr>
      </w:pPr>
    </w:p>
    <w:p w:rsidR="005143E5" w:rsidRPr="00A9142B" w:rsidRDefault="005143E5" w:rsidP="005143E5">
      <w:pPr>
        <w:jc w:val="both"/>
        <w:rPr>
          <w:rFonts w:ascii="Arial" w:hAnsi="Arial" w:cs="Arial"/>
          <w:sz w:val="24"/>
          <w:szCs w:val="24"/>
        </w:rPr>
      </w:pPr>
    </w:p>
    <w:sectPr w:rsidR="005143E5" w:rsidRPr="00A914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33DC"/>
    <w:multiLevelType w:val="hybridMultilevel"/>
    <w:tmpl w:val="9DAEBD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086F84"/>
    <w:multiLevelType w:val="hybridMultilevel"/>
    <w:tmpl w:val="E526A2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BE2E65"/>
    <w:multiLevelType w:val="hybridMultilevel"/>
    <w:tmpl w:val="5546DE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3D0E78"/>
    <w:multiLevelType w:val="hybridMultilevel"/>
    <w:tmpl w:val="67DAA5F0"/>
    <w:lvl w:ilvl="0" w:tplc="286E89DC">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0CAA7DBF"/>
    <w:multiLevelType w:val="hybridMultilevel"/>
    <w:tmpl w:val="F0B856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B37E0B"/>
    <w:multiLevelType w:val="hybridMultilevel"/>
    <w:tmpl w:val="CBCA9A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6B511A"/>
    <w:multiLevelType w:val="hybridMultilevel"/>
    <w:tmpl w:val="CBCA9A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5D75C4"/>
    <w:multiLevelType w:val="hybridMultilevel"/>
    <w:tmpl w:val="4E9873C0"/>
    <w:lvl w:ilvl="0" w:tplc="9504414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C22C28"/>
    <w:multiLevelType w:val="hybridMultilevel"/>
    <w:tmpl w:val="1548BB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B26567"/>
    <w:multiLevelType w:val="hybridMultilevel"/>
    <w:tmpl w:val="CBAAB5E2"/>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ED4D7D"/>
    <w:multiLevelType w:val="hybridMultilevel"/>
    <w:tmpl w:val="CB90EC06"/>
    <w:lvl w:ilvl="0" w:tplc="CEC26652">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0A2D25"/>
    <w:multiLevelType w:val="hybridMultilevel"/>
    <w:tmpl w:val="CBCA9A40"/>
    <w:lvl w:ilvl="0" w:tplc="04100017">
      <w:start w:val="1"/>
      <w:numFmt w:val="lowerLetter"/>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9F8492A"/>
    <w:multiLevelType w:val="hybridMultilevel"/>
    <w:tmpl w:val="A3DCDFBE"/>
    <w:lvl w:ilvl="0" w:tplc="95707C6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CD518D3"/>
    <w:multiLevelType w:val="hybridMultilevel"/>
    <w:tmpl w:val="D6B0B4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77E21C5"/>
    <w:multiLevelType w:val="hybridMultilevel"/>
    <w:tmpl w:val="680C2D8E"/>
    <w:lvl w:ilvl="0" w:tplc="4EDA7B72">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FE46000"/>
    <w:multiLevelType w:val="hybridMultilevel"/>
    <w:tmpl w:val="1B9C9D6C"/>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31E177B"/>
    <w:multiLevelType w:val="hybridMultilevel"/>
    <w:tmpl w:val="A1F48714"/>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43023FA"/>
    <w:multiLevelType w:val="hybridMultilevel"/>
    <w:tmpl w:val="2A788A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5F63D05"/>
    <w:multiLevelType w:val="hybridMultilevel"/>
    <w:tmpl w:val="48BA90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6091213"/>
    <w:multiLevelType w:val="hybridMultilevel"/>
    <w:tmpl w:val="098EE4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2A82E9D"/>
    <w:multiLevelType w:val="hybridMultilevel"/>
    <w:tmpl w:val="6DAE2F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C803B1"/>
    <w:multiLevelType w:val="hybridMultilevel"/>
    <w:tmpl w:val="99F4AD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CA8727E"/>
    <w:multiLevelType w:val="hybridMultilevel"/>
    <w:tmpl w:val="05FCF6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3742B03"/>
    <w:multiLevelType w:val="hybridMultilevel"/>
    <w:tmpl w:val="176CE2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4C23639"/>
    <w:multiLevelType w:val="hybridMultilevel"/>
    <w:tmpl w:val="259E8A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80136A1"/>
    <w:multiLevelType w:val="hybridMultilevel"/>
    <w:tmpl w:val="C6AC60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B90201"/>
    <w:multiLevelType w:val="hybridMultilevel"/>
    <w:tmpl w:val="F85EF0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87B4B4D"/>
    <w:multiLevelType w:val="hybridMultilevel"/>
    <w:tmpl w:val="866A05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8C57C9C"/>
    <w:multiLevelType w:val="hybridMultilevel"/>
    <w:tmpl w:val="E514B598"/>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9660D76"/>
    <w:multiLevelType w:val="hybridMultilevel"/>
    <w:tmpl w:val="0D1EBDAE"/>
    <w:lvl w:ilvl="0" w:tplc="08C277F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7BD55BFD"/>
    <w:multiLevelType w:val="hybridMultilevel"/>
    <w:tmpl w:val="350C83AE"/>
    <w:lvl w:ilvl="0" w:tplc="DC66D942">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7C0D4314"/>
    <w:multiLevelType w:val="hybridMultilevel"/>
    <w:tmpl w:val="9C0CEE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9"/>
  </w:num>
  <w:num w:numId="3">
    <w:abstractNumId w:val="22"/>
  </w:num>
  <w:num w:numId="4">
    <w:abstractNumId w:val="14"/>
  </w:num>
  <w:num w:numId="5">
    <w:abstractNumId w:val="13"/>
  </w:num>
  <w:num w:numId="6">
    <w:abstractNumId w:val="12"/>
  </w:num>
  <w:num w:numId="7">
    <w:abstractNumId w:val="26"/>
  </w:num>
  <w:num w:numId="8">
    <w:abstractNumId w:val="8"/>
  </w:num>
  <w:num w:numId="9">
    <w:abstractNumId w:val="7"/>
  </w:num>
  <w:num w:numId="10">
    <w:abstractNumId w:val="4"/>
  </w:num>
  <w:num w:numId="11">
    <w:abstractNumId w:val="18"/>
  </w:num>
  <w:num w:numId="12">
    <w:abstractNumId w:val="10"/>
  </w:num>
  <w:num w:numId="13">
    <w:abstractNumId w:val="5"/>
  </w:num>
  <w:num w:numId="14">
    <w:abstractNumId w:val="2"/>
  </w:num>
  <w:num w:numId="15">
    <w:abstractNumId w:val="31"/>
  </w:num>
  <w:num w:numId="16">
    <w:abstractNumId w:val="15"/>
  </w:num>
  <w:num w:numId="17">
    <w:abstractNumId w:val="30"/>
  </w:num>
  <w:num w:numId="18">
    <w:abstractNumId w:val="29"/>
  </w:num>
  <w:num w:numId="19">
    <w:abstractNumId w:val="20"/>
  </w:num>
  <w:num w:numId="20">
    <w:abstractNumId w:val="23"/>
  </w:num>
  <w:num w:numId="21">
    <w:abstractNumId w:val="24"/>
  </w:num>
  <w:num w:numId="22">
    <w:abstractNumId w:val="19"/>
  </w:num>
  <w:num w:numId="23">
    <w:abstractNumId w:val="6"/>
  </w:num>
  <w:num w:numId="24">
    <w:abstractNumId w:val="11"/>
  </w:num>
  <w:num w:numId="25">
    <w:abstractNumId w:val="17"/>
  </w:num>
  <w:num w:numId="26">
    <w:abstractNumId w:val="0"/>
  </w:num>
  <w:num w:numId="27">
    <w:abstractNumId w:val="28"/>
  </w:num>
  <w:num w:numId="28">
    <w:abstractNumId w:val="25"/>
  </w:num>
  <w:num w:numId="29">
    <w:abstractNumId w:val="3"/>
  </w:num>
  <w:num w:numId="30">
    <w:abstractNumId w:val="16"/>
  </w:num>
  <w:num w:numId="31">
    <w:abstractNumId w:val="2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BE"/>
    <w:rsid w:val="00026A35"/>
    <w:rsid w:val="00030120"/>
    <w:rsid w:val="0004626B"/>
    <w:rsid w:val="00076E7F"/>
    <w:rsid w:val="000773A7"/>
    <w:rsid w:val="000D46ED"/>
    <w:rsid w:val="000D5FF4"/>
    <w:rsid w:val="001069D7"/>
    <w:rsid w:val="001241A1"/>
    <w:rsid w:val="001427A9"/>
    <w:rsid w:val="001623B6"/>
    <w:rsid w:val="00191DC4"/>
    <w:rsid w:val="001C0A2A"/>
    <w:rsid w:val="001E335D"/>
    <w:rsid w:val="00213C17"/>
    <w:rsid w:val="00253515"/>
    <w:rsid w:val="00263E1B"/>
    <w:rsid w:val="00264BF5"/>
    <w:rsid w:val="00296FBE"/>
    <w:rsid w:val="002B633B"/>
    <w:rsid w:val="002D7C84"/>
    <w:rsid w:val="002F462A"/>
    <w:rsid w:val="00333D1F"/>
    <w:rsid w:val="003427D0"/>
    <w:rsid w:val="0034336E"/>
    <w:rsid w:val="003439A3"/>
    <w:rsid w:val="003570DA"/>
    <w:rsid w:val="00363773"/>
    <w:rsid w:val="00365E43"/>
    <w:rsid w:val="0037339A"/>
    <w:rsid w:val="003767A4"/>
    <w:rsid w:val="003800A0"/>
    <w:rsid w:val="003818E9"/>
    <w:rsid w:val="00385E81"/>
    <w:rsid w:val="003863FF"/>
    <w:rsid w:val="0039112E"/>
    <w:rsid w:val="003A6D94"/>
    <w:rsid w:val="003C3580"/>
    <w:rsid w:val="003D4B24"/>
    <w:rsid w:val="00406F0D"/>
    <w:rsid w:val="00424FF6"/>
    <w:rsid w:val="004417AC"/>
    <w:rsid w:val="00444C5D"/>
    <w:rsid w:val="00497321"/>
    <w:rsid w:val="004B2783"/>
    <w:rsid w:val="004E2A85"/>
    <w:rsid w:val="004F0D2C"/>
    <w:rsid w:val="005143E5"/>
    <w:rsid w:val="005253B8"/>
    <w:rsid w:val="00560FFC"/>
    <w:rsid w:val="005A14F1"/>
    <w:rsid w:val="005A6829"/>
    <w:rsid w:val="005E5EBA"/>
    <w:rsid w:val="005F4166"/>
    <w:rsid w:val="006168E0"/>
    <w:rsid w:val="00645FCF"/>
    <w:rsid w:val="00692863"/>
    <w:rsid w:val="006B01D9"/>
    <w:rsid w:val="006B38A9"/>
    <w:rsid w:val="006B3978"/>
    <w:rsid w:val="006B3EE0"/>
    <w:rsid w:val="006D7BC5"/>
    <w:rsid w:val="006E04BB"/>
    <w:rsid w:val="006F5A8E"/>
    <w:rsid w:val="00705507"/>
    <w:rsid w:val="00725BB4"/>
    <w:rsid w:val="007431D9"/>
    <w:rsid w:val="007B1520"/>
    <w:rsid w:val="007B7B49"/>
    <w:rsid w:val="007D43FA"/>
    <w:rsid w:val="007E5022"/>
    <w:rsid w:val="007F1B22"/>
    <w:rsid w:val="00827EFB"/>
    <w:rsid w:val="00865EA9"/>
    <w:rsid w:val="0087345E"/>
    <w:rsid w:val="008A1224"/>
    <w:rsid w:val="008A545C"/>
    <w:rsid w:val="008C3DBF"/>
    <w:rsid w:val="008C6198"/>
    <w:rsid w:val="009263F1"/>
    <w:rsid w:val="00947A42"/>
    <w:rsid w:val="00980393"/>
    <w:rsid w:val="00993505"/>
    <w:rsid w:val="009A3C19"/>
    <w:rsid w:val="009B7285"/>
    <w:rsid w:val="009B77A9"/>
    <w:rsid w:val="009C22D4"/>
    <w:rsid w:val="009C60B4"/>
    <w:rsid w:val="009E7084"/>
    <w:rsid w:val="009F4B89"/>
    <w:rsid w:val="00A228F2"/>
    <w:rsid w:val="00A275F4"/>
    <w:rsid w:val="00A331F8"/>
    <w:rsid w:val="00A34095"/>
    <w:rsid w:val="00A47306"/>
    <w:rsid w:val="00A535AC"/>
    <w:rsid w:val="00A54773"/>
    <w:rsid w:val="00A9142B"/>
    <w:rsid w:val="00AE3128"/>
    <w:rsid w:val="00B31217"/>
    <w:rsid w:val="00B5600C"/>
    <w:rsid w:val="00B57771"/>
    <w:rsid w:val="00B67719"/>
    <w:rsid w:val="00B77192"/>
    <w:rsid w:val="00BC7451"/>
    <w:rsid w:val="00BD30C6"/>
    <w:rsid w:val="00BE4FED"/>
    <w:rsid w:val="00BE7BD2"/>
    <w:rsid w:val="00C0366C"/>
    <w:rsid w:val="00C35354"/>
    <w:rsid w:val="00C523A2"/>
    <w:rsid w:val="00C64EE0"/>
    <w:rsid w:val="00C70A88"/>
    <w:rsid w:val="00C971C9"/>
    <w:rsid w:val="00C97B34"/>
    <w:rsid w:val="00CC31A8"/>
    <w:rsid w:val="00CC5075"/>
    <w:rsid w:val="00CC639F"/>
    <w:rsid w:val="00CC6A55"/>
    <w:rsid w:val="00CD16D6"/>
    <w:rsid w:val="00D25171"/>
    <w:rsid w:val="00D302AC"/>
    <w:rsid w:val="00D54299"/>
    <w:rsid w:val="00D8198F"/>
    <w:rsid w:val="00D94405"/>
    <w:rsid w:val="00DC23D9"/>
    <w:rsid w:val="00DC6614"/>
    <w:rsid w:val="00DD6A43"/>
    <w:rsid w:val="00DE096A"/>
    <w:rsid w:val="00DE5520"/>
    <w:rsid w:val="00E32E3B"/>
    <w:rsid w:val="00E3303D"/>
    <w:rsid w:val="00E351B1"/>
    <w:rsid w:val="00E56E4C"/>
    <w:rsid w:val="00E57AE4"/>
    <w:rsid w:val="00E73A03"/>
    <w:rsid w:val="00EA54FE"/>
    <w:rsid w:val="00EB6FA4"/>
    <w:rsid w:val="00ED16BE"/>
    <w:rsid w:val="00EE73E6"/>
    <w:rsid w:val="00EF00E6"/>
    <w:rsid w:val="00EF5B3A"/>
    <w:rsid w:val="00F108DB"/>
    <w:rsid w:val="00F11D5F"/>
    <w:rsid w:val="00F169AA"/>
    <w:rsid w:val="00F5306A"/>
    <w:rsid w:val="00F62DD7"/>
    <w:rsid w:val="00F80B3E"/>
    <w:rsid w:val="00F82F12"/>
    <w:rsid w:val="00F94893"/>
    <w:rsid w:val="00FB3A4C"/>
    <w:rsid w:val="00FC426A"/>
    <w:rsid w:val="00FE50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990D"/>
  <w15:chartTrackingRefBased/>
  <w15:docId w15:val="{68B64785-B119-47D0-A433-672A5FCB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600C"/>
    <w:pPr>
      <w:ind w:left="720"/>
      <w:contextualSpacing/>
    </w:pPr>
  </w:style>
  <w:style w:type="paragraph" w:styleId="Testofumetto">
    <w:name w:val="Balloon Text"/>
    <w:basedOn w:val="Normale"/>
    <w:link w:val="TestofumettoCarattere"/>
    <w:uiPriority w:val="99"/>
    <w:semiHidden/>
    <w:unhideWhenUsed/>
    <w:rsid w:val="00947A4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7A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773CB-773A-470F-AE6F-27B0F6AF4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80</Pages>
  <Words>21270</Words>
  <Characters>121245</Characters>
  <Application>Microsoft Office Word</Application>
  <DocSecurity>0</DocSecurity>
  <Lines>1010</Lines>
  <Paragraphs>284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EZIO</dc:creator>
  <cp:keywords/>
  <dc:description/>
  <cp:lastModifiedBy>EZIO</cp:lastModifiedBy>
  <cp:revision>77</cp:revision>
  <cp:lastPrinted>2018-11-14T14:00:00Z</cp:lastPrinted>
  <dcterms:created xsi:type="dcterms:W3CDTF">2018-11-13T22:00:00Z</dcterms:created>
  <dcterms:modified xsi:type="dcterms:W3CDTF">2018-11-20T16:55:00Z</dcterms:modified>
</cp:coreProperties>
</file>